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092" w:rsidRDefault="00161D68" w:rsidP="00220BC4">
      <w:pPr>
        <w:spacing w:after="0" w:line="360" w:lineRule="auto"/>
        <w:jc w:val="center"/>
        <w:rPr>
          <w:rFonts w:ascii="Simplified Arabic" w:hAnsi="Simplified Arabic" w:cs="Sultan bold"/>
          <w:sz w:val="36"/>
          <w:szCs w:val="36"/>
          <w:rtl/>
          <w:lang w:val="fr-FR" w:bidi="ar-DZ"/>
        </w:rPr>
      </w:pPr>
      <w:r w:rsidRPr="00436092">
        <w:rPr>
          <w:rFonts w:ascii="Simplified Arabic" w:hAnsi="Simplified Arabic" w:cs="Sultan bold" w:hint="cs"/>
          <w:sz w:val="36"/>
          <w:szCs w:val="36"/>
          <w:rtl/>
          <w:lang w:bidi="ar-DZ"/>
        </w:rPr>
        <w:t>تقدير</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حجم</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الاقتصاد</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غير</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الرسمي</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باستخدام</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طريقة</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نسبة</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النقود</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السائلة</w:t>
      </w:r>
    </w:p>
    <w:p w:rsidR="00161D68" w:rsidRPr="00436092" w:rsidRDefault="00161D68" w:rsidP="00220BC4">
      <w:pPr>
        <w:spacing w:after="0" w:line="360" w:lineRule="auto"/>
        <w:jc w:val="center"/>
        <w:rPr>
          <w:rFonts w:ascii="Simplified Arabic" w:hAnsi="Simplified Arabic" w:cs="Sultan bold"/>
          <w:sz w:val="36"/>
          <w:szCs w:val="36"/>
          <w:lang w:bidi="ar-DZ"/>
        </w:rPr>
      </w:pPr>
      <w:r w:rsidRPr="00436092">
        <w:rPr>
          <w:rFonts w:ascii="Simplified Arabic" w:hAnsi="Simplified Arabic" w:cs="Sultan bold" w:hint="cs"/>
          <w:sz w:val="36"/>
          <w:szCs w:val="36"/>
          <w:rtl/>
          <w:lang w:bidi="ar-DZ"/>
        </w:rPr>
        <w:t>حالة</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الجزائر</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خلال</w:t>
      </w:r>
      <w:r w:rsidRPr="00436092">
        <w:rPr>
          <w:rFonts w:ascii="Simplified Arabic" w:hAnsi="Simplified Arabic" w:cs="Sultan bold"/>
          <w:sz w:val="36"/>
          <w:szCs w:val="36"/>
          <w:rtl/>
          <w:lang w:bidi="ar-DZ"/>
        </w:rPr>
        <w:t xml:space="preserve"> </w:t>
      </w:r>
      <w:r w:rsidRPr="00436092">
        <w:rPr>
          <w:rFonts w:ascii="Simplified Arabic" w:hAnsi="Simplified Arabic" w:cs="Sultan bold" w:hint="cs"/>
          <w:sz w:val="36"/>
          <w:szCs w:val="36"/>
          <w:rtl/>
          <w:lang w:bidi="ar-DZ"/>
        </w:rPr>
        <w:t>الفترة</w:t>
      </w:r>
      <w:r w:rsidRPr="00436092">
        <w:rPr>
          <w:rFonts w:ascii="Simplified Arabic" w:hAnsi="Simplified Arabic" w:cs="Sultan bold"/>
          <w:sz w:val="36"/>
          <w:szCs w:val="36"/>
          <w:rtl/>
          <w:lang w:bidi="ar-DZ"/>
        </w:rPr>
        <w:t xml:space="preserve"> </w:t>
      </w:r>
      <w:r w:rsidRPr="00685C51">
        <w:rPr>
          <w:rFonts w:ascii="Simplified Arabic" w:hAnsi="Simplified Arabic" w:cs="Sultan bold"/>
          <w:b/>
          <w:bCs/>
          <w:sz w:val="32"/>
          <w:szCs w:val="32"/>
          <w:rtl/>
          <w:lang w:bidi="ar-DZ"/>
        </w:rPr>
        <w:t>1970</w:t>
      </w:r>
      <w:r w:rsidRPr="00685C51">
        <w:rPr>
          <w:rFonts w:ascii="Simplified Arabic" w:hAnsi="Simplified Arabic" w:cs="Sultan bold"/>
          <w:sz w:val="32"/>
          <w:szCs w:val="32"/>
          <w:rtl/>
          <w:lang w:bidi="ar-DZ"/>
        </w:rPr>
        <w:t>-</w:t>
      </w:r>
      <w:r w:rsidRPr="00685C51">
        <w:rPr>
          <w:rFonts w:ascii="Simplified Arabic" w:hAnsi="Simplified Arabic" w:cs="Sultan bold"/>
          <w:b/>
          <w:bCs/>
          <w:sz w:val="32"/>
          <w:szCs w:val="32"/>
          <w:rtl/>
          <w:lang w:bidi="ar-DZ"/>
        </w:rPr>
        <w:t>2017</w:t>
      </w:r>
    </w:p>
    <w:p w:rsidR="00BC7590" w:rsidRPr="00C56D24" w:rsidRDefault="00161D68" w:rsidP="00220BC4">
      <w:pPr>
        <w:spacing w:after="0"/>
        <w:jc w:val="center"/>
        <w:rPr>
          <w:rFonts w:ascii="Traditional Arabic" w:hAnsi="Traditional Arabic" w:cs="AL-Mohanad"/>
          <w:b/>
          <w:bCs/>
          <w:vertAlign w:val="superscript"/>
          <w:rtl/>
          <w:lang w:bidi="ar-DZ"/>
        </w:rPr>
      </w:pPr>
      <w:r w:rsidRPr="00436092">
        <w:rPr>
          <w:rFonts w:ascii="Traditional Arabic" w:hAnsi="Traditional Arabic" w:cs="AL-Mohanad" w:hint="cs"/>
          <w:b/>
          <w:bCs/>
          <w:rtl/>
          <w:lang w:bidi="ar-DZ"/>
        </w:rPr>
        <w:t>رضا دحماني</w:t>
      </w:r>
      <w:r w:rsidR="00E808CB" w:rsidRPr="00C56D24">
        <w:rPr>
          <w:rStyle w:val="ab"/>
          <w:rFonts w:asciiTheme="majorBidi" w:hAnsiTheme="majorBidi" w:cstheme="majorBidi"/>
          <w:b/>
          <w:bCs/>
          <w:rtl/>
          <w:lang w:bidi="ar-DZ"/>
        </w:rPr>
        <w:footnoteReference w:customMarkFollows="1" w:id="1"/>
        <w:t>*</w:t>
      </w:r>
      <w:r w:rsidR="00BC7590" w:rsidRPr="00436092">
        <w:rPr>
          <w:rFonts w:ascii="Traditional Arabic" w:hAnsi="Traditional Arabic" w:cs="AL-Mohanad"/>
          <w:b/>
          <w:bCs/>
          <w:rtl/>
          <w:lang w:bidi="ar-DZ"/>
        </w:rPr>
        <w:t xml:space="preserve">  </w:t>
      </w:r>
      <w:r w:rsidRPr="00436092">
        <w:rPr>
          <w:rFonts w:ascii="Traditional Arabic" w:hAnsi="Traditional Arabic" w:cs="AL-Mohanad" w:hint="cs"/>
          <w:b/>
          <w:bCs/>
          <w:rtl/>
          <w:lang w:bidi="ar-DZ"/>
        </w:rPr>
        <w:t>مراد زايد</w:t>
      </w:r>
    </w:p>
    <w:p w:rsidR="00BC7590" w:rsidRPr="00436092" w:rsidRDefault="00161D68" w:rsidP="00220BC4">
      <w:pPr>
        <w:spacing w:after="0"/>
        <w:jc w:val="center"/>
        <w:rPr>
          <w:rFonts w:ascii="Traditional Arabic" w:hAnsi="Traditional Arabic" w:cs="AL-Mohanad"/>
          <w:rtl/>
          <w:lang w:bidi="ar-DZ"/>
        </w:rPr>
      </w:pPr>
      <w:r w:rsidRPr="00436092">
        <w:rPr>
          <w:rFonts w:ascii="Traditional Arabic" w:hAnsi="Traditional Arabic" w:cs="AL-Mohanad" w:hint="cs"/>
          <w:rtl/>
          <w:lang w:bidi="ar-DZ"/>
        </w:rPr>
        <w:t xml:space="preserve">جامعة الجزائر </w:t>
      </w:r>
      <w:r w:rsidRPr="003530BC">
        <w:rPr>
          <w:rFonts w:asciiTheme="majorBidi" w:hAnsiTheme="majorBidi" w:cstheme="majorBidi"/>
          <w:sz w:val="20"/>
          <w:szCs w:val="20"/>
          <w:rtl/>
          <w:lang w:bidi="ar-DZ"/>
        </w:rPr>
        <w:t>03</w:t>
      </w:r>
      <w:r w:rsidR="00C56D24">
        <w:rPr>
          <w:rFonts w:ascii="Traditional Arabic" w:hAnsi="Traditional Arabic" w:cs="AL-Mohanad" w:hint="cs"/>
          <w:rtl/>
          <w:lang w:bidi="ar-DZ"/>
        </w:rPr>
        <w:t>، الجزائر</w:t>
      </w:r>
    </w:p>
    <w:p w:rsidR="00E11178" w:rsidRDefault="00E11178" w:rsidP="00685C51">
      <w:pPr>
        <w:spacing w:after="0" w:line="240" w:lineRule="auto"/>
        <w:jc w:val="center"/>
        <w:rPr>
          <w:rFonts w:ascii="Traditional Arabic" w:hAnsi="Traditional Arabic" w:cs="AL-Mohanad"/>
          <w:rtl/>
          <w:lang w:bidi="ar-DZ"/>
        </w:rPr>
      </w:pPr>
    </w:p>
    <w:p w:rsidR="00086818" w:rsidRPr="00086818" w:rsidRDefault="00086818" w:rsidP="00086818">
      <w:pPr>
        <w:bidi w:val="0"/>
        <w:spacing w:after="0" w:line="360" w:lineRule="auto"/>
        <w:ind w:left="-285" w:right="-426" w:firstLine="285"/>
        <w:jc w:val="center"/>
        <w:rPr>
          <w:rFonts w:asciiTheme="majorBidi" w:hAnsiTheme="majorBidi" w:cstheme="majorBidi"/>
          <w:b/>
          <w:bCs/>
          <w:sz w:val="28"/>
          <w:szCs w:val="28"/>
          <w:rtl/>
          <w:lang w:bidi="ar-DZ"/>
        </w:rPr>
      </w:pPr>
      <w:r w:rsidRPr="00086818">
        <w:rPr>
          <w:rFonts w:asciiTheme="majorBidi" w:hAnsiTheme="majorBidi" w:cstheme="majorBidi"/>
          <w:b/>
          <w:bCs/>
          <w:sz w:val="28"/>
          <w:szCs w:val="28"/>
          <w:lang w:bidi="ar-DZ"/>
        </w:rPr>
        <w:t>Estimating the Size of the Informal Economy Using Simple Currency Ratio Method</w:t>
      </w:r>
      <w:r w:rsidRPr="00086818">
        <w:rPr>
          <w:rFonts w:asciiTheme="majorBidi" w:hAnsiTheme="majorBidi" w:cstheme="majorBidi"/>
          <w:b/>
          <w:bCs/>
          <w:sz w:val="28"/>
          <w:szCs w:val="28"/>
          <w:rtl/>
          <w:lang w:bidi="ar-DZ"/>
        </w:rPr>
        <w:t xml:space="preserve"> </w:t>
      </w:r>
      <w:r w:rsidRPr="00086818">
        <w:rPr>
          <w:rFonts w:asciiTheme="majorBidi" w:hAnsiTheme="majorBidi" w:cstheme="majorBidi"/>
          <w:b/>
          <w:bCs/>
          <w:sz w:val="28"/>
          <w:szCs w:val="28"/>
          <w:lang w:bidi="ar-DZ"/>
        </w:rPr>
        <w:t>The case of Algeria during the period 1970-2017</w:t>
      </w:r>
    </w:p>
    <w:p w:rsidR="009D7102" w:rsidRPr="00CA1E5D" w:rsidRDefault="00161D68" w:rsidP="008B218A">
      <w:pPr>
        <w:bidi w:val="0"/>
        <w:spacing w:before="200" w:line="240" w:lineRule="auto"/>
        <w:jc w:val="center"/>
        <w:rPr>
          <w:rFonts w:asciiTheme="majorBidi" w:hAnsiTheme="majorBidi" w:cstheme="majorBidi"/>
          <w:b/>
          <w:bCs/>
          <w:sz w:val="20"/>
          <w:szCs w:val="20"/>
          <w:vertAlign w:val="superscript"/>
        </w:rPr>
      </w:pPr>
      <w:r w:rsidRPr="00436092">
        <w:rPr>
          <w:rFonts w:asciiTheme="majorBidi" w:hAnsiTheme="majorBidi" w:cstheme="majorBidi"/>
          <w:b/>
          <w:bCs/>
          <w:sz w:val="20"/>
          <w:szCs w:val="20"/>
        </w:rPr>
        <w:t xml:space="preserve">DAHMANI </w:t>
      </w:r>
      <w:proofErr w:type="spellStart"/>
      <w:r w:rsidRPr="00436092">
        <w:rPr>
          <w:rFonts w:asciiTheme="majorBidi" w:hAnsiTheme="majorBidi" w:cstheme="majorBidi"/>
          <w:b/>
          <w:bCs/>
          <w:sz w:val="20"/>
          <w:szCs w:val="20"/>
        </w:rPr>
        <w:t>Redha</w:t>
      </w:r>
      <w:proofErr w:type="spellEnd"/>
      <w:proofErr w:type="gramStart"/>
      <w:r w:rsidR="00CE3814" w:rsidRPr="005B2480">
        <w:rPr>
          <w:rFonts w:ascii="Times New Roman" w:hAnsi="Times New Roman" w:cs="Times New Roman"/>
          <w:b/>
          <w:bCs/>
          <w:sz w:val="20"/>
          <w:szCs w:val="20"/>
          <w:rtl/>
          <w:lang w:bidi="ar-DZ"/>
        </w:rPr>
        <w:t>&amp;</w:t>
      </w:r>
      <w:r w:rsidR="008B218A">
        <w:rPr>
          <w:rFonts w:ascii="Times New Roman" w:hAnsi="Times New Roman" w:cs="Times New Roman" w:hint="cs"/>
          <w:b/>
          <w:bCs/>
          <w:sz w:val="20"/>
          <w:szCs w:val="20"/>
          <w:rtl/>
          <w:lang w:bidi="ar-DZ"/>
        </w:rPr>
        <w:t xml:space="preserve"> </w:t>
      </w:r>
      <w:r w:rsidR="009D7102" w:rsidRPr="00436092">
        <w:rPr>
          <w:rFonts w:asciiTheme="majorBidi" w:hAnsiTheme="majorBidi" w:cstheme="majorBidi"/>
          <w:b/>
          <w:bCs/>
          <w:sz w:val="20"/>
          <w:szCs w:val="20"/>
          <w:lang w:bidi="ar-DZ"/>
        </w:rPr>
        <w:t xml:space="preserve"> </w:t>
      </w:r>
      <w:r w:rsidRPr="00436092">
        <w:rPr>
          <w:rFonts w:asciiTheme="majorBidi" w:hAnsiTheme="majorBidi" w:cstheme="majorBidi"/>
          <w:b/>
          <w:bCs/>
          <w:sz w:val="20"/>
          <w:szCs w:val="20"/>
        </w:rPr>
        <w:t>ZAID</w:t>
      </w:r>
      <w:proofErr w:type="gramEnd"/>
      <w:r w:rsidRPr="00436092">
        <w:rPr>
          <w:rFonts w:asciiTheme="majorBidi" w:hAnsiTheme="majorBidi" w:cstheme="majorBidi"/>
          <w:b/>
          <w:bCs/>
          <w:sz w:val="20"/>
          <w:szCs w:val="20"/>
        </w:rPr>
        <w:t xml:space="preserve"> </w:t>
      </w:r>
      <w:proofErr w:type="spellStart"/>
      <w:r w:rsidRPr="00436092">
        <w:rPr>
          <w:rFonts w:asciiTheme="majorBidi" w:hAnsiTheme="majorBidi" w:cstheme="majorBidi"/>
          <w:b/>
          <w:bCs/>
          <w:sz w:val="20"/>
          <w:szCs w:val="20"/>
        </w:rPr>
        <w:t>Mourad</w:t>
      </w:r>
      <w:proofErr w:type="spellEnd"/>
    </w:p>
    <w:p w:rsidR="00220BC4" w:rsidRDefault="00161D68" w:rsidP="00220BC4">
      <w:pPr>
        <w:bidi w:val="0"/>
        <w:spacing w:after="0" w:line="240" w:lineRule="auto"/>
        <w:jc w:val="center"/>
        <w:rPr>
          <w:rStyle w:val="alt-edited"/>
          <w:rFonts w:asciiTheme="majorBidi" w:hAnsiTheme="majorBidi" w:cstheme="majorBidi"/>
          <w:sz w:val="20"/>
          <w:szCs w:val="20"/>
        </w:rPr>
      </w:pPr>
      <w:r w:rsidRPr="00436092">
        <w:rPr>
          <w:rStyle w:val="alt-edited"/>
          <w:rFonts w:asciiTheme="majorBidi" w:hAnsiTheme="majorBidi" w:cstheme="majorBidi"/>
          <w:sz w:val="20"/>
          <w:szCs w:val="20"/>
        </w:rPr>
        <w:t>University of Algiers 03</w:t>
      </w:r>
      <w:r w:rsidR="00CA1E5D">
        <w:rPr>
          <w:rStyle w:val="alt-edited"/>
          <w:rFonts w:asciiTheme="majorBidi" w:hAnsiTheme="majorBidi" w:cstheme="majorBidi"/>
          <w:sz w:val="20"/>
          <w:szCs w:val="20"/>
        </w:rPr>
        <w:t xml:space="preserve"> </w:t>
      </w:r>
      <w:r w:rsidR="00CA1E5D" w:rsidRPr="000B1AC6">
        <w:rPr>
          <w:rFonts w:ascii="Times New Roman" w:hAnsi="Times New Roman" w:cs="Times New Roman"/>
          <w:color w:val="000000"/>
          <w:sz w:val="20"/>
          <w:szCs w:val="20"/>
          <w:lang w:bidi="ar-AE"/>
        </w:rPr>
        <w:t>–</w:t>
      </w:r>
      <w:r w:rsidR="00CA1E5D">
        <w:rPr>
          <w:rStyle w:val="alt-edited"/>
          <w:rFonts w:asciiTheme="majorBidi" w:hAnsiTheme="majorBidi" w:cstheme="majorBidi"/>
          <w:sz w:val="20"/>
          <w:szCs w:val="20"/>
        </w:rPr>
        <w:t xml:space="preserve"> </w:t>
      </w:r>
      <w:r w:rsidR="009C2E2D" w:rsidRPr="00436092">
        <w:rPr>
          <w:rStyle w:val="alt-edited"/>
          <w:rFonts w:asciiTheme="majorBidi" w:hAnsiTheme="majorBidi" w:cstheme="majorBidi"/>
          <w:sz w:val="20"/>
          <w:szCs w:val="20"/>
        </w:rPr>
        <w:t>Algeria</w:t>
      </w:r>
    </w:p>
    <w:p w:rsidR="00220BC4" w:rsidRDefault="00220BC4" w:rsidP="00220BC4">
      <w:pPr>
        <w:spacing w:after="0" w:line="240" w:lineRule="auto"/>
        <w:jc w:val="center"/>
        <w:rPr>
          <w:rFonts w:ascii="Traditional Arabic" w:hAnsi="Traditional Arabic" w:cs="AL-Mohanad"/>
          <w:b/>
          <w:bCs/>
          <w:color w:val="000000" w:themeColor="text1"/>
          <w:rtl/>
          <w:lang w:bidi="ar-DZ"/>
        </w:rPr>
      </w:pPr>
    </w:p>
    <w:p w:rsidR="009B64EA" w:rsidRPr="00220BC4" w:rsidRDefault="009B64EA" w:rsidP="00220BC4">
      <w:pPr>
        <w:spacing w:after="0" w:line="240" w:lineRule="auto"/>
        <w:jc w:val="center"/>
        <w:rPr>
          <w:rFonts w:asciiTheme="majorBidi" w:hAnsiTheme="majorBidi" w:cstheme="majorBidi"/>
          <w:sz w:val="20"/>
          <w:szCs w:val="20"/>
        </w:rPr>
      </w:pPr>
      <w:r w:rsidRPr="007A0EA6">
        <w:rPr>
          <w:rFonts w:ascii="Traditional Arabic" w:hAnsi="Traditional Arabic" w:cs="AL-Mohanad" w:hint="cs"/>
          <w:b/>
          <w:bCs/>
          <w:color w:val="000000" w:themeColor="text1"/>
          <w:rtl/>
          <w:lang w:bidi="ar-DZ"/>
        </w:rPr>
        <w:t>تاريخ الاستلام:</w:t>
      </w:r>
      <w:r w:rsidRPr="007A0EA6">
        <w:rPr>
          <w:rFonts w:ascii="Traditional Arabic" w:hAnsi="Traditional Arabic" w:cs="AL-Mohanad" w:hint="cs"/>
          <w:color w:val="000000" w:themeColor="text1"/>
          <w:rtl/>
          <w:lang w:bidi="ar-DZ"/>
        </w:rPr>
        <w:t xml:space="preserve"> </w:t>
      </w:r>
      <w:r w:rsidR="00F43979">
        <w:rPr>
          <w:rFonts w:ascii="Times New Roman" w:hAnsi="Times New Roman" w:cs="Times New Roman"/>
          <w:color w:val="000000" w:themeColor="text1"/>
          <w:sz w:val="20"/>
          <w:szCs w:val="20"/>
          <w:lang w:bidi="ar-DZ"/>
        </w:rPr>
        <w:t>31</w:t>
      </w:r>
      <w:r w:rsidRPr="007A0EA6">
        <w:rPr>
          <w:rFonts w:ascii="Times New Roman" w:hAnsi="Times New Roman" w:cs="Times New Roman"/>
          <w:color w:val="000000" w:themeColor="text1"/>
          <w:sz w:val="20"/>
          <w:szCs w:val="20"/>
          <w:rtl/>
          <w:lang w:bidi="ar-DZ"/>
        </w:rPr>
        <w:t>/</w:t>
      </w:r>
      <w:r w:rsidR="00F43979">
        <w:rPr>
          <w:rFonts w:ascii="Times New Roman" w:hAnsi="Times New Roman" w:cs="Times New Roman" w:hint="cs"/>
          <w:color w:val="000000" w:themeColor="text1"/>
          <w:sz w:val="20"/>
          <w:szCs w:val="20"/>
          <w:rtl/>
          <w:lang w:bidi="ar-DZ"/>
        </w:rPr>
        <w:t>10</w:t>
      </w:r>
      <w:r w:rsidRPr="007A0EA6">
        <w:rPr>
          <w:rFonts w:ascii="Times New Roman" w:hAnsi="Times New Roman" w:cs="Times New Roman"/>
          <w:color w:val="000000" w:themeColor="text1"/>
          <w:sz w:val="20"/>
          <w:szCs w:val="20"/>
          <w:rtl/>
          <w:lang w:bidi="ar-DZ"/>
        </w:rPr>
        <w:t>/</w:t>
      </w:r>
      <w:r w:rsidRPr="007A0EA6">
        <w:rPr>
          <w:rFonts w:ascii="Times New Roman" w:hAnsi="Times New Roman" w:cs="Times New Roman"/>
          <w:color w:val="000000" w:themeColor="text1"/>
          <w:sz w:val="20"/>
          <w:szCs w:val="20"/>
          <w:lang w:bidi="ar-DZ"/>
        </w:rPr>
        <w:t>201</w:t>
      </w:r>
      <w:r w:rsidR="00F43979">
        <w:rPr>
          <w:rFonts w:ascii="Times New Roman" w:hAnsi="Times New Roman" w:cs="Times New Roman"/>
          <w:color w:val="000000" w:themeColor="text1"/>
          <w:sz w:val="20"/>
          <w:szCs w:val="20"/>
          <w:lang w:bidi="ar-DZ"/>
        </w:rPr>
        <w:t>8</w:t>
      </w:r>
      <w:r w:rsidRPr="007A0EA6">
        <w:rPr>
          <w:rFonts w:ascii="Traditional Arabic" w:hAnsi="Traditional Arabic" w:cs="AL-Mohanad" w:hint="cs"/>
          <w:color w:val="000000" w:themeColor="text1"/>
          <w:sz w:val="20"/>
          <w:szCs w:val="20"/>
          <w:rtl/>
          <w:lang w:bidi="ar-DZ"/>
        </w:rPr>
        <w:t xml:space="preserve">     </w:t>
      </w:r>
      <w:r w:rsidRPr="007A0EA6">
        <w:rPr>
          <w:rFonts w:ascii="Traditional Arabic" w:hAnsi="Traditional Arabic" w:cs="AL-Mohanad" w:hint="cs"/>
          <w:b/>
          <w:bCs/>
          <w:color w:val="000000" w:themeColor="text1"/>
          <w:rtl/>
          <w:lang w:bidi="ar-DZ"/>
        </w:rPr>
        <w:t>تاريخ القبول:</w:t>
      </w:r>
      <w:r w:rsidRPr="007A0EA6">
        <w:rPr>
          <w:rFonts w:ascii="Traditional Arabic" w:hAnsi="Traditional Arabic" w:cs="AL-Mohanad" w:hint="cs"/>
          <w:color w:val="000000" w:themeColor="text1"/>
          <w:rtl/>
          <w:lang w:bidi="ar-DZ"/>
        </w:rPr>
        <w:t xml:space="preserve"> </w:t>
      </w:r>
      <w:r w:rsidR="00F43979">
        <w:rPr>
          <w:rFonts w:ascii="Times New Roman" w:hAnsi="Times New Roman" w:cs="Times New Roman" w:hint="cs"/>
          <w:color w:val="000000" w:themeColor="text1"/>
          <w:sz w:val="20"/>
          <w:szCs w:val="20"/>
          <w:rtl/>
          <w:lang w:bidi="ar-DZ"/>
        </w:rPr>
        <w:t>10</w:t>
      </w:r>
      <w:r w:rsidRPr="007A0EA6">
        <w:rPr>
          <w:rFonts w:ascii="Times New Roman" w:hAnsi="Times New Roman" w:cs="Times New Roman"/>
          <w:color w:val="000000" w:themeColor="text1"/>
          <w:sz w:val="20"/>
          <w:szCs w:val="20"/>
          <w:rtl/>
          <w:lang w:bidi="ar-DZ"/>
        </w:rPr>
        <w:t>/</w:t>
      </w:r>
      <w:r w:rsidR="00F43979">
        <w:rPr>
          <w:rFonts w:ascii="Times New Roman" w:hAnsi="Times New Roman" w:cs="Times New Roman" w:hint="cs"/>
          <w:color w:val="000000" w:themeColor="text1"/>
          <w:sz w:val="20"/>
          <w:szCs w:val="20"/>
          <w:rtl/>
          <w:lang w:bidi="ar-DZ"/>
        </w:rPr>
        <w:t>09</w:t>
      </w:r>
      <w:r w:rsidRPr="007A0EA6">
        <w:rPr>
          <w:rFonts w:ascii="Times New Roman" w:hAnsi="Times New Roman" w:cs="Times New Roman"/>
          <w:color w:val="000000" w:themeColor="text1"/>
          <w:sz w:val="20"/>
          <w:szCs w:val="20"/>
          <w:rtl/>
          <w:lang w:bidi="ar-DZ"/>
        </w:rPr>
        <w:t>/201</w:t>
      </w:r>
      <w:r w:rsidRPr="007A0EA6">
        <w:rPr>
          <w:rFonts w:ascii="Times New Roman" w:hAnsi="Times New Roman" w:cs="Times New Roman" w:hint="cs"/>
          <w:color w:val="000000" w:themeColor="text1"/>
          <w:sz w:val="20"/>
          <w:szCs w:val="20"/>
          <w:rtl/>
          <w:lang w:bidi="ar-DZ"/>
        </w:rPr>
        <w:t>9</w:t>
      </w:r>
      <w:r w:rsidRPr="007A0EA6">
        <w:rPr>
          <w:rFonts w:ascii="Traditional Arabic" w:hAnsi="Traditional Arabic" w:cs="AL-Mohanad" w:hint="cs"/>
          <w:color w:val="000000" w:themeColor="text1"/>
          <w:rtl/>
          <w:lang w:bidi="ar-DZ"/>
        </w:rPr>
        <w:t xml:space="preserve">      </w:t>
      </w:r>
      <w:r w:rsidRPr="007A0EA6">
        <w:rPr>
          <w:rFonts w:ascii="Traditional Arabic" w:hAnsi="Traditional Arabic" w:cs="AL-Mohanad" w:hint="cs"/>
          <w:b/>
          <w:bCs/>
          <w:color w:val="000000" w:themeColor="text1"/>
          <w:rtl/>
          <w:lang w:bidi="ar-DZ"/>
        </w:rPr>
        <w:t>تاريخ النشر:</w:t>
      </w:r>
      <w:r w:rsidRPr="007A0EA6">
        <w:rPr>
          <w:rFonts w:ascii="Traditional Arabic" w:hAnsi="Traditional Arabic" w:cs="AL-Mohanad" w:hint="cs"/>
          <w:color w:val="000000" w:themeColor="text1"/>
          <w:rtl/>
          <w:lang w:bidi="ar-DZ"/>
        </w:rPr>
        <w:t xml:space="preserve"> </w:t>
      </w:r>
      <w:r>
        <w:rPr>
          <w:rFonts w:ascii="Times New Roman" w:hAnsi="Times New Roman" w:cs="Times New Roman" w:hint="cs"/>
          <w:color w:val="000000" w:themeColor="text1"/>
          <w:sz w:val="20"/>
          <w:szCs w:val="20"/>
          <w:rtl/>
          <w:lang w:bidi="ar-DZ"/>
        </w:rPr>
        <w:t>31</w:t>
      </w:r>
      <w:r w:rsidRPr="007A0EA6">
        <w:rPr>
          <w:rFonts w:ascii="Times New Roman" w:hAnsi="Times New Roman" w:cs="Times New Roman"/>
          <w:color w:val="000000" w:themeColor="text1"/>
          <w:sz w:val="20"/>
          <w:szCs w:val="20"/>
          <w:rtl/>
          <w:lang w:bidi="ar-DZ"/>
        </w:rPr>
        <w:t>/</w:t>
      </w:r>
      <w:r>
        <w:rPr>
          <w:rFonts w:ascii="Times New Roman" w:hAnsi="Times New Roman" w:cs="Times New Roman" w:hint="cs"/>
          <w:color w:val="000000" w:themeColor="text1"/>
          <w:sz w:val="20"/>
          <w:szCs w:val="20"/>
          <w:rtl/>
          <w:lang w:bidi="ar-DZ"/>
        </w:rPr>
        <w:t>12</w:t>
      </w:r>
      <w:r w:rsidRPr="007A0EA6">
        <w:rPr>
          <w:rFonts w:ascii="Times New Roman" w:hAnsi="Times New Roman" w:cs="Times New Roman"/>
          <w:color w:val="000000" w:themeColor="text1"/>
          <w:sz w:val="20"/>
          <w:szCs w:val="20"/>
          <w:rtl/>
          <w:lang w:bidi="ar-DZ"/>
        </w:rPr>
        <w:t>/201</w:t>
      </w:r>
      <w:r>
        <w:rPr>
          <w:rFonts w:ascii="Times New Roman" w:hAnsi="Times New Roman" w:cs="Times New Roman" w:hint="cs"/>
          <w:color w:val="000000" w:themeColor="text1"/>
          <w:sz w:val="20"/>
          <w:szCs w:val="20"/>
          <w:rtl/>
          <w:lang w:bidi="ar-DZ"/>
        </w:rPr>
        <w:t>9</w:t>
      </w:r>
    </w:p>
    <w:p w:rsidR="00220BC4" w:rsidRDefault="00220BC4" w:rsidP="00220BC4">
      <w:pPr>
        <w:spacing w:after="0" w:line="240" w:lineRule="auto"/>
        <w:jc w:val="both"/>
        <w:rPr>
          <w:rFonts w:asciiTheme="majorBidi" w:hAnsiTheme="majorBidi" w:cstheme="majorBidi"/>
          <w:sz w:val="28"/>
          <w:szCs w:val="28"/>
          <w:rtl/>
        </w:rPr>
      </w:pPr>
      <w:r w:rsidRPr="00770453">
        <w:rPr>
          <w:rFonts w:cs="AL-Mohanad"/>
          <w:noProof/>
        </w:rPr>
        <mc:AlternateContent>
          <mc:Choice Requires="wps">
            <w:drawing>
              <wp:anchor distT="0" distB="0" distL="114300" distR="114300" simplePos="0" relativeHeight="251658752" behindDoc="0" locked="0" layoutInCell="1" allowOverlap="1">
                <wp:simplePos x="0" y="0"/>
                <wp:positionH relativeFrom="margin">
                  <wp:posOffset>-91440</wp:posOffset>
                </wp:positionH>
                <wp:positionV relativeFrom="paragraph">
                  <wp:posOffset>209550</wp:posOffset>
                </wp:positionV>
                <wp:extent cx="6282055" cy="4591050"/>
                <wp:effectExtent l="0" t="0" r="23495" b="19050"/>
                <wp:wrapNone/>
                <wp:docPr id="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4591050"/>
                        </a:xfrm>
                        <a:prstGeom prst="rect">
                          <a:avLst/>
                        </a:prstGeom>
                        <a:solidFill>
                          <a:srgbClr val="F2F2F2"/>
                        </a:solidFill>
                        <a:ln w="12700" cap="rnd">
                          <a:solidFill>
                            <a:srgbClr val="000000"/>
                          </a:solidFill>
                          <a:prstDash val="sysDot"/>
                          <a:miter lim="800000"/>
                          <a:headEnd/>
                          <a:tailEnd/>
                        </a:ln>
                      </wps:spPr>
                      <wps:txbx>
                        <w:txbxContent>
                          <w:p w:rsidR="003D4C97" w:rsidRPr="00DC16AF" w:rsidRDefault="003D4C97" w:rsidP="00220BC4">
                            <w:pPr>
                              <w:spacing w:after="0" w:line="240" w:lineRule="auto"/>
                              <w:jc w:val="both"/>
                              <w:rPr>
                                <w:rFonts w:ascii="Traditional Arabic" w:hAnsi="Traditional Arabic" w:cs="Traditional Arabic"/>
                                <w:sz w:val="26"/>
                                <w:szCs w:val="26"/>
                                <w:rtl/>
                                <w:lang w:bidi="ar-DZ"/>
                              </w:rPr>
                            </w:pPr>
                            <w:r w:rsidRPr="00C755F1">
                              <w:rPr>
                                <w:rFonts w:cs="MCS Taybah S_U normal." w:hint="cs"/>
                                <w:color w:val="000000"/>
                                <w:sz w:val="24"/>
                                <w:szCs w:val="24"/>
                                <w:rtl/>
                                <w:lang w:bidi="ar-DZ"/>
                              </w:rPr>
                              <w:t>ملخص:</w:t>
                            </w:r>
                            <w:r>
                              <w:rPr>
                                <w:rFonts w:ascii="Traditional Arabic" w:hAnsi="Traditional Arabic" w:cs="Traditional Arabic" w:hint="cs"/>
                                <w:sz w:val="26"/>
                                <w:szCs w:val="26"/>
                                <w:rtl/>
                                <w:lang w:bidi="ar-DZ"/>
                              </w:rPr>
                              <w:t xml:space="preserve"> </w:t>
                            </w:r>
                          </w:p>
                          <w:p w:rsidR="009B64EA" w:rsidRPr="009B64EA" w:rsidRDefault="009B64EA" w:rsidP="00220BC4">
                            <w:pPr>
                              <w:spacing w:after="0" w:line="240" w:lineRule="auto"/>
                              <w:ind w:firstLine="229"/>
                              <w:jc w:val="both"/>
                              <w:rPr>
                                <w:rFonts w:ascii="Traditional Arabic" w:hAnsi="Traditional Arabic" w:cs="AL-Mohanad"/>
                                <w:sz w:val="26"/>
                                <w:szCs w:val="26"/>
                                <w:lang w:bidi="ar-DZ"/>
                              </w:rPr>
                            </w:pPr>
                            <w:r>
                              <w:rPr>
                                <w:rFonts w:ascii="Traditional Arabic" w:hAnsi="Traditional Arabic" w:cs="Traditional Arabic" w:hint="cs"/>
                                <w:sz w:val="26"/>
                                <w:szCs w:val="26"/>
                                <w:rtl/>
                                <w:lang w:bidi="ar-DZ"/>
                              </w:rPr>
                              <w:t xml:space="preserve"> </w:t>
                            </w:r>
                            <w:r w:rsidRPr="009B64EA">
                              <w:rPr>
                                <w:rFonts w:ascii="Traditional Arabic" w:hAnsi="Traditional Arabic" w:cs="AL-Mohanad" w:hint="cs"/>
                                <w:rtl/>
                                <w:lang w:bidi="ar-DZ"/>
                              </w:rPr>
                              <w:t>تهدف</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الورقة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البحثية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إلى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تسليط</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الضوء</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الناتج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المحلي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الاجمالي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الجزائر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خلال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الفترة</w:t>
                            </w:r>
                            <w:r>
                              <w:rPr>
                                <w:rFonts w:ascii="Traditional Arabic" w:hAnsi="Traditional Arabic" w:cs="AL-Mohanad" w:hint="cs"/>
                                <w:rtl/>
                                <w:lang w:bidi="ar-DZ"/>
                              </w:rPr>
                              <w:t xml:space="preserve"> </w:t>
                            </w:r>
                            <w:r w:rsidRPr="009B64EA">
                              <w:rPr>
                                <w:rFonts w:asciiTheme="majorBidi" w:hAnsiTheme="majorBidi" w:cstheme="majorBidi"/>
                                <w:sz w:val="20"/>
                                <w:szCs w:val="20"/>
                                <w:rtl/>
                                <w:lang w:bidi="ar-DZ"/>
                              </w:rPr>
                              <w:t>1970-2017</w:t>
                            </w:r>
                            <w:r w:rsidRPr="009B64EA">
                              <w:rPr>
                                <w:rFonts w:ascii="Traditional Arabic" w:hAnsi="Traditional Arabic" w:cs="AL-Mohanad"/>
                                <w:sz w:val="20"/>
                                <w:szCs w:val="20"/>
                                <w:rtl/>
                                <w:lang w:bidi="ar-DZ"/>
                              </w:rPr>
                              <w:t xml:space="preserve"> </w:t>
                            </w:r>
                            <w:r w:rsidRPr="009B64EA">
                              <w:rPr>
                                <w:rFonts w:ascii="Traditional Arabic" w:hAnsi="Traditional Arabic" w:cs="AL-Mohanad" w:hint="cs"/>
                                <w:rtl/>
                                <w:lang w:bidi="ar-DZ"/>
                              </w:rPr>
                              <w:t>باستخدام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منهج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proofErr w:type="spellStart"/>
                            <w:r w:rsidRPr="009B64EA">
                              <w:rPr>
                                <w:rFonts w:ascii="Traditional Arabic" w:hAnsi="Traditional Arabic" w:cs="AL-Mohanad" w:hint="cs"/>
                                <w:rtl/>
                                <w:lang w:bidi="ar-DZ"/>
                              </w:rPr>
                              <w:t>لغوتمان</w:t>
                            </w:r>
                            <w:proofErr w:type="spellEnd"/>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وهو</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المنهج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الذي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يدخل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ضمن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المناهج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النقدية</w:t>
                            </w:r>
                            <w:r w:rsidRPr="009B64EA">
                              <w:rPr>
                                <w:rFonts w:ascii="Traditional Arabic" w:hAnsi="Traditional Arabic" w:cs="AL-Mohanad"/>
                                <w:rtl/>
                                <w:lang w:bidi="ar-DZ"/>
                              </w:rPr>
                              <w:t xml:space="preserve"> </w:t>
                            </w:r>
                            <w:r w:rsidRPr="009B64EA">
                              <w:rPr>
                                <w:rFonts w:ascii="Traditional Arabic" w:hAnsi="Traditional Arabic" w:cs="AL-Mohanad"/>
                                <w:lang w:bidi="ar-DZ"/>
                              </w:rPr>
                              <w:t>Monetary Approaches</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التي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استخدمت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وبشكل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كبير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تقدير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مختلف</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دول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العالم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خاصة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وأن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المعاملات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يتم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تسوية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جزء</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كبير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منها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باستعمال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وبالتالي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فإن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زيادة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الأنشطة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تقابله</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زيادة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الطلب</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ووفقا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لما</w:t>
                            </w:r>
                            <w:r w:rsidRPr="009B64EA">
                              <w:rPr>
                                <w:rFonts w:ascii="Traditional Arabic" w:hAnsi="Traditional Arabic" w:cs="AL-Mohanad"/>
                                <w:rtl/>
                                <w:lang w:bidi="ar-DZ"/>
                              </w:rPr>
                              <w:t xml:space="preserve"> </w:t>
                            </w:r>
                            <w:proofErr w:type="spellStart"/>
                            <w:r w:rsidRPr="009B64EA">
                              <w:rPr>
                                <w:rFonts w:ascii="Traditional Arabic" w:hAnsi="Traditional Arabic" w:cs="AL-Mohanad" w:hint="cs"/>
                                <w:rtl/>
                                <w:lang w:bidi="ar-DZ"/>
                              </w:rPr>
                              <w:t>تقتضيه</w:t>
                            </w:r>
                            <w:proofErr w:type="spellEnd"/>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الفرضية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الأساسية</w:t>
                            </w:r>
                            <w:r w:rsidRPr="009B64EA">
                              <w:rPr>
                                <w:rFonts w:ascii="Traditional Arabic" w:hAnsi="Traditional Arabic" w:cs="AL-Mohanad"/>
                                <w:rtl/>
                                <w:lang w:bidi="ar-DZ"/>
                              </w:rPr>
                              <w:t xml:space="preserve"> </w:t>
                            </w:r>
                            <w:proofErr w:type="spellStart"/>
                            <w:r w:rsidRPr="009B64EA">
                              <w:rPr>
                                <w:rFonts w:ascii="Traditional Arabic" w:hAnsi="Traditional Arabic" w:cs="AL-Mohanad" w:hint="cs"/>
                                <w:rtl/>
                                <w:lang w:bidi="ar-DZ"/>
                              </w:rPr>
                              <w:t>لغوتمان</w:t>
                            </w:r>
                            <w:proofErr w:type="spellEnd"/>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فقد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اعتمد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الباحثان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سنة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الأساس</w:t>
                            </w:r>
                            <w:r w:rsidRPr="009B64EA">
                              <w:rPr>
                                <w:rFonts w:ascii="Traditional Arabic" w:hAnsi="Traditional Arabic" w:cs="AL-Mohanad"/>
                                <w:rtl/>
                                <w:lang w:bidi="ar-DZ"/>
                              </w:rPr>
                              <w:t xml:space="preserve"> 2007 </w:t>
                            </w:r>
                            <w:r w:rsidRPr="009B64EA">
                              <w:rPr>
                                <w:rFonts w:ascii="Traditional Arabic" w:hAnsi="Traditional Arabic" w:cs="AL-Mohanad" w:hint="cs"/>
                                <w:rtl/>
                                <w:lang w:bidi="ar-DZ"/>
                              </w:rPr>
                              <w:t>وهي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السنة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التي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بلغت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فيها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أقل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مستوى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لها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،ليتضح</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أن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الناتج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المحلي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الاجمالي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تختلف</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كثيرا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النسب</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المسجلة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باعتماد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طرق</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التقدير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الأخرى،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وقد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بلغت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هذه</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بين</w:t>
                            </w:r>
                            <w:r w:rsidRPr="009B64EA">
                              <w:rPr>
                                <w:rFonts w:ascii="Traditional Arabic" w:hAnsi="Traditional Arabic" w:cs="AL-Mohanad"/>
                                <w:rtl/>
                                <w:lang w:bidi="ar-DZ"/>
                              </w:rPr>
                              <w:t xml:space="preserve"> </w:t>
                            </w:r>
                            <w:r w:rsidRPr="009B64EA">
                              <w:rPr>
                                <w:rFonts w:asciiTheme="majorBidi" w:hAnsiTheme="majorBidi" w:cstheme="majorBidi"/>
                                <w:sz w:val="20"/>
                                <w:szCs w:val="20"/>
                                <w:rtl/>
                                <w:lang w:bidi="ar-DZ"/>
                              </w:rPr>
                              <w:t xml:space="preserve">20 </w:t>
                            </w:r>
                            <w:r w:rsidRPr="009B64EA">
                              <w:rPr>
                                <w:rFonts w:ascii="Traditional Arabic" w:hAnsi="Traditional Arabic" w:cs="AL-Mohanad" w:hint="cs"/>
                                <w:rtl/>
                                <w:lang w:bidi="ar-DZ"/>
                              </w:rPr>
                              <w:t>إلى</w:t>
                            </w:r>
                            <w:r w:rsidRPr="009B64EA">
                              <w:rPr>
                                <w:rFonts w:ascii="Traditional Arabic" w:hAnsi="Traditional Arabic" w:cs="AL-Mohanad"/>
                                <w:rtl/>
                                <w:lang w:bidi="ar-DZ"/>
                              </w:rPr>
                              <w:t xml:space="preserve"> </w:t>
                            </w:r>
                            <w:r w:rsidRPr="009B64EA">
                              <w:rPr>
                                <w:rFonts w:asciiTheme="majorBidi" w:hAnsiTheme="majorBidi" w:cstheme="majorBidi"/>
                                <w:sz w:val="20"/>
                                <w:szCs w:val="20"/>
                                <w:rtl/>
                                <w:lang w:bidi="ar-DZ"/>
                              </w:rPr>
                              <w:t>30 %</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خلال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الفترة</w:t>
                            </w:r>
                            <w:r w:rsidRPr="009B64EA">
                              <w:rPr>
                                <w:rFonts w:ascii="Traditional Arabic" w:hAnsi="Traditional Arabic" w:cs="AL-Mohanad"/>
                                <w:rtl/>
                                <w:lang w:bidi="ar-DZ"/>
                              </w:rPr>
                              <w:t xml:space="preserve"> </w:t>
                            </w:r>
                            <w:r w:rsidRPr="009B64EA">
                              <w:rPr>
                                <w:rFonts w:asciiTheme="majorBidi" w:hAnsiTheme="majorBidi" w:cstheme="majorBidi"/>
                                <w:sz w:val="20"/>
                                <w:szCs w:val="20"/>
                                <w:rtl/>
                                <w:lang w:bidi="ar-DZ"/>
                              </w:rPr>
                              <w:t>1970-2017</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باستثناء</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السنوات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المجاورة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لسنة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الأساس</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والتي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كثيرا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تعطي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دلالات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زائفة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حول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w:t>
                            </w:r>
                          </w:p>
                          <w:p w:rsidR="009B64EA" w:rsidRPr="00F42E1B" w:rsidRDefault="00E349AB" w:rsidP="00220BC4">
                            <w:pPr>
                              <w:spacing w:after="0" w:line="240" w:lineRule="auto"/>
                              <w:jc w:val="both"/>
                              <w:rPr>
                                <w:rFonts w:ascii="Traditional Arabic" w:hAnsi="Traditional Arabic" w:cs="AL-Mohanad"/>
                                <w:rtl/>
                                <w:lang w:bidi="ar-DZ"/>
                              </w:rPr>
                            </w:pPr>
                            <w:r w:rsidRPr="00DC16AF">
                              <w:rPr>
                                <w:rFonts w:ascii="Simplified Arabic" w:hAnsi="Simplified Arabic" w:cs="AL-Mohanad" w:hint="cs"/>
                                <w:b/>
                                <w:bCs/>
                                <w:rtl/>
                                <w:lang w:bidi="ar-DZ"/>
                              </w:rPr>
                              <w:t>ا</w:t>
                            </w:r>
                            <w:r>
                              <w:rPr>
                                <w:rFonts w:ascii="Simplified Arabic" w:hAnsi="Simplified Arabic" w:cs="AL-Mohanad"/>
                                <w:b/>
                                <w:bCs/>
                                <w:rtl/>
                                <w:lang w:bidi="ar-DZ"/>
                              </w:rPr>
                              <w:t>لكلمات المفتاح</w:t>
                            </w:r>
                            <w:r>
                              <w:rPr>
                                <w:rFonts w:ascii="Simplified Arabic" w:hAnsi="Simplified Arabic" w:cs="AL-Mohanad" w:hint="cs"/>
                                <w:b/>
                                <w:bCs/>
                                <w:rtl/>
                                <w:lang w:bidi="ar-DZ"/>
                              </w:rPr>
                              <w:t>ية</w:t>
                            </w:r>
                            <w:r w:rsidRPr="00DC16AF">
                              <w:rPr>
                                <w:rFonts w:ascii="Simplified Arabic" w:hAnsi="Simplified Arabic" w:cs="AL-Mohanad"/>
                                <w:b/>
                                <w:bCs/>
                                <w:rtl/>
                                <w:lang w:bidi="ar-DZ"/>
                              </w:rPr>
                              <w:t>:</w:t>
                            </w:r>
                            <w:r w:rsidRPr="00DC16AF">
                              <w:rPr>
                                <w:rFonts w:ascii="Simplified Arabic" w:hAnsi="Simplified Arabic" w:cs="AL-Mohanad"/>
                                <w:rtl/>
                                <w:lang w:bidi="ar-DZ"/>
                              </w:rPr>
                              <w:t xml:space="preserve"> </w:t>
                            </w:r>
                            <w:r w:rsidR="009B64EA" w:rsidRPr="00F42E1B">
                              <w:rPr>
                                <w:rFonts w:ascii="Traditional Arabic" w:hAnsi="Traditional Arabic" w:cs="AL-Mohanad" w:hint="cs"/>
                                <w:rtl/>
                                <w:lang w:bidi="ar-DZ"/>
                              </w:rPr>
                              <w:t>اقتصاد</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غير</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رسمي؛</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مناهج</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تقدير؛</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نقود</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سائلة؛</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ودائع</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تحت</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الطلب؛</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ناتج</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المحلي</w:t>
                            </w:r>
                            <w:r w:rsidR="009B64EA" w:rsidRPr="00F42E1B">
                              <w:rPr>
                                <w:rFonts w:ascii="Traditional Arabic" w:hAnsi="Traditional Arabic" w:cs="AL-Mohanad"/>
                                <w:rtl/>
                                <w:lang w:bidi="ar-DZ"/>
                              </w:rPr>
                              <w:t xml:space="preserve"> </w:t>
                            </w:r>
                            <w:r w:rsidR="003D4C97">
                              <w:rPr>
                                <w:rFonts w:ascii="Traditional Arabic" w:hAnsi="Traditional Arabic" w:cs="AL-Mohanad" w:hint="cs"/>
                                <w:rtl/>
                                <w:lang w:bidi="ar-DZ"/>
                              </w:rPr>
                              <w:t>الإجمالي.</w:t>
                            </w:r>
                          </w:p>
                          <w:p w:rsidR="009B64EA" w:rsidRDefault="00DD613B" w:rsidP="00220BC4">
                            <w:pPr>
                              <w:spacing w:after="0" w:line="240" w:lineRule="auto"/>
                              <w:jc w:val="both"/>
                              <w:rPr>
                                <w:rFonts w:asciiTheme="majorBidi" w:hAnsiTheme="majorBidi" w:cstheme="majorBidi"/>
                                <w:sz w:val="20"/>
                                <w:szCs w:val="20"/>
                                <w:rtl/>
                                <w:lang w:bidi="ar-DZ"/>
                              </w:rPr>
                            </w:pPr>
                            <w:r w:rsidRPr="00391DCC">
                              <w:rPr>
                                <w:rFonts w:ascii="Simplified Arabic" w:hAnsi="Simplified Arabic" w:cs="AL-Mohanad" w:hint="cs"/>
                                <w:b/>
                                <w:bCs/>
                                <w:rtl/>
                                <w:lang w:bidi="ar-DZ"/>
                              </w:rPr>
                              <w:t>الترميز الاقتصادي</w:t>
                            </w:r>
                            <w:r>
                              <w:rPr>
                                <w:rFonts w:ascii="Simplified Arabic" w:hAnsi="Simplified Arabic" w:cs="AL-Mohanad" w:hint="cs"/>
                                <w:b/>
                                <w:bCs/>
                                <w:rtl/>
                                <w:lang w:bidi="ar-DZ"/>
                              </w:rPr>
                              <w:t xml:space="preserve"> </w:t>
                            </w:r>
                            <w:proofErr w:type="gramStart"/>
                            <w:r w:rsidRPr="00391DCC">
                              <w:rPr>
                                <w:rFonts w:asciiTheme="majorBidi" w:hAnsiTheme="majorBidi" w:cstheme="majorBidi"/>
                                <w:b/>
                                <w:bCs/>
                                <w:sz w:val="20"/>
                                <w:szCs w:val="20"/>
                                <w:rtl/>
                                <w:lang w:bidi="ar-DZ"/>
                              </w:rPr>
                              <w:t xml:space="preserve">( </w:t>
                            </w:r>
                            <w:r w:rsidRPr="00391DCC">
                              <w:rPr>
                                <w:rFonts w:asciiTheme="majorBidi" w:hAnsiTheme="majorBidi" w:cstheme="majorBidi"/>
                                <w:b/>
                                <w:bCs/>
                                <w:sz w:val="20"/>
                                <w:szCs w:val="20"/>
                                <w:lang w:bidi="ar-DZ"/>
                              </w:rPr>
                              <w:t>JEL</w:t>
                            </w:r>
                            <w:proofErr w:type="gramEnd"/>
                            <w:r w:rsidRPr="00391DCC">
                              <w:rPr>
                                <w:rFonts w:asciiTheme="majorBidi" w:hAnsiTheme="majorBidi" w:cstheme="majorBidi"/>
                                <w:b/>
                                <w:bCs/>
                                <w:sz w:val="20"/>
                                <w:szCs w:val="20"/>
                                <w:rtl/>
                                <w:lang w:bidi="ar-DZ"/>
                              </w:rPr>
                              <w:t xml:space="preserve"> )</w:t>
                            </w:r>
                            <w:r w:rsidRPr="00816D5B">
                              <w:rPr>
                                <w:rFonts w:ascii="Traditional Arabic" w:hAnsi="Traditional Arabic" w:cs="Traditional Arabic"/>
                                <w:b/>
                                <w:bCs/>
                                <w:sz w:val="24"/>
                                <w:szCs w:val="24"/>
                                <w:rtl/>
                                <w:lang w:bidi="ar-DZ"/>
                              </w:rPr>
                              <w:t>:</w:t>
                            </w:r>
                            <w:r>
                              <w:rPr>
                                <w:rFonts w:asciiTheme="majorBidi" w:hAnsiTheme="majorBidi" w:cstheme="majorBidi" w:hint="cs"/>
                                <w:iCs/>
                                <w:sz w:val="20"/>
                                <w:szCs w:val="20"/>
                                <w:rtl/>
                              </w:rPr>
                              <w:t xml:space="preserve"> </w:t>
                            </w:r>
                            <w:r w:rsidR="009B64EA" w:rsidRPr="00090C45">
                              <w:rPr>
                                <w:rFonts w:ascii="Traditional Arabic" w:hAnsi="Traditional Arabic"/>
                                <w:b/>
                                <w:bCs/>
                                <w:sz w:val="24"/>
                                <w:szCs w:val="24"/>
                                <w:rtl/>
                                <w:lang w:bidi="ar-DZ"/>
                              </w:rPr>
                              <w:t xml:space="preserve"> </w:t>
                            </w:r>
                            <w:r w:rsidR="009B64EA" w:rsidRPr="00514B2B">
                              <w:rPr>
                                <w:rFonts w:asciiTheme="majorBidi" w:hAnsiTheme="majorBidi" w:cstheme="majorBidi"/>
                                <w:sz w:val="20"/>
                                <w:szCs w:val="20"/>
                                <w:lang w:bidi="ar-DZ"/>
                              </w:rPr>
                              <w:t>H26</w:t>
                            </w:r>
                            <w:r w:rsidR="009B64EA" w:rsidRPr="00514B2B">
                              <w:rPr>
                                <w:rFonts w:asciiTheme="majorBidi" w:hAnsiTheme="majorBidi" w:cstheme="majorBidi"/>
                                <w:sz w:val="20"/>
                                <w:szCs w:val="20"/>
                                <w:rtl/>
                                <w:lang w:bidi="ar-DZ"/>
                              </w:rPr>
                              <w:t xml:space="preserve">؛ </w:t>
                            </w:r>
                            <w:r w:rsidR="009B64EA" w:rsidRPr="00514B2B">
                              <w:rPr>
                                <w:rFonts w:asciiTheme="majorBidi" w:hAnsiTheme="majorBidi" w:cstheme="majorBidi"/>
                                <w:sz w:val="20"/>
                                <w:szCs w:val="20"/>
                                <w:lang w:bidi="ar-DZ"/>
                              </w:rPr>
                              <w:t>J8</w:t>
                            </w:r>
                            <w:r w:rsidR="009B64EA" w:rsidRPr="00514B2B">
                              <w:rPr>
                                <w:rFonts w:asciiTheme="majorBidi" w:hAnsiTheme="majorBidi" w:cstheme="majorBidi"/>
                                <w:sz w:val="20"/>
                                <w:szCs w:val="20"/>
                                <w:rtl/>
                                <w:lang w:bidi="ar-DZ"/>
                              </w:rPr>
                              <w:t xml:space="preserve"> ؛  </w:t>
                            </w:r>
                            <w:r w:rsidR="009B64EA" w:rsidRPr="00514B2B">
                              <w:rPr>
                                <w:rFonts w:asciiTheme="majorBidi" w:hAnsiTheme="majorBidi" w:cstheme="majorBidi"/>
                                <w:sz w:val="20"/>
                                <w:szCs w:val="20"/>
                                <w:lang w:bidi="ar-DZ"/>
                              </w:rPr>
                              <w:t>O23</w:t>
                            </w:r>
                          </w:p>
                          <w:p w:rsidR="00514B2B" w:rsidRPr="004E52BB" w:rsidRDefault="00514B2B" w:rsidP="00220BC4">
                            <w:pPr>
                              <w:bidi w:val="0"/>
                              <w:spacing w:after="0" w:line="240" w:lineRule="auto"/>
                              <w:rPr>
                                <w:rFonts w:ascii="Book Antiqua" w:hAnsi="Book Antiqua"/>
                                <w:b/>
                                <w:iCs/>
                                <w:color w:val="000000"/>
                              </w:rPr>
                            </w:pPr>
                            <w:r w:rsidRPr="004E52BB">
                              <w:rPr>
                                <w:rFonts w:ascii="Book Antiqua" w:hAnsi="Book Antiqua"/>
                                <w:b/>
                                <w:iCs/>
                                <w:color w:val="000000"/>
                              </w:rPr>
                              <w:t xml:space="preserve">Abstract: </w:t>
                            </w:r>
                          </w:p>
                          <w:p w:rsidR="009B64EA" w:rsidRPr="0051251D" w:rsidRDefault="009B64EA" w:rsidP="00220BC4">
                            <w:pPr>
                              <w:bidi w:val="0"/>
                              <w:spacing w:after="0" w:line="240" w:lineRule="auto"/>
                              <w:ind w:firstLine="284"/>
                              <w:jc w:val="both"/>
                              <w:rPr>
                                <w:rFonts w:ascii="Times New Roman" w:hAnsi="Times New Roman" w:cs="Times New Roman"/>
                                <w:sz w:val="20"/>
                                <w:szCs w:val="20"/>
                                <w:lang w:bidi="ar-DZ"/>
                              </w:rPr>
                            </w:pPr>
                            <w:proofErr w:type="gramStart"/>
                            <w:r w:rsidRPr="0051251D">
                              <w:rPr>
                                <w:rFonts w:ascii="Times New Roman" w:hAnsi="Times New Roman" w:cs="Times New Roman"/>
                                <w:sz w:val="20"/>
                                <w:szCs w:val="20"/>
                              </w:rPr>
                              <w:t xml:space="preserve">The research paper aims to shed light on the size of the informal economy as a percentage of gross domestic product (GDP) in Algeria during the period 1970-2017 using the currency ratio method of </w:t>
                            </w:r>
                            <w:proofErr w:type="spellStart"/>
                            <w:r w:rsidRPr="0051251D">
                              <w:rPr>
                                <w:rFonts w:ascii="Times New Roman" w:hAnsi="Times New Roman" w:cs="Times New Roman"/>
                                <w:sz w:val="20"/>
                                <w:szCs w:val="20"/>
                              </w:rPr>
                              <w:t>Gutmann</w:t>
                            </w:r>
                            <w:proofErr w:type="spellEnd"/>
                            <w:r w:rsidRPr="0051251D">
                              <w:rPr>
                                <w:rFonts w:ascii="Times New Roman" w:hAnsi="Times New Roman" w:cs="Times New Roman"/>
                                <w:sz w:val="20"/>
                                <w:szCs w:val="20"/>
                              </w:rPr>
                              <w:t>, This approach is one of the monetary approaches which have been used extensively in estimating the size of the informal economy in various countries of the world, especially when the transactions in the informal economy are largely offset by the use of cash money.</w:t>
                            </w:r>
                            <w:proofErr w:type="gramEnd"/>
                            <w:r w:rsidRPr="0051251D">
                              <w:rPr>
                                <w:rFonts w:ascii="Times New Roman" w:hAnsi="Times New Roman" w:cs="Times New Roman"/>
                                <w:sz w:val="20"/>
                                <w:szCs w:val="20"/>
                              </w:rPr>
                              <w:t xml:space="preserve"> Thus, an increase in the currency ratio may represent a rise in the size </w:t>
                            </w:r>
                            <w:r w:rsidR="00415D32" w:rsidRPr="0051251D">
                              <w:rPr>
                                <w:rFonts w:ascii="Times New Roman" w:hAnsi="Times New Roman" w:cs="Times New Roman"/>
                                <w:sz w:val="20"/>
                                <w:szCs w:val="20"/>
                              </w:rPr>
                              <w:t>of the</w:t>
                            </w:r>
                            <w:r w:rsidRPr="0051251D">
                              <w:rPr>
                                <w:rFonts w:ascii="Times New Roman" w:hAnsi="Times New Roman" w:cs="Times New Roman"/>
                                <w:sz w:val="20"/>
                                <w:szCs w:val="20"/>
                              </w:rPr>
                              <w:t xml:space="preserve"> informal </w:t>
                            </w:r>
                            <w:proofErr w:type="gramStart"/>
                            <w:r w:rsidRPr="0051251D">
                              <w:rPr>
                                <w:rFonts w:ascii="Times New Roman" w:hAnsi="Times New Roman" w:cs="Times New Roman"/>
                                <w:sz w:val="20"/>
                                <w:szCs w:val="20"/>
                              </w:rPr>
                              <w:t>economy,</w:t>
                            </w:r>
                            <w:proofErr w:type="gramEnd"/>
                            <w:r w:rsidRPr="0051251D">
                              <w:rPr>
                                <w:rFonts w:ascii="Times New Roman" w:hAnsi="Times New Roman" w:cs="Times New Roman"/>
                                <w:sz w:val="20"/>
                                <w:szCs w:val="20"/>
                              </w:rPr>
                              <w:t xml:space="preserve"> According to the basic assumption of </w:t>
                            </w:r>
                            <w:proofErr w:type="spellStart"/>
                            <w:r w:rsidRPr="0051251D">
                              <w:rPr>
                                <w:rFonts w:ascii="Times New Roman" w:hAnsi="Times New Roman" w:cs="Times New Roman"/>
                                <w:sz w:val="20"/>
                                <w:szCs w:val="20"/>
                              </w:rPr>
                              <w:t>Gutmann</w:t>
                            </w:r>
                            <w:proofErr w:type="spellEnd"/>
                            <w:r w:rsidRPr="0051251D">
                              <w:rPr>
                                <w:rFonts w:ascii="Times New Roman" w:hAnsi="Times New Roman" w:cs="Times New Roman"/>
                                <w:sz w:val="20"/>
                                <w:szCs w:val="20"/>
                              </w:rPr>
                              <w:t xml:space="preserve"> the researchers adopted the base year 2007, the year in which the ratio of currency in circulation to overnight deposits is minimum. </w:t>
                            </w:r>
                            <w:proofErr w:type="gramStart"/>
                            <w:r w:rsidRPr="0051251D">
                              <w:rPr>
                                <w:rFonts w:ascii="Times New Roman" w:hAnsi="Times New Roman" w:cs="Times New Roman"/>
                                <w:sz w:val="20"/>
                                <w:szCs w:val="20"/>
                              </w:rPr>
                              <w:t>It is clear that the size of the informal economy as a percentage of GDP is not very different from the rates recorded by the adoption of other estimation methods, This ratio was between 20 and 30 percent during the period 1970-2017, except for the years neighboring the base year, which often give fake indications about the size of the informal economy.</w:t>
                            </w:r>
                            <w:proofErr w:type="gramEnd"/>
                          </w:p>
                          <w:p w:rsidR="009B64EA" w:rsidRPr="0051251D" w:rsidRDefault="009B64EA" w:rsidP="00220BC4">
                            <w:pPr>
                              <w:bidi w:val="0"/>
                              <w:spacing w:after="0" w:line="240" w:lineRule="auto"/>
                              <w:jc w:val="both"/>
                              <w:rPr>
                                <w:rFonts w:ascii="Times New Roman" w:hAnsi="Times New Roman" w:cs="Times New Roman"/>
                                <w:sz w:val="20"/>
                                <w:szCs w:val="20"/>
                              </w:rPr>
                            </w:pPr>
                            <w:r w:rsidRPr="000F7827">
                              <w:rPr>
                                <w:rFonts w:ascii="Book Antiqua" w:hAnsi="Book Antiqua"/>
                                <w:b/>
                                <w:iCs/>
                                <w:color w:val="000000"/>
                              </w:rPr>
                              <w:t>Keywords:</w:t>
                            </w:r>
                            <w:r w:rsidRPr="009946CB">
                              <w:rPr>
                                <w:rFonts w:ascii="Times New Roman" w:hAnsi="Times New Roman" w:cs="Times New Roman"/>
                                <w:sz w:val="24"/>
                                <w:szCs w:val="24"/>
                              </w:rPr>
                              <w:t xml:space="preserve"> </w:t>
                            </w:r>
                            <w:r w:rsidRPr="0051251D">
                              <w:rPr>
                                <w:rFonts w:ascii="Times New Roman" w:hAnsi="Times New Roman" w:cs="Times New Roman"/>
                                <w:sz w:val="20"/>
                                <w:szCs w:val="20"/>
                              </w:rPr>
                              <w:t xml:space="preserve">Informal </w:t>
                            </w:r>
                            <w:r w:rsidR="00415D32" w:rsidRPr="0051251D">
                              <w:rPr>
                                <w:rFonts w:ascii="Times New Roman" w:hAnsi="Times New Roman" w:cs="Times New Roman"/>
                                <w:sz w:val="20"/>
                                <w:szCs w:val="20"/>
                              </w:rPr>
                              <w:t>economy;</w:t>
                            </w:r>
                            <w:r w:rsidRPr="0051251D">
                              <w:rPr>
                                <w:rFonts w:ascii="Times New Roman" w:hAnsi="Times New Roman" w:cs="Times New Roman"/>
                                <w:sz w:val="20"/>
                                <w:szCs w:val="20"/>
                              </w:rPr>
                              <w:t xml:space="preserve"> Estimation </w:t>
                            </w:r>
                            <w:proofErr w:type="gramStart"/>
                            <w:r w:rsidRPr="0051251D">
                              <w:rPr>
                                <w:rFonts w:ascii="Times New Roman" w:hAnsi="Times New Roman" w:cs="Times New Roman"/>
                                <w:sz w:val="20"/>
                                <w:szCs w:val="20"/>
                              </w:rPr>
                              <w:t>Approaches ;</w:t>
                            </w:r>
                            <w:proofErr w:type="gramEnd"/>
                            <w:r w:rsidRPr="0051251D">
                              <w:rPr>
                                <w:rFonts w:ascii="Times New Roman" w:hAnsi="Times New Roman" w:cs="Times New Roman"/>
                                <w:sz w:val="20"/>
                                <w:szCs w:val="20"/>
                              </w:rPr>
                              <w:t xml:space="preserve"> Liquid currency ; Demand deposits ; Gross domestic product</w:t>
                            </w:r>
                          </w:p>
                          <w:p w:rsidR="009B64EA" w:rsidRPr="00564314" w:rsidRDefault="009B64EA" w:rsidP="00220BC4">
                            <w:pPr>
                              <w:bidi w:val="0"/>
                              <w:spacing w:after="0" w:line="240" w:lineRule="auto"/>
                              <w:jc w:val="both"/>
                              <w:rPr>
                                <w:rFonts w:ascii="Times New Roman" w:hAnsi="Times New Roman" w:cs="Times New Roman"/>
                                <w:sz w:val="26"/>
                                <w:szCs w:val="26"/>
                                <w:lang w:val="fr-FR" w:bidi="ar-DZ"/>
                              </w:rPr>
                            </w:pPr>
                            <w:proofErr w:type="spellStart"/>
                            <w:r w:rsidRPr="007F40DC">
                              <w:rPr>
                                <w:rFonts w:ascii="Book Antiqua" w:hAnsi="Book Antiqua"/>
                                <w:b/>
                                <w:iCs/>
                                <w:color w:val="000000"/>
                                <w:lang w:val="fr-FR"/>
                              </w:rPr>
                              <w:t>Jel</w:t>
                            </w:r>
                            <w:proofErr w:type="spellEnd"/>
                            <w:r w:rsidRPr="007F40DC">
                              <w:rPr>
                                <w:rFonts w:ascii="Book Antiqua" w:hAnsi="Book Antiqua"/>
                                <w:b/>
                                <w:iCs/>
                                <w:color w:val="000000"/>
                                <w:lang w:val="fr-FR"/>
                              </w:rPr>
                              <w:t xml:space="preserve"> Classification Codes :</w:t>
                            </w:r>
                            <w:r w:rsidRPr="00086818">
                              <w:rPr>
                                <w:rFonts w:ascii="Times New Roman" w:hAnsi="Times New Roman" w:cs="Times New Roman"/>
                                <w:b/>
                                <w:bCs/>
                                <w:sz w:val="24"/>
                                <w:szCs w:val="24"/>
                                <w:lang w:val="fr-FR" w:bidi="ar-DZ"/>
                              </w:rPr>
                              <w:t xml:space="preserve"> </w:t>
                            </w:r>
                            <w:r w:rsidRPr="00086818">
                              <w:rPr>
                                <w:rFonts w:ascii="Times New Roman" w:hAnsi="Times New Roman" w:cs="Times New Roman"/>
                                <w:sz w:val="20"/>
                                <w:szCs w:val="20"/>
                                <w:lang w:val="fr-FR" w:bidi="ar-DZ"/>
                              </w:rPr>
                              <w:t>H26, J</w:t>
                            </w:r>
                            <w:proofErr w:type="gramStart"/>
                            <w:r w:rsidRPr="00086818">
                              <w:rPr>
                                <w:rFonts w:ascii="Times New Roman" w:hAnsi="Times New Roman" w:cs="Times New Roman"/>
                                <w:sz w:val="20"/>
                                <w:szCs w:val="20"/>
                                <w:lang w:val="fr-FR" w:bidi="ar-DZ"/>
                              </w:rPr>
                              <w:t>8 ,</w:t>
                            </w:r>
                            <w:proofErr w:type="gramEnd"/>
                            <w:r w:rsidRPr="00086818">
                              <w:rPr>
                                <w:rFonts w:ascii="Times New Roman" w:hAnsi="Times New Roman" w:cs="Times New Roman"/>
                                <w:sz w:val="20"/>
                                <w:szCs w:val="20"/>
                                <w:lang w:val="fr-FR" w:bidi="ar-DZ"/>
                              </w:rPr>
                              <w:t xml:space="preserve"> O23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2pt;margin-top:16.5pt;width:494.65pt;height:36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" fillcolor="#f2f2f2" strokeweight="1pt">
                <v:stroke dashstyle="1 1" endcap="round"/>
                <v:textbox>
                  <w:txbxContent>
                    <w:p w:rsidR="003D4C97" w:rsidRPr="00DC16AF" w:rsidRDefault="003D4C97" w:rsidP="00220BC4">
                      <w:pPr>
                        <w:spacing w:after="0" w:line="240" w:lineRule="auto"/>
                        <w:jc w:val="both"/>
                        <w:rPr>
                          <w:rFonts w:ascii="Traditional Arabic" w:hAnsi="Traditional Arabic" w:cs="Traditional Arabic"/>
                          <w:sz w:val="26"/>
                          <w:szCs w:val="26"/>
                          <w:rtl/>
                          <w:lang w:bidi="ar-DZ"/>
                        </w:rPr>
                      </w:pPr>
                      <w:bookmarkStart w:id="1" w:name="_GoBack"/>
                      <w:r w:rsidRPr="00C755F1">
                        <w:rPr>
                          <w:rFonts w:cs="MCS Taybah S_U normal." w:hint="cs"/>
                          <w:color w:val="000000"/>
                          <w:sz w:val="24"/>
                          <w:szCs w:val="24"/>
                          <w:rtl/>
                          <w:lang w:bidi="ar-DZ"/>
                        </w:rPr>
                        <w:t>ملخص:</w:t>
                      </w:r>
                      <w:r>
                        <w:rPr>
                          <w:rFonts w:ascii="Traditional Arabic" w:hAnsi="Traditional Arabic" w:cs="Traditional Arabic" w:hint="cs"/>
                          <w:sz w:val="26"/>
                          <w:szCs w:val="26"/>
                          <w:rtl/>
                          <w:lang w:bidi="ar-DZ"/>
                        </w:rPr>
                        <w:t xml:space="preserve"> </w:t>
                      </w:r>
                    </w:p>
                    <w:p w:rsidR="009B64EA" w:rsidRPr="009B64EA" w:rsidRDefault="009B64EA" w:rsidP="00220BC4">
                      <w:pPr>
                        <w:spacing w:after="0" w:line="240" w:lineRule="auto"/>
                        <w:ind w:firstLine="229"/>
                        <w:jc w:val="both"/>
                        <w:rPr>
                          <w:rFonts w:ascii="Traditional Arabic" w:hAnsi="Traditional Arabic" w:cs="AL-Mohanad"/>
                          <w:sz w:val="26"/>
                          <w:szCs w:val="26"/>
                          <w:lang w:bidi="ar-DZ"/>
                        </w:rPr>
                      </w:pPr>
                      <w:r>
                        <w:rPr>
                          <w:rFonts w:ascii="Traditional Arabic" w:hAnsi="Traditional Arabic" w:cs="Traditional Arabic" w:hint="cs"/>
                          <w:sz w:val="26"/>
                          <w:szCs w:val="26"/>
                          <w:rtl/>
                          <w:lang w:bidi="ar-DZ"/>
                        </w:rPr>
                        <w:t xml:space="preserve"> </w:t>
                      </w:r>
                      <w:r w:rsidRPr="009B64EA">
                        <w:rPr>
                          <w:rFonts w:ascii="Traditional Arabic" w:hAnsi="Traditional Arabic" w:cs="AL-Mohanad" w:hint="cs"/>
                          <w:rtl/>
                          <w:lang w:bidi="ar-DZ"/>
                        </w:rPr>
                        <w:t>تهدف</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الورقة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البحثية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إلى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تسليط</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الضوء</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الناتج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المحلي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الاجمالي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الجزائر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خلال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الفترة</w:t>
                      </w:r>
                      <w:r>
                        <w:rPr>
                          <w:rFonts w:ascii="Traditional Arabic" w:hAnsi="Traditional Arabic" w:cs="AL-Mohanad" w:hint="cs"/>
                          <w:rtl/>
                          <w:lang w:bidi="ar-DZ"/>
                        </w:rPr>
                        <w:t xml:space="preserve"> </w:t>
                      </w:r>
                      <w:r w:rsidRPr="009B64EA">
                        <w:rPr>
                          <w:rFonts w:asciiTheme="majorBidi" w:hAnsiTheme="majorBidi" w:cstheme="majorBidi"/>
                          <w:sz w:val="20"/>
                          <w:szCs w:val="20"/>
                          <w:rtl/>
                          <w:lang w:bidi="ar-DZ"/>
                        </w:rPr>
                        <w:t>1970-2017</w:t>
                      </w:r>
                      <w:r w:rsidRPr="009B64EA">
                        <w:rPr>
                          <w:rFonts w:ascii="Traditional Arabic" w:hAnsi="Traditional Arabic" w:cs="AL-Mohanad"/>
                          <w:sz w:val="20"/>
                          <w:szCs w:val="20"/>
                          <w:rtl/>
                          <w:lang w:bidi="ar-DZ"/>
                        </w:rPr>
                        <w:t xml:space="preserve"> </w:t>
                      </w:r>
                      <w:r w:rsidRPr="009B64EA">
                        <w:rPr>
                          <w:rFonts w:ascii="Traditional Arabic" w:hAnsi="Traditional Arabic" w:cs="AL-Mohanad" w:hint="cs"/>
                          <w:rtl/>
                          <w:lang w:bidi="ar-DZ"/>
                        </w:rPr>
                        <w:t>باستخدام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منهج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لغوتمان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وهو</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المنهج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الذي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يدخل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ضمن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المناهج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النقدية</w:t>
                      </w:r>
                      <w:r w:rsidRPr="009B64EA">
                        <w:rPr>
                          <w:rFonts w:ascii="Traditional Arabic" w:hAnsi="Traditional Arabic" w:cs="AL-Mohanad"/>
                          <w:rtl/>
                          <w:lang w:bidi="ar-DZ"/>
                        </w:rPr>
                        <w:t xml:space="preserve"> </w:t>
                      </w:r>
                      <w:r w:rsidRPr="009B64EA">
                        <w:rPr>
                          <w:rFonts w:ascii="Traditional Arabic" w:hAnsi="Traditional Arabic" w:cs="AL-Mohanad"/>
                          <w:lang w:bidi="ar-DZ"/>
                        </w:rPr>
                        <w:t>Monetary Approaches</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التي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استخدمت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وبشكل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كبير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تقدير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مختلف</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دول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العالم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خاصة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وأن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المعاملات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يتم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تسوية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جزء</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كبير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منها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باستعمال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وبالتالي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فإن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زيادة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الأنشطة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تقابله</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زيادة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الطلب</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ووفقا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لما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تقتضيه</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الفرضية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الأساسية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لغوتمان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فقد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اعتمد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الباحثان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على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سنة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الأساس</w:t>
                      </w:r>
                      <w:r w:rsidRPr="009B64EA">
                        <w:rPr>
                          <w:rFonts w:ascii="Traditional Arabic" w:hAnsi="Traditional Arabic" w:cs="AL-Mohanad"/>
                          <w:rtl/>
                          <w:lang w:bidi="ar-DZ"/>
                        </w:rPr>
                        <w:t xml:space="preserve"> 2007 </w:t>
                      </w:r>
                      <w:r w:rsidRPr="009B64EA">
                        <w:rPr>
                          <w:rFonts w:ascii="Traditional Arabic" w:hAnsi="Traditional Arabic" w:cs="AL-Mohanad" w:hint="cs"/>
                          <w:rtl/>
                          <w:lang w:bidi="ar-DZ"/>
                        </w:rPr>
                        <w:t>وهي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السنة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التي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بلغت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فيها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النقود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السائلة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أقل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مستوى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لها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،ليتضح</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أن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الناتج</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المحلي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الاجمالي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تختلف</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كثيرا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عن</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النسب</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المسجلة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باعتماد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طرق</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التقدير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الأخرى،</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وقد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بلغت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هذه</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النسبة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بين</w:t>
                      </w:r>
                      <w:r w:rsidRPr="009B64EA">
                        <w:rPr>
                          <w:rFonts w:ascii="Traditional Arabic" w:hAnsi="Traditional Arabic" w:cs="AL-Mohanad"/>
                          <w:rtl/>
                          <w:lang w:bidi="ar-DZ"/>
                        </w:rPr>
                        <w:t xml:space="preserve"> </w:t>
                      </w:r>
                      <w:r w:rsidRPr="009B64EA">
                        <w:rPr>
                          <w:rFonts w:asciiTheme="majorBidi" w:hAnsiTheme="majorBidi" w:cstheme="majorBidi"/>
                          <w:sz w:val="20"/>
                          <w:szCs w:val="20"/>
                          <w:rtl/>
                          <w:lang w:bidi="ar-DZ"/>
                        </w:rPr>
                        <w:t xml:space="preserve">20 </w:t>
                      </w:r>
                      <w:r w:rsidRPr="009B64EA">
                        <w:rPr>
                          <w:rFonts w:ascii="Traditional Arabic" w:hAnsi="Traditional Arabic" w:cs="AL-Mohanad" w:hint="cs"/>
                          <w:rtl/>
                          <w:lang w:bidi="ar-DZ"/>
                        </w:rPr>
                        <w:t>إلى</w:t>
                      </w:r>
                      <w:r w:rsidRPr="009B64EA">
                        <w:rPr>
                          <w:rFonts w:ascii="Traditional Arabic" w:hAnsi="Traditional Arabic" w:cs="AL-Mohanad"/>
                          <w:rtl/>
                          <w:lang w:bidi="ar-DZ"/>
                        </w:rPr>
                        <w:t xml:space="preserve"> </w:t>
                      </w:r>
                      <w:r w:rsidRPr="009B64EA">
                        <w:rPr>
                          <w:rFonts w:asciiTheme="majorBidi" w:hAnsiTheme="majorBidi" w:cstheme="majorBidi"/>
                          <w:sz w:val="20"/>
                          <w:szCs w:val="20"/>
                          <w:rtl/>
                          <w:lang w:bidi="ar-DZ"/>
                        </w:rPr>
                        <w:t>30 %</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خلال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الفترة</w:t>
                      </w:r>
                      <w:r w:rsidRPr="009B64EA">
                        <w:rPr>
                          <w:rFonts w:ascii="Traditional Arabic" w:hAnsi="Traditional Arabic" w:cs="AL-Mohanad"/>
                          <w:rtl/>
                          <w:lang w:bidi="ar-DZ"/>
                        </w:rPr>
                        <w:t xml:space="preserve"> </w:t>
                      </w:r>
                      <w:r w:rsidRPr="009B64EA">
                        <w:rPr>
                          <w:rFonts w:asciiTheme="majorBidi" w:hAnsiTheme="majorBidi" w:cstheme="majorBidi"/>
                          <w:sz w:val="20"/>
                          <w:szCs w:val="20"/>
                          <w:rtl/>
                          <w:lang w:bidi="ar-DZ"/>
                        </w:rPr>
                        <w:t>1970-2017</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باستثناء</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السنوات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المجاورة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لسنة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الأساس</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والتي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كثيرا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ما</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تعطي</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دلالات</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زائفة</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حول</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حجم</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الاقتصاد</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غير</w:t>
                      </w:r>
                      <w:r w:rsidRPr="009B64EA">
                        <w:rPr>
                          <w:rFonts w:ascii="Traditional Arabic" w:hAnsi="Traditional Arabic" w:cs="AL-Mohanad"/>
                          <w:rtl/>
                          <w:lang w:bidi="ar-DZ"/>
                        </w:rPr>
                        <w:t xml:space="preserve"> </w:t>
                      </w:r>
                      <w:r w:rsidRPr="009B64EA">
                        <w:rPr>
                          <w:rFonts w:ascii="Traditional Arabic" w:hAnsi="Traditional Arabic" w:cs="AL-Mohanad" w:hint="cs"/>
                          <w:rtl/>
                          <w:lang w:bidi="ar-DZ"/>
                        </w:rPr>
                        <w:t>الرسمي</w:t>
                      </w:r>
                      <w:r w:rsidRPr="009B64EA">
                        <w:rPr>
                          <w:rFonts w:ascii="Traditional Arabic" w:hAnsi="Traditional Arabic" w:cs="AL-Mohanad"/>
                          <w:rtl/>
                          <w:lang w:bidi="ar-DZ"/>
                        </w:rPr>
                        <w:t>.</w:t>
                      </w:r>
                    </w:p>
                    <w:p w:rsidR="009B64EA" w:rsidRPr="00F42E1B" w:rsidRDefault="00E349AB" w:rsidP="00220BC4">
                      <w:pPr>
                        <w:spacing w:after="0" w:line="240" w:lineRule="auto"/>
                        <w:jc w:val="both"/>
                        <w:rPr>
                          <w:rFonts w:ascii="Traditional Arabic" w:hAnsi="Traditional Arabic" w:cs="AL-Mohanad"/>
                          <w:rtl/>
                          <w:lang w:bidi="ar-DZ"/>
                        </w:rPr>
                      </w:pPr>
                      <w:r w:rsidRPr="00DC16AF">
                        <w:rPr>
                          <w:rFonts w:ascii="Simplified Arabic" w:hAnsi="Simplified Arabic" w:cs="AL-Mohanad" w:hint="cs"/>
                          <w:b/>
                          <w:bCs/>
                          <w:rtl/>
                          <w:lang w:bidi="ar-DZ"/>
                        </w:rPr>
                        <w:t>ا</w:t>
                      </w:r>
                      <w:r>
                        <w:rPr>
                          <w:rFonts w:ascii="Simplified Arabic" w:hAnsi="Simplified Arabic" w:cs="AL-Mohanad"/>
                          <w:b/>
                          <w:bCs/>
                          <w:rtl/>
                          <w:lang w:bidi="ar-DZ"/>
                        </w:rPr>
                        <w:t>لكلمات المفتاح</w:t>
                      </w:r>
                      <w:r>
                        <w:rPr>
                          <w:rFonts w:ascii="Simplified Arabic" w:hAnsi="Simplified Arabic" w:cs="AL-Mohanad" w:hint="cs"/>
                          <w:b/>
                          <w:bCs/>
                          <w:rtl/>
                          <w:lang w:bidi="ar-DZ"/>
                        </w:rPr>
                        <w:t>ية</w:t>
                      </w:r>
                      <w:r w:rsidRPr="00DC16AF">
                        <w:rPr>
                          <w:rFonts w:ascii="Simplified Arabic" w:hAnsi="Simplified Arabic" w:cs="AL-Mohanad"/>
                          <w:b/>
                          <w:bCs/>
                          <w:rtl/>
                          <w:lang w:bidi="ar-DZ"/>
                        </w:rPr>
                        <w:t>:</w:t>
                      </w:r>
                      <w:r w:rsidRPr="00DC16AF">
                        <w:rPr>
                          <w:rFonts w:ascii="Simplified Arabic" w:hAnsi="Simplified Arabic" w:cs="AL-Mohanad"/>
                          <w:rtl/>
                          <w:lang w:bidi="ar-DZ"/>
                        </w:rPr>
                        <w:t xml:space="preserve"> </w:t>
                      </w:r>
                      <w:r w:rsidR="009B64EA" w:rsidRPr="00F42E1B">
                        <w:rPr>
                          <w:rFonts w:ascii="Traditional Arabic" w:hAnsi="Traditional Arabic" w:cs="AL-Mohanad" w:hint="cs"/>
                          <w:rtl/>
                          <w:lang w:bidi="ar-DZ"/>
                        </w:rPr>
                        <w:t>اقتصاد</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غير</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رسمي؛</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مناهج</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تقدير؛</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نقود</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سائلة؛</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ودائع</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تحت</w:t>
                      </w:r>
                      <w:r w:rsidR="009B64EA" w:rsidRPr="00F42E1B">
                        <w:rPr>
                          <w:rFonts w:ascii="Traditional Arabic" w:hAnsi="Traditional Arabic" w:cs="AL-Mohanad"/>
                          <w:rtl/>
                          <w:lang w:bidi="ar-DZ"/>
                        </w:rPr>
                        <w:t xml:space="preserve"> </w:t>
                      </w:r>
                      <w:r w:rsidR="003D4C97" w:rsidRPr="00F42E1B">
                        <w:rPr>
                          <w:rFonts w:ascii="Traditional Arabic" w:hAnsi="Traditional Arabic" w:cs="AL-Mohanad" w:hint="cs"/>
                          <w:rtl/>
                          <w:lang w:bidi="ar-DZ"/>
                        </w:rPr>
                        <w:t>الطلب؛</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ناتج</w:t>
                      </w:r>
                      <w:r w:rsidR="009B64EA" w:rsidRPr="00F42E1B">
                        <w:rPr>
                          <w:rFonts w:ascii="Traditional Arabic" w:hAnsi="Traditional Arabic" w:cs="AL-Mohanad"/>
                          <w:rtl/>
                          <w:lang w:bidi="ar-DZ"/>
                        </w:rPr>
                        <w:t xml:space="preserve"> </w:t>
                      </w:r>
                      <w:r w:rsidR="009B64EA" w:rsidRPr="00F42E1B">
                        <w:rPr>
                          <w:rFonts w:ascii="Traditional Arabic" w:hAnsi="Traditional Arabic" w:cs="AL-Mohanad" w:hint="cs"/>
                          <w:rtl/>
                          <w:lang w:bidi="ar-DZ"/>
                        </w:rPr>
                        <w:t>المحلي</w:t>
                      </w:r>
                      <w:r w:rsidR="009B64EA" w:rsidRPr="00F42E1B">
                        <w:rPr>
                          <w:rFonts w:ascii="Traditional Arabic" w:hAnsi="Traditional Arabic" w:cs="AL-Mohanad"/>
                          <w:rtl/>
                          <w:lang w:bidi="ar-DZ"/>
                        </w:rPr>
                        <w:t xml:space="preserve"> </w:t>
                      </w:r>
                      <w:r w:rsidR="003D4C97">
                        <w:rPr>
                          <w:rFonts w:ascii="Traditional Arabic" w:hAnsi="Traditional Arabic" w:cs="AL-Mohanad" w:hint="cs"/>
                          <w:rtl/>
                          <w:lang w:bidi="ar-DZ"/>
                        </w:rPr>
                        <w:t>الإجمالي.</w:t>
                      </w:r>
                    </w:p>
                    <w:p w:rsidR="009B64EA" w:rsidRDefault="00DD613B" w:rsidP="00220BC4">
                      <w:pPr>
                        <w:spacing w:after="0" w:line="240" w:lineRule="auto"/>
                        <w:jc w:val="both"/>
                        <w:rPr>
                          <w:rFonts w:asciiTheme="majorBidi" w:hAnsiTheme="majorBidi" w:cstheme="majorBidi"/>
                          <w:sz w:val="20"/>
                          <w:szCs w:val="20"/>
                          <w:rtl/>
                          <w:lang w:bidi="ar-DZ"/>
                        </w:rPr>
                      </w:pPr>
                      <w:r w:rsidRPr="00391DCC">
                        <w:rPr>
                          <w:rFonts w:ascii="Simplified Arabic" w:hAnsi="Simplified Arabic" w:cs="AL-Mohanad" w:hint="cs"/>
                          <w:b/>
                          <w:bCs/>
                          <w:rtl/>
                          <w:lang w:bidi="ar-DZ"/>
                        </w:rPr>
                        <w:t>الترميز الاقتصادي</w:t>
                      </w:r>
                      <w:r>
                        <w:rPr>
                          <w:rFonts w:ascii="Simplified Arabic" w:hAnsi="Simplified Arabic" w:cs="AL-Mohanad" w:hint="cs"/>
                          <w:b/>
                          <w:bCs/>
                          <w:rtl/>
                          <w:lang w:bidi="ar-DZ"/>
                        </w:rPr>
                        <w:t xml:space="preserve"> </w:t>
                      </w:r>
                      <w:proofErr w:type="gramStart"/>
                      <w:r w:rsidRPr="00391DCC">
                        <w:rPr>
                          <w:rFonts w:asciiTheme="majorBidi" w:hAnsiTheme="majorBidi" w:cstheme="majorBidi"/>
                          <w:b/>
                          <w:bCs/>
                          <w:sz w:val="20"/>
                          <w:szCs w:val="20"/>
                          <w:rtl/>
                          <w:lang w:bidi="ar-DZ"/>
                        </w:rPr>
                        <w:t xml:space="preserve">( </w:t>
                      </w:r>
                      <w:r w:rsidRPr="00391DCC">
                        <w:rPr>
                          <w:rFonts w:asciiTheme="majorBidi" w:hAnsiTheme="majorBidi" w:cstheme="majorBidi"/>
                          <w:b/>
                          <w:bCs/>
                          <w:sz w:val="20"/>
                          <w:szCs w:val="20"/>
                          <w:lang w:bidi="ar-DZ"/>
                        </w:rPr>
                        <w:t>JEL</w:t>
                      </w:r>
                      <w:proofErr w:type="gramEnd"/>
                      <w:r w:rsidRPr="00391DCC">
                        <w:rPr>
                          <w:rFonts w:asciiTheme="majorBidi" w:hAnsiTheme="majorBidi" w:cstheme="majorBidi"/>
                          <w:b/>
                          <w:bCs/>
                          <w:sz w:val="20"/>
                          <w:szCs w:val="20"/>
                          <w:rtl/>
                          <w:lang w:bidi="ar-DZ"/>
                        </w:rPr>
                        <w:t xml:space="preserve"> )</w:t>
                      </w:r>
                      <w:r w:rsidRPr="00816D5B">
                        <w:rPr>
                          <w:rFonts w:ascii="Traditional Arabic" w:hAnsi="Traditional Arabic" w:cs="Traditional Arabic"/>
                          <w:b/>
                          <w:bCs/>
                          <w:sz w:val="24"/>
                          <w:szCs w:val="24"/>
                          <w:rtl/>
                          <w:lang w:bidi="ar-DZ"/>
                        </w:rPr>
                        <w:t>:</w:t>
                      </w:r>
                      <w:r>
                        <w:rPr>
                          <w:rFonts w:asciiTheme="majorBidi" w:hAnsiTheme="majorBidi" w:cstheme="majorBidi" w:hint="cs"/>
                          <w:iCs/>
                          <w:sz w:val="20"/>
                          <w:szCs w:val="20"/>
                          <w:rtl/>
                        </w:rPr>
                        <w:t xml:space="preserve"> </w:t>
                      </w:r>
                      <w:r w:rsidR="009B64EA" w:rsidRPr="00090C45">
                        <w:rPr>
                          <w:rFonts w:ascii="Traditional Arabic" w:hAnsi="Traditional Arabic"/>
                          <w:b/>
                          <w:bCs/>
                          <w:sz w:val="24"/>
                          <w:szCs w:val="24"/>
                          <w:rtl/>
                          <w:lang w:bidi="ar-DZ"/>
                        </w:rPr>
                        <w:t xml:space="preserve"> </w:t>
                      </w:r>
                      <w:r w:rsidR="009B64EA" w:rsidRPr="00514B2B">
                        <w:rPr>
                          <w:rFonts w:asciiTheme="majorBidi" w:hAnsiTheme="majorBidi" w:cstheme="majorBidi"/>
                          <w:sz w:val="20"/>
                          <w:szCs w:val="20"/>
                          <w:lang w:bidi="ar-DZ"/>
                        </w:rPr>
                        <w:t>H26</w:t>
                      </w:r>
                      <w:r w:rsidR="009B64EA" w:rsidRPr="00514B2B">
                        <w:rPr>
                          <w:rFonts w:asciiTheme="majorBidi" w:hAnsiTheme="majorBidi" w:cstheme="majorBidi"/>
                          <w:sz w:val="20"/>
                          <w:szCs w:val="20"/>
                          <w:rtl/>
                          <w:lang w:bidi="ar-DZ"/>
                        </w:rPr>
                        <w:t xml:space="preserve">؛ </w:t>
                      </w:r>
                      <w:r w:rsidR="009B64EA" w:rsidRPr="00514B2B">
                        <w:rPr>
                          <w:rFonts w:asciiTheme="majorBidi" w:hAnsiTheme="majorBidi" w:cstheme="majorBidi"/>
                          <w:sz w:val="20"/>
                          <w:szCs w:val="20"/>
                          <w:lang w:bidi="ar-DZ"/>
                        </w:rPr>
                        <w:t>J8</w:t>
                      </w:r>
                      <w:r w:rsidR="009B64EA" w:rsidRPr="00514B2B">
                        <w:rPr>
                          <w:rFonts w:asciiTheme="majorBidi" w:hAnsiTheme="majorBidi" w:cstheme="majorBidi"/>
                          <w:sz w:val="20"/>
                          <w:szCs w:val="20"/>
                          <w:rtl/>
                          <w:lang w:bidi="ar-DZ"/>
                        </w:rPr>
                        <w:t xml:space="preserve"> ؛  </w:t>
                      </w:r>
                      <w:r w:rsidR="009B64EA" w:rsidRPr="00514B2B">
                        <w:rPr>
                          <w:rFonts w:asciiTheme="majorBidi" w:hAnsiTheme="majorBidi" w:cstheme="majorBidi"/>
                          <w:sz w:val="20"/>
                          <w:szCs w:val="20"/>
                          <w:lang w:bidi="ar-DZ"/>
                        </w:rPr>
                        <w:t>O23</w:t>
                      </w:r>
                    </w:p>
                    <w:p w:rsidR="00514B2B" w:rsidRPr="004E52BB" w:rsidRDefault="00514B2B" w:rsidP="00220BC4">
                      <w:pPr>
                        <w:bidi w:val="0"/>
                        <w:spacing w:after="0" w:line="240" w:lineRule="auto"/>
                        <w:rPr>
                          <w:rFonts w:ascii="Book Antiqua" w:hAnsi="Book Antiqua"/>
                          <w:b/>
                          <w:iCs/>
                          <w:color w:val="000000"/>
                        </w:rPr>
                      </w:pPr>
                      <w:r w:rsidRPr="004E52BB">
                        <w:rPr>
                          <w:rFonts w:ascii="Book Antiqua" w:hAnsi="Book Antiqua"/>
                          <w:b/>
                          <w:iCs/>
                          <w:color w:val="000000"/>
                        </w:rPr>
                        <w:t xml:space="preserve">Abstract: </w:t>
                      </w:r>
                    </w:p>
                    <w:p w:rsidR="009B64EA" w:rsidRPr="0051251D" w:rsidRDefault="009B64EA" w:rsidP="00220BC4">
                      <w:pPr>
                        <w:bidi w:val="0"/>
                        <w:spacing w:after="0" w:line="240" w:lineRule="auto"/>
                        <w:ind w:firstLine="284"/>
                        <w:jc w:val="both"/>
                        <w:rPr>
                          <w:rFonts w:ascii="Times New Roman" w:hAnsi="Times New Roman" w:cs="Times New Roman"/>
                          <w:sz w:val="20"/>
                          <w:szCs w:val="20"/>
                          <w:lang w:bidi="ar-DZ"/>
                        </w:rPr>
                      </w:pPr>
                      <w:proofErr w:type="gramStart"/>
                      <w:r w:rsidRPr="0051251D">
                        <w:rPr>
                          <w:rFonts w:ascii="Times New Roman" w:hAnsi="Times New Roman" w:cs="Times New Roman"/>
                          <w:sz w:val="20"/>
                          <w:szCs w:val="20"/>
                        </w:rPr>
                        <w:t>The research paper aims to shed light on the size of the informal economy as a percentage of gross domestic product (GDP) in Algeria during the period 1970-2017 using the currency ratio method of Gutmann, This approach is one of the monetary approaches which have been used extensively in estimating the size of the informal economy in various countries of the world, especially when the transactions in the informal economy are largely offset by the use of cash money.</w:t>
                      </w:r>
                      <w:proofErr w:type="gramEnd"/>
                      <w:r w:rsidRPr="0051251D">
                        <w:rPr>
                          <w:rFonts w:ascii="Times New Roman" w:hAnsi="Times New Roman" w:cs="Times New Roman"/>
                          <w:sz w:val="20"/>
                          <w:szCs w:val="20"/>
                        </w:rPr>
                        <w:t xml:space="preserve"> Thus, an increase in the currency ratio may represent a rise in the size </w:t>
                      </w:r>
                      <w:r w:rsidR="00415D32" w:rsidRPr="0051251D">
                        <w:rPr>
                          <w:rFonts w:ascii="Times New Roman" w:hAnsi="Times New Roman" w:cs="Times New Roman"/>
                          <w:sz w:val="20"/>
                          <w:szCs w:val="20"/>
                        </w:rPr>
                        <w:t>of the</w:t>
                      </w:r>
                      <w:r w:rsidRPr="0051251D">
                        <w:rPr>
                          <w:rFonts w:ascii="Times New Roman" w:hAnsi="Times New Roman" w:cs="Times New Roman"/>
                          <w:sz w:val="20"/>
                          <w:szCs w:val="20"/>
                        </w:rPr>
                        <w:t xml:space="preserve"> informal </w:t>
                      </w:r>
                      <w:proofErr w:type="gramStart"/>
                      <w:r w:rsidRPr="0051251D">
                        <w:rPr>
                          <w:rFonts w:ascii="Times New Roman" w:hAnsi="Times New Roman" w:cs="Times New Roman"/>
                          <w:sz w:val="20"/>
                          <w:szCs w:val="20"/>
                        </w:rPr>
                        <w:t>economy,</w:t>
                      </w:r>
                      <w:proofErr w:type="gramEnd"/>
                      <w:r w:rsidRPr="0051251D">
                        <w:rPr>
                          <w:rFonts w:ascii="Times New Roman" w:hAnsi="Times New Roman" w:cs="Times New Roman"/>
                          <w:sz w:val="20"/>
                          <w:szCs w:val="20"/>
                        </w:rPr>
                        <w:t xml:space="preserve"> According to the basic assumption of Gutmann the researchers adopted the base year 2007, the year in which the ratio of currency in circulation to overnight deposits is minimum. </w:t>
                      </w:r>
                      <w:proofErr w:type="gramStart"/>
                      <w:r w:rsidRPr="0051251D">
                        <w:rPr>
                          <w:rFonts w:ascii="Times New Roman" w:hAnsi="Times New Roman" w:cs="Times New Roman"/>
                          <w:sz w:val="20"/>
                          <w:szCs w:val="20"/>
                        </w:rPr>
                        <w:t>It is clear that the size of the informal economy as a percentage of GDP is not very different from the rates recorded by the adoption of other estimation methods, This ratio was between 20 and 30 percent during the period 1970-2017, except for the years neighboring the base year, which often give fake indications about the size of the informal economy.</w:t>
                      </w:r>
                      <w:proofErr w:type="gramEnd"/>
                    </w:p>
                    <w:p w:rsidR="009B64EA" w:rsidRPr="0051251D" w:rsidRDefault="009B64EA" w:rsidP="00220BC4">
                      <w:pPr>
                        <w:bidi w:val="0"/>
                        <w:spacing w:after="0" w:line="240" w:lineRule="auto"/>
                        <w:jc w:val="both"/>
                        <w:rPr>
                          <w:rFonts w:ascii="Times New Roman" w:hAnsi="Times New Roman" w:cs="Times New Roman"/>
                          <w:sz w:val="20"/>
                          <w:szCs w:val="20"/>
                        </w:rPr>
                      </w:pPr>
                      <w:r w:rsidRPr="000F7827">
                        <w:rPr>
                          <w:rFonts w:ascii="Book Antiqua" w:hAnsi="Book Antiqua"/>
                          <w:b/>
                          <w:iCs/>
                          <w:color w:val="000000"/>
                        </w:rPr>
                        <w:t>Keywords:</w:t>
                      </w:r>
                      <w:r w:rsidRPr="009946CB">
                        <w:rPr>
                          <w:rFonts w:ascii="Times New Roman" w:hAnsi="Times New Roman" w:cs="Times New Roman"/>
                          <w:sz w:val="24"/>
                          <w:szCs w:val="24"/>
                        </w:rPr>
                        <w:t xml:space="preserve"> </w:t>
                      </w:r>
                      <w:r w:rsidRPr="0051251D">
                        <w:rPr>
                          <w:rFonts w:ascii="Times New Roman" w:hAnsi="Times New Roman" w:cs="Times New Roman"/>
                          <w:sz w:val="20"/>
                          <w:szCs w:val="20"/>
                        </w:rPr>
                        <w:t xml:space="preserve">Informal </w:t>
                      </w:r>
                      <w:r w:rsidR="00415D32" w:rsidRPr="0051251D">
                        <w:rPr>
                          <w:rFonts w:ascii="Times New Roman" w:hAnsi="Times New Roman" w:cs="Times New Roman"/>
                          <w:sz w:val="20"/>
                          <w:szCs w:val="20"/>
                        </w:rPr>
                        <w:t>economy;</w:t>
                      </w:r>
                      <w:r w:rsidRPr="0051251D">
                        <w:rPr>
                          <w:rFonts w:ascii="Times New Roman" w:hAnsi="Times New Roman" w:cs="Times New Roman"/>
                          <w:sz w:val="20"/>
                          <w:szCs w:val="20"/>
                        </w:rPr>
                        <w:t xml:space="preserve"> Estimation </w:t>
                      </w:r>
                      <w:proofErr w:type="gramStart"/>
                      <w:r w:rsidRPr="0051251D">
                        <w:rPr>
                          <w:rFonts w:ascii="Times New Roman" w:hAnsi="Times New Roman" w:cs="Times New Roman"/>
                          <w:sz w:val="20"/>
                          <w:szCs w:val="20"/>
                        </w:rPr>
                        <w:t>Approaches ;</w:t>
                      </w:r>
                      <w:proofErr w:type="gramEnd"/>
                      <w:r w:rsidRPr="0051251D">
                        <w:rPr>
                          <w:rFonts w:ascii="Times New Roman" w:hAnsi="Times New Roman" w:cs="Times New Roman"/>
                          <w:sz w:val="20"/>
                          <w:szCs w:val="20"/>
                        </w:rPr>
                        <w:t xml:space="preserve"> Liquid currency ; Demand deposits ; Gross domestic product</w:t>
                      </w:r>
                    </w:p>
                    <w:p w:rsidR="009B64EA" w:rsidRPr="00564314" w:rsidRDefault="009B64EA" w:rsidP="00220BC4">
                      <w:pPr>
                        <w:bidi w:val="0"/>
                        <w:spacing w:after="0" w:line="240" w:lineRule="auto"/>
                        <w:jc w:val="both"/>
                        <w:rPr>
                          <w:rFonts w:ascii="Times New Roman" w:hAnsi="Times New Roman" w:cs="Times New Roman"/>
                          <w:sz w:val="26"/>
                          <w:szCs w:val="26"/>
                          <w:lang w:val="fr-FR" w:bidi="ar-DZ"/>
                        </w:rPr>
                      </w:pPr>
                      <w:r w:rsidRPr="007F40DC">
                        <w:rPr>
                          <w:rFonts w:ascii="Book Antiqua" w:hAnsi="Book Antiqua"/>
                          <w:b/>
                          <w:iCs/>
                          <w:color w:val="000000"/>
                          <w:lang w:val="fr-FR"/>
                        </w:rPr>
                        <w:t>Jel Classification Codes :</w:t>
                      </w:r>
                      <w:r w:rsidRPr="00086818">
                        <w:rPr>
                          <w:rFonts w:ascii="Times New Roman" w:hAnsi="Times New Roman" w:cs="Times New Roman"/>
                          <w:b/>
                          <w:bCs/>
                          <w:sz w:val="24"/>
                          <w:szCs w:val="24"/>
                          <w:lang w:val="fr-FR" w:bidi="ar-DZ"/>
                        </w:rPr>
                        <w:t xml:space="preserve"> </w:t>
                      </w:r>
                      <w:r w:rsidRPr="00086818">
                        <w:rPr>
                          <w:rFonts w:ascii="Times New Roman" w:hAnsi="Times New Roman" w:cs="Times New Roman"/>
                          <w:sz w:val="20"/>
                          <w:szCs w:val="20"/>
                          <w:lang w:val="fr-FR" w:bidi="ar-DZ"/>
                        </w:rPr>
                        <w:t>H26, J</w:t>
                      </w:r>
                      <w:proofErr w:type="gramStart"/>
                      <w:r w:rsidRPr="00086818">
                        <w:rPr>
                          <w:rFonts w:ascii="Times New Roman" w:hAnsi="Times New Roman" w:cs="Times New Roman"/>
                          <w:sz w:val="20"/>
                          <w:szCs w:val="20"/>
                          <w:lang w:val="fr-FR" w:bidi="ar-DZ"/>
                        </w:rPr>
                        <w:t>8 ,</w:t>
                      </w:r>
                      <w:proofErr w:type="gramEnd"/>
                      <w:r w:rsidRPr="00086818">
                        <w:rPr>
                          <w:rFonts w:ascii="Times New Roman" w:hAnsi="Times New Roman" w:cs="Times New Roman"/>
                          <w:sz w:val="20"/>
                          <w:szCs w:val="20"/>
                          <w:lang w:val="fr-FR" w:bidi="ar-DZ"/>
                        </w:rPr>
                        <w:t xml:space="preserve"> O23</w:t>
                      </w:r>
                      <w:bookmarkEnd w:id="1"/>
                    </w:p>
                  </w:txbxContent>
                </v:textbox>
                <w10:wrap anchorx="margin"/>
              </v:shape>
            </w:pict>
          </mc:Fallback>
        </mc:AlternateContent>
      </w:r>
      <w:r w:rsidRPr="007A0EA6">
        <w:rPr>
          <w:noProof/>
          <w:color w:val="000000" w:themeColor="text1"/>
        </w:rPr>
        <mc:AlternateContent>
          <mc:Choice Requires="wps">
            <w:drawing>
              <wp:anchor distT="0" distB="0" distL="114300" distR="114300" simplePos="0" relativeHeight="251664896" behindDoc="0" locked="0" layoutInCell="1" allowOverlap="1" wp14:anchorId="1B713036" wp14:editId="605347FB">
                <wp:simplePos x="0" y="0"/>
                <wp:positionH relativeFrom="margin">
                  <wp:posOffset>-92710</wp:posOffset>
                </wp:positionH>
                <wp:positionV relativeFrom="paragraph">
                  <wp:posOffset>92075</wp:posOffset>
                </wp:positionV>
                <wp:extent cx="6286500" cy="0"/>
                <wp:effectExtent l="0" t="0" r="19050" b="19050"/>
                <wp:wrapNone/>
                <wp:docPr id="6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502C9" id="_x0000_t32" coordsize="21600,21600" o:spt="32" o:oned="t" path="m,l21600,21600e" filled="f">
                <v:path arrowok="t" fillok="f" o:connecttype="none"/>
                <o:lock v:ext="edit" shapetype="t"/>
              </v:shapetype>
              <v:shape id="AutoShape 12" o:spid="_x0000_s1026" type="#_x0000_t32" style="position:absolute;left:0;text-align:left;margin-left:-7.3pt;margin-top:7.25pt;width:495pt;height:0;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" strokeweight="1.75pt">
                <w10:wrap anchorx="margin"/>
              </v:shape>
            </w:pict>
          </mc:Fallback>
        </mc:AlternateContent>
      </w:r>
    </w:p>
    <w:p w:rsidR="00220BC4" w:rsidRDefault="00220BC4">
      <w:pPr>
        <w:bidi w:val="0"/>
        <w:spacing w:after="0" w:line="240" w:lineRule="auto"/>
        <w:rPr>
          <w:rFonts w:asciiTheme="majorBidi" w:hAnsiTheme="majorBidi" w:cstheme="majorBidi"/>
          <w:sz w:val="28"/>
          <w:szCs w:val="28"/>
        </w:rPr>
      </w:pPr>
      <w:r>
        <w:rPr>
          <w:rFonts w:asciiTheme="majorBidi" w:hAnsiTheme="majorBidi" w:cstheme="majorBidi"/>
          <w:sz w:val="28"/>
          <w:szCs w:val="28"/>
        </w:rPr>
        <w:br w:type="page"/>
      </w:r>
    </w:p>
    <w:p w:rsidR="004F4986" w:rsidRPr="00C07273" w:rsidRDefault="004F4986" w:rsidP="004F4986">
      <w:pPr>
        <w:spacing w:after="0" w:line="240" w:lineRule="auto"/>
        <w:jc w:val="both"/>
        <w:rPr>
          <w:rFonts w:ascii="Traditional Arabic" w:hAnsi="Traditional Arabic" w:cs="MCS Taybah S_U normal." w:hint="cs"/>
          <w:sz w:val="28"/>
          <w:szCs w:val="28"/>
          <w:rtl/>
        </w:rPr>
      </w:pPr>
      <w:r w:rsidRPr="00184B4D">
        <w:rPr>
          <w:rFonts w:asciiTheme="majorBidi" w:hAnsiTheme="majorBidi" w:cstheme="majorBidi"/>
          <w:sz w:val="28"/>
          <w:szCs w:val="28"/>
        </w:rPr>
        <w:lastRenderedPageBreak/>
        <w:t>I</w:t>
      </w:r>
      <w:r w:rsidRPr="00184B4D">
        <w:rPr>
          <w:rFonts w:ascii="Traditional Arabic" w:hAnsi="Traditional Arabic" w:cs="MCS Taybah S_U normal." w:hint="cs"/>
          <w:sz w:val="28"/>
          <w:szCs w:val="28"/>
          <w:rtl/>
        </w:rPr>
        <w:t>- تمهيد</w:t>
      </w:r>
      <w:r w:rsidRPr="00C07273">
        <w:rPr>
          <w:rFonts w:ascii="Traditional Arabic" w:hAnsi="Traditional Arabic" w:cs="MCS Taybah S_U normal."/>
          <w:sz w:val="28"/>
          <w:szCs w:val="28"/>
          <w:rtl/>
        </w:rPr>
        <w:t xml:space="preserve">: </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ساهمت</w:t>
      </w:r>
      <w:r w:rsidRPr="00135971">
        <w:rPr>
          <w:rFonts w:eastAsia="Calibri" w:cs="AL-Mohanad"/>
          <w:szCs w:val="28"/>
          <w:rtl/>
          <w:lang w:val="en-US" w:eastAsia="en-US"/>
        </w:rPr>
        <w:t xml:space="preserve"> </w:t>
      </w:r>
      <w:r w:rsidRPr="00135971">
        <w:rPr>
          <w:rFonts w:eastAsia="Calibri" w:cs="AL-Mohanad" w:hint="cs"/>
          <w:szCs w:val="28"/>
          <w:rtl/>
          <w:lang w:val="en-US" w:eastAsia="en-US"/>
        </w:rPr>
        <w:t>التحولات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شهدها</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منذ</w:t>
      </w:r>
      <w:r w:rsidRPr="00135971">
        <w:rPr>
          <w:rFonts w:eastAsia="Calibri" w:cs="AL-Mohanad"/>
          <w:szCs w:val="28"/>
          <w:rtl/>
          <w:lang w:val="en-US" w:eastAsia="en-US"/>
        </w:rPr>
        <w:t xml:space="preserve"> </w:t>
      </w:r>
      <w:r w:rsidRPr="00135971">
        <w:rPr>
          <w:rFonts w:eastAsia="Calibri" w:cs="AL-Mohanad" w:hint="cs"/>
          <w:szCs w:val="28"/>
          <w:rtl/>
          <w:lang w:val="en-US" w:eastAsia="en-US"/>
        </w:rPr>
        <w:t>عصر</w:t>
      </w:r>
      <w:r w:rsidRPr="00135971">
        <w:rPr>
          <w:rFonts w:eastAsia="Calibri" w:cs="AL-Mohanad"/>
          <w:szCs w:val="28"/>
          <w:rtl/>
          <w:lang w:val="en-US" w:eastAsia="en-US"/>
        </w:rPr>
        <w:t xml:space="preserve"> </w:t>
      </w:r>
      <w:r w:rsidRPr="00135971">
        <w:rPr>
          <w:rFonts w:eastAsia="Calibri" w:cs="AL-Mohanad" w:hint="cs"/>
          <w:szCs w:val="28"/>
          <w:rtl/>
          <w:lang w:val="en-US" w:eastAsia="en-US"/>
        </w:rPr>
        <w:t>المقايضة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عصرنا</w:t>
      </w:r>
      <w:r w:rsidRPr="00135971">
        <w:rPr>
          <w:rFonts w:eastAsia="Calibri" w:cs="AL-Mohanad"/>
          <w:szCs w:val="28"/>
          <w:rtl/>
          <w:lang w:val="en-US" w:eastAsia="en-US"/>
        </w:rPr>
        <w:t xml:space="preserve"> </w:t>
      </w:r>
      <w:r w:rsidRPr="00135971">
        <w:rPr>
          <w:rFonts w:eastAsia="Calibri" w:cs="AL-Mohanad" w:hint="cs"/>
          <w:szCs w:val="28"/>
          <w:rtl/>
          <w:lang w:val="en-US" w:eastAsia="en-US"/>
        </w:rPr>
        <w:t>الحالي</w:t>
      </w:r>
      <w:r w:rsidRPr="00135971">
        <w:rPr>
          <w:rFonts w:eastAsia="Calibri" w:cs="AL-Mohanad"/>
          <w:szCs w:val="28"/>
          <w:rtl/>
          <w:lang w:val="en-US" w:eastAsia="en-US"/>
        </w:rPr>
        <w:t xml:space="preserve"> </w:t>
      </w:r>
      <w:r w:rsidRPr="00135971">
        <w:rPr>
          <w:rFonts w:eastAsia="Calibri" w:cs="AL-Mohanad" w:hint="cs"/>
          <w:szCs w:val="28"/>
          <w:rtl/>
          <w:lang w:val="en-US" w:eastAsia="en-US"/>
        </w:rPr>
        <w:t>الذي</w:t>
      </w:r>
      <w:r w:rsidRPr="00135971">
        <w:rPr>
          <w:rFonts w:eastAsia="Calibri" w:cs="AL-Mohanad"/>
          <w:szCs w:val="28"/>
          <w:rtl/>
          <w:lang w:val="en-US" w:eastAsia="en-US"/>
        </w:rPr>
        <w:t xml:space="preserve"> </w:t>
      </w:r>
      <w:r w:rsidRPr="00135971">
        <w:rPr>
          <w:rFonts w:eastAsia="Calibri" w:cs="AL-Mohanad" w:hint="cs"/>
          <w:szCs w:val="28"/>
          <w:rtl/>
          <w:lang w:val="en-US" w:eastAsia="en-US"/>
        </w:rPr>
        <w:t>تحكمه</w:t>
      </w:r>
      <w:r w:rsidRPr="00135971">
        <w:rPr>
          <w:rFonts w:eastAsia="Calibri" w:cs="AL-Mohanad"/>
          <w:szCs w:val="28"/>
          <w:rtl/>
          <w:lang w:val="en-US" w:eastAsia="en-US"/>
        </w:rPr>
        <w:t xml:space="preserve"> </w:t>
      </w:r>
      <w:r w:rsidRPr="00135971">
        <w:rPr>
          <w:rFonts w:eastAsia="Calibri" w:cs="AL-Mohanad" w:hint="cs"/>
          <w:szCs w:val="28"/>
          <w:rtl/>
          <w:lang w:val="en-US" w:eastAsia="en-US"/>
        </w:rPr>
        <w:t>تكنولوجيا</w:t>
      </w:r>
      <w:r w:rsidRPr="00135971">
        <w:rPr>
          <w:rFonts w:eastAsia="Calibri" w:cs="AL-Mohanad"/>
          <w:szCs w:val="28"/>
          <w:rtl/>
          <w:lang w:val="en-US" w:eastAsia="en-US"/>
        </w:rPr>
        <w:t xml:space="preserve"> </w:t>
      </w:r>
      <w:r w:rsidRPr="00135971">
        <w:rPr>
          <w:rFonts w:eastAsia="Calibri" w:cs="AL-Mohanad" w:hint="cs"/>
          <w:szCs w:val="28"/>
          <w:rtl/>
          <w:lang w:val="en-US" w:eastAsia="en-US"/>
        </w:rPr>
        <w:t>الاعلام</w:t>
      </w:r>
      <w:r w:rsidRPr="00135971">
        <w:rPr>
          <w:rFonts w:eastAsia="Calibri" w:cs="AL-Mohanad"/>
          <w:szCs w:val="28"/>
          <w:rtl/>
          <w:lang w:val="en-US" w:eastAsia="en-US"/>
        </w:rPr>
        <w:t xml:space="preserve"> </w:t>
      </w:r>
      <w:r w:rsidRPr="00135971">
        <w:rPr>
          <w:rFonts w:eastAsia="Calibri" w:cs="AL-Mohanad" w:hint="cs"/>
          <w:szCs w:val="28"/>
          <w:rtl/>
          <w:lang w:val="en-US" w:eastAsia="en-US"/>
        </w:rPr>
        <w:t>والاتصال</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نشوء</w:t>
      </w:r>
      <w:r w:rsidRPr="00135971">
        <w:rPr>
          <w:rFonts w:eastAsia="Calibri" w:cs="AL-Mohanad"/>
          <w:szCs w:val="28"/>
          <w:rtl/>
          <w:lang w:val="en-US" w:eastAsia="en-US"/>
        </w:rPr>
        <w:t xml:space="preserve"> </w:t>
      </w:r>
      <w:r w:rsidRPr="00135971">
        <w:rPr>
          <w:rFonts w:eastAsia="Calibri" w:cs="AL-Mohanad" w:hint="cs"/>
          <w:szCs w:val="28"/>
          <w:rtl/>
          <w:lang w:val="en-US" w:eastAsia="en-US"/>
        </w:rPr>
        <w:t>مجموعة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تسعى</w:t>
      </w:r>
      <w:r w:rsidRPr="00135971">
        <w:rPr>
          <w:rFonts w:eastAsia="Calibri" w:cs="AL-Mohanad"/>
          <w:szCs w:val="28"/>
          <w:rtl/>
          <w:lang w:val="en-US" w:eastAsia="en-US"/>
        </w:rPr>
        <w:t xml:space="preserve"> </w:t>
      </w:r>
      <w:r w:rsidRPr="00135971">
        <w:rPr>
          <w:rFonts w:eastAsia="Calibri" w:cs="AL-Mohanad" w:hint="cs"/>
          <w:szCs w:val="28"/>
          <w:rtl/>
          <w:lang w:val="en-US" w:eastAsia="en-US"/>
        </w:rPr>
        <w:t>بطبيعتها</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مخالفة</w:t>
      </w:r>
      <w:r w:rsidRPr="00135971">
        <w:rPr>
          <w:rFonts w:eastAsia="Calibri" w:cs="AL-Mohanad"/>
          <w:szCs w:val="28"/>
          <w:rtl/>
          <w:lang w:val="en-US" w:eastAsia="en-US"/>
        </w:rPr>
        <w:t xml:space="preserve"> </w:t>
      </w:r>
      <w:r w:rsidRPr="00135971">
        <w:rPr>
          <w:rFonts w:eastAsia="Calibri" w:cs="AL-Mohanad" w:hint="cs"/>
          <w:szCs w:val="28"/>
          <w:rtl/>
          <w:lang w:val="en-US" w:eastAsia="en-US"/>
        </w:rPr>
        <w:t>اللوائح</w:t>
      </w:r>
      <w:r w:rsidRPr="00135971">
        <w:rPr>
          <w:rFonts w:eastAsia="Calibri" w:cs="AL-Mohanad"/>
          <w:szCs w:val="28"/>
          <w:rtl/>
          <w:lang w:val="en-US" w:eastAsia="en-US"/>
        </w:rPr>
        <w:t xml:space="preserve"> </w:t>
      </w:r>
      <w:r w:rsidRPr="00135971">
        <w:rPr>
          <w:rFonts w:eastAsia="Calibri" w:cs="AL-Mohanad" w:hint="cs"/>
          <w:szCs w:val="28"/>
          <w:rtl/>
          <w:lang w:val="en-US" w:eastAsia="en-US"/>
        </w:rPr>
        <w:t>والقوانين</w:t>
      </w:r>
      <w:r w:rsidRPr="00135971">
        <w:rPr>
          <w:rFonts w:eastAsia="Calibri" w:cs="AL-Mohanad"/>
          <w:szCs w:val="28"/>
          <w:rtl/>
          <w:lang w:val="en-US" w:eastAsia="en-US"/>
        </w:rPr>
        <w:t xml:space="preserve"> </w:t>
      </w:r>
      <w:r w:rsidRPr="00135971">
        <w:rPr>
          <w:rFonts w:eastAsia="Calibri" w:cs="AL-Mohanad" w:hint="cs"/>
          <w:szCs w:val="28"/>
          <w:rtl/>
          <w:lang w:val="en-US" w:eastAsia="en-US"/>
        </w:rPr>
        <w:t>المنظمة</w:t>
      </w:r>
      <w:r w:rsidRPr="00135971">
        <w:rPr>
          <w:rFonts w:eastAsia="Calibri" w:cs="AL-Mohanad"/>
          <w:szCs w:val="28"/>
          <w:rtl/>
          <w:lang w:val="en-US" w:eastAsia="en-US"/>
        </w:rPr>
        <w:t xml:space="preserve"> </w:t>
      </w:r>
      <w:r w:rsidRPr="00135971">
        <w:rPr>
          <w:rFonts w:eastAsia="Calibri" w:cs="AL-Mohanad" w:hint="cs"/>
          <w:szCs w:val="28"/>
          <w:rtl/>
          <w:lang w:val="en-US" w:eastAsia="en-US"/>
        </w:rPr>
        <w:t>لمختلف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المعاملات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وكنتيجة</w:t>
      </w:r>
      <w:r w:rsidRPr="00135971">
        <w:rPr>
          <w:rFonts w:eastAsia="Calibri" w:cs="AL-Mohanad"/>
          <w:szCs w:val="28"/>
          <w:rtl/>
          <w:lang w:val="en-US" w:eastAsia="en-US"/>
        </w:rPr>
        <w:t xml:space="preserve"> </w:t>
      </w:r>
      <w:r w:rsidRPr="00135971">
        <w:rPr>
          <w:rFonts w:eastAsia="Calibri" w:cs="AL-Mohanad" w:hint="cs"/>
          <w:szCs w:val="28"/>
          <w:rtl/>
          <w:lang w:val="en-US" w:eastAsia="en-US"/>
        </w:rPr>
        <w:t>لظهور</w:t>
      </w:r>
      <w:r w:rsidRPr="00135971">
        <w:rPr>
          <w:rFonts w:eastAsia="Calibri" w:cs="AL-Mohanad"/>
          <w:szCs w:val="28"/>
          <w:rtl/>
          <w:lang w:val="en-US" w:eastAsia="en-US"/>
        </w:rPr>
        <w:t xml:space="preserve"> </w:t>
      </w:r>
      <w:r w:rsidRPr="00135971">
        <w:rPr>
          <w:rFonts w:eastAsia="Calibri" w:cs="AL-Mohanad" w:hint="cs"/>
          <w:szCs w:val="28"/>
          <w:rtl/>
          <w:lang w:val="en-US" w:eastAsia="en-US"/>
        </w:rPr>
        <w:t>الكيان</w:t>
      </w:r>
      <w:r w:rsidRPr="00135971">
        <w:rPr>
          <w:rFonts w:eastAsia="Calibri" w:cs="AL-Mohanad"/>
          <w:szCs w:val="28"/>
          <w:rtl/>
          <w:lang w:val="en-US" w:eastAsia="en-US"/>
        </w:rPr>
        <w:t xml:space="preserve"> </w:t>
      </w:r>
      <w:r w:rsidRPr="00135971">
        <w:rPr>
          <w:rFonts w:eastAsia="Calibri" w:cs="AL-Mohanad" w:hint="cs"/>
          <w:szCs w:val="28"/>
          <w:rtl/>
          <w:lang w:val="en-US" w:eastAsia="en-US"/>
        </w:rPr>
        <w:t>الموحد</w:t>
      </w:r>
      <w:r w:rsidRPr="00135971">
        <w:rPr>
          <w:rFonts w:eastAsia="Calibri" w:cs="AL-Mohanad"/>
          <w:szCs w:val="28"/>
          <w:rtl/>
          <w:lang w:val="en-US" w:eastAsia="en-US"/>
        </w:rPr>
        <w:t xml:space="preserve"> </w:t>
      </w:r>
      <w:r w:rsidRPr="00135971">
        <w:rPr>
          <w:rFonts w:eastAsia="Calibri" w:cs="AL-Mohanad" w:hint="cs"/>
          <w:szCs w:val="28"/>
          <w:rtl/>
          <w:lang w:val="en-US" w:eastAsia="en-US"/>
        </w:rPr>
        <w:t>الذي</w:t>
      </w:r>
      <w:r w:rsidRPr="00135971">
        <w:rPr>
          <w:rFonts w:eastAsia="Calibri" w:cs="AL-Mohanad"/>
          <w:szCs w:val="28"/>
          <w:rtl/>
          <w:lang w:val="en-US" w:eastAsia="en-US"/>
        </w:rPr>
        <w:t xml:space="preserve"> </w:t>
      </w:r>
      <w:r w:rsidRPr="00135971">
        <w:rPr>
          <w:rFonts w:eastAsia="Calibri" w:cs="AL-Mohanad" w:hint="cs"/>
          <w:szCs w:val="28"/>
          <w:rtl/>
          <w:lang w:val="en-US" w:eastAsia="en-US"/>
        </w:rPr>
        <w:t>يعرف</w:t>
      </w:r>
      <w:r w:rsidRPr="00135971">
        <w:rPr>
          <w:rFonts w:eastAsia="Calibri" w:cs="AL-Mohanad"/>
          <w:szCs w:val="28"/>
          <w:rtl/>
          <w:lang w:val="en-US" w:eastAsia="en-US"/>
        </w:rPr>
        <w:t xml:space="preserve"> </w:t>
      </w:r>
      <w:r w:rsidRPr="00135971">
        <w:rPr>
          <w:rFonts w:eastAsia="Calibri" w:cs="AL-Mohanad" w:hint="cs"/>
          <w:szCs w:val="28"/>
          <w:rtl/>
          <w:lang w:val="en-US" w:eastAsia="en-US"/>
        </w:rPr>
        <w:t>بالدولة</w:t>
      </w:r>
      <w:r w:rsidRPr="00135971">
        <w:rPr>
          <w:rFonts w:eastAsia="Calibri" w:cs="AL-Mohanad"/>
          <w:szCs w:val="28"/>
          <w:rtl/>
          <w:lang w:val="en-US" w:eastAsia="en-US"/>
        </w:rPr>
        <w:t xml:space="preserve"> </w:t>
      </w:r>
      <w:r w:rsidRPr="00135971">
        <w:rPr>
          <w:rFonts w:eastAsia="Calibri" w:cs="AL-Mohanad" w:hint="cs"/>
          <w:szCs w:val="28"/>
          <w:rtl/>
          <w:lang w:val="en-US" w:eastAsia="en-US"/>
        </w:rPr>
        <w:t>تعددت</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الرسمية</w:t>
      </w:r>
      <w:r w:rsidRPr="00135971">
        <w:rPr>
          <w:rFonts w:eastAsia="Calibri" w:cs="AL-Mohanad"/>
          <w:szCs w:val="28"/>
          <w:rtl/>
          <w:lang w:val="en-US" w:eastAsia="en-US"/>
        </w:rPr>
        <w:t xml:space="preserve"> </w:t>
      </w:r>
      <w:r w:rsidRPr="00135971">
        <w:rPr>
          <w:rFonts w:eastAsia="Calibri" w:cs="AL-Mohanad" w:hint="cs"/>
          <w:szCs w:val="28"/>
          <w:rtl/>
          <w:lang w:val="en-US" w:eastAsia="en-US"/>
        </w:rPr>
        <w:t>خاصة</w:t>
      </w:r>
      <w:r w:rsidRPr="00135971">
        <w:rPr>
          <w:rFonts w:eastAsia="Calibri" w:cs="AL-Mohanad"/>
          <w:szCs w:val="28"/>
          <w:rtl/>
          <w:lang w:val="en-US" w:eastAsia="en-US"/>
        </w:rPr>
        <w:t xml:space="preserve"> </w:t>
      </w:r>
      <w:r w:rsidRPr="00135971">
        <w:rPr>
          <w:rFonts w:eastAsia="Calibri" w:cs="AL-Mohanad" w:hint="cs"/>
          <w:szCs w:val="28"/>
          <w:rtl/>
          <w:lang w:val="en-US" w:eastAsia="en-US"/>
        </w:rPr>
        <w:t>بعد</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أصبحت</w:t>
      </w:r>
      <w:r w:rsidRPr="00135971">
        <w:rPr>
          <w:rFonts w:eastAsia="Calibri" w:cs="AL-Mohanad"/>
          <w:szCs w:val="28"/>
          <w:rtl/>
          <w:lang w:val="en-US" w:eastAsia="en-US"/>
        </w:rPr>
        <w:t xml:space="preserve"> </w:t>
      </w:r>
      <w:r w:rsidRPr="00135971">
        <w:rPr>
          <w:rFonts w:eastAsia="Calibri" w:cs="AL-Mohanad" w:hint="cs"/>
          <w:szCs w:val="28"/>
          <w:rtl/>
          <w:lang w:val="en-US" w:eastAsia="en-US"/>
        </w:rPr>
        <w:t>الدولة</w:t>
      </w:r>
      <w:r w:rsidRPr="00135971">
        <w:rPr>
          <w:rFonts w:eastAsia="Calibri" w:cs="AL-Mohanad"/>
          <w:szCs w:val="28"/>
          <w:rtl/>
          <w:lang w:val="en-US" w:eastAsia="en-US"/>
        </w:rPr>
        <w:t xml:space="preserve"> </w:t>
      </w:r>
      <w:r w:rsidRPr="00135971">
        <w:rPr>
          <w:rFonts w:eastAsia="Calibri" w:cs="AL-Mohanad" w:hint="cs"/>
          <w:szCs w:val="28"/>
          <w:rtl/>
          <w:lang w:val="en-US" w:eastAsia="en-US"/>
        </w:rPr>
        <w:t>تفرض</w:t>
      </w:r>
      <w:r w:rsidRPr="00135971">
        <w:rPr>
          <w:rFonts w:eastAsia="Calibri" w:cs="AL-Mohanad"/>
          <w:szCs w:val="28"/>
          <w:rtl/>
          <w:lang w:val="en-US" w:eastAsia="en-US"/>
        </w:rPr>
        <w:t xml:space="preserve"> </w:t>
      </w:r>
      <w:r w:rsidRPr="00135971">
        <w:rPr>
          <w:rFonts w:eastAsia="Calibri" w:cs="AL-Mohanad" w:hint="cs"/>
          <w:szCs w:val="28"/>
          <w:rtl/>
          <w:lang w:val="en-US" w:eastAsia="en-US"/>
        </w:rPr>
        <w:t>رقابتها</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مختلف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مجموعة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الاجراءات</w:t>
      </w:r>
      <w:r w:rsidRPr="00135971">
        <w:rPr>
          <w:rFonts w:eastAsia="Calibri" w:cs="AL-Mohanad"/>
          <w:szCs w:val="28"/>
          <w:rtl/>
          <w:lang w:val="en-US" w:eastAsia="en-US"/>
        </w:rPr>
        <w:t xml:space="preserve"> </w:t>
      </w:r>
      <w:r w:rsidRPr="00135971">
        <w:rPr>
          <w:rFonts w:eastAsia="Calibri" w:cs="AL-Mohanad" w:hint="cs"/>
          <w:szCs w:val="28"/>
          <w:rtl/>
          <w:lang w:val="en-US" w:eastAsia="en-US"/>
        </w:rPr>
        <w:t>والتدابير</w:t>
      </w:r>
      <w:r w:rsidRPr="00135971">
        <w:rPr>
          <w:rFonts w:eastAsia="Calibri" w:cs="AL-Mohanad"/>
          <w:szCs w:val="28"/>
          <w:rtl/>
          <w:lang w:val="en-US" w:eastAsia="en-US"/>
        </w:rPr>
        <w:t xml:space="preserve"> </w:t>
      </w:r>
      <w:r w:rsidRPr="00135971">
        <w:rPr>
          <w:rFonts w:eastAsia="Calibri" w:cs="AL-Mohanad" w:hint="cs"/>
          <w:szCs w:val="28"/>
          <w:rtl/>
          <w:lang w:val="en-US" w:eastAsia="en-US"/>
        </w:rPr>
        <w:t>والقوانين</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لم</w:t>
      </w:r>
      <w:r w:rsidRPr="00135971">
        <w:rPr>
          <w:rFonts w:eastAsia="Calibri" w:cs="AL-Mohanad"/>
          <w:szCs w:val="28"/>
          <w:rtl/>
          <w:lang w:val="en-US" w:eastAsia="en-US"/>
        </w:rPr>
        <w:t xml:space="preserve"> </w:t>
      </w:r>
      <w:r w:rsidRPr="00135971">
        <w:rPr>
          <w:rFonts w:eastAsia="Calibri" w:cs="AL-Mohanad" w:hint="cs"/>
          <w:szCs w:val="28"/>
          <w:rtl/>
          <w:lang w:val="en-US" w:eastAsia="en-US"/>
        </w:rPr>
        <w:t>تلقى</w:t>
      </w:r>
      <w:r w:rsidRPr="00135971">
        <w:rPr>
          <w:rFonts w:eastAsia="Calibri" w:cs="AL-Mohanad"/>
          <w:szCs w:val="28"/>
          <w:rtl/>
          <w:lang w:val="en-US" w:eastAsia="en-US"/>
        </w:rPr>
        <w:t xml:space="preserve"> </w:t>
      </w:r>
      <w:r w:rsidRPr="00135971">
        <w:rPr>
          <w:rFonts w:eastAsia="Calibri" w:cs="AL-Mohanad" w:hint="cs"/>
          <w:szCs w:val="28"/>
          <w:rtl/>
          <w:lang w:val="en-US" w:eastAsia="en-US"/>
        </w:rPr>
        <w:t>الاستحسان</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طرف</w:t>
      </w:r>
      <w:r w:rsidRPr="00135971">
        <w:rPr>
          <w:rFonts w:eastAsia="Calibri" w:cs="AL-Mohanad"/>
          <w:szCs w:val="28"/>
          <w:rtl/>
          <w:lang w:val="en-US" w:eastAsia="en-US"/>
        </w:rPr>
        <w:t xml:space="preserve"> </w:t>
      </w:r>
      <w:r w:rsidRPr="00135971">
        <w:rPr>
          <w:rFonts w:eastAsia="Calibri" w:cs="AL-Mohanad" w:hint="cs"/>
          <w:szCs w:val="28"/>
          <w:rtl/>
          <w:lang w:val="en-US" w:eastAsia="en-US"/>
        </w:rPr>
        <w:t>عديد</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المتعاملين</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الاقتصاديين</w:t>
      </w:r>
      <w:r w:rsidRPr="00135971">
        <w:rPr>
          <w:rFonts w:eastAsia="Calibri" w:cs="AL-Mohanad"/>
          <w:szCs w:val="28"/>
          <w:rtl/>
          <w:lang w:val="en-US" w:eastAsia="en-US"/>
        </w:rPr>
        <w:t xml:space="preserve"> </w:t>
      </w:r>
      <w:r w:rsidRPr="00135971">
        <w:rPr>
          <w:rFonts w:eastAsia="Calibri" w:cs="AL-Mohanad" w:hint="cs"/>
          <w:szCs w:val="28"/>
          <w:rtl/>
          <w:lang w:val="en-US" w:eastAsia="en-US"/>
        </w:rPr>
        <w:t>الذين</w:t>
      </w:r>
      <w:r w:rsidRPr="00135971">
        <w:rPr>
          <w:rFonts w:eastAsia="Calibri" w:cs="AL-Mohanad"/>
          <w:szCs w:val="28"/>
          <w:rtl/>
          <w:lang w:val="en-US" w:eastAsia="en-US"/>
        </w:rPr>
        <w:t xml:space="preserve"> </w:t>
      </w:r>
      <w:r w:rsidRPr="00135971">
        <w:rPr>
          <w:rFonts w:eastAsia="Calibri" w:cs="AL-Mohanad" w:hint="cs"/>
          <w:szCs w:val="28"/>
          <w:rtl/>
          <w:lang w:val="en-US" w:eastAsia="en-US"/>
        </w:rPr>
        <w:t>تشملهم</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التنظيمات</w:t>
      </w:r>
      <w:r w:rsidRPr="00135971">
        <w:rPr>
          <w:rFonts w:eastAsia="Calibri" w:cs="AL-Mohanad"/>
          <w:szCs w:val="28"/>
          <w:rtl/>
          <w:lang w:val="en-US" w:eastAsia="en-US"/>
        </w:rPr>
        <w:t xml:space="preserve"> </w:t>
      </w:r>
      <w:r w:rsidRPr="00135971">
        <w:rPr>
          <w:rFonts w:eastAsia="Calibri" w:cs="AL-Mohanad" w:hint="cs"/>
          <w:szCs w:val="28"/>
          <w:rtl/>
          <w:lang w:val="en-US" w:eastAsia="en-US"/>
        </w:rPr>
        <w:t>بحجة</w:t>
      </w:r>
      <w:r w:rsidRPr="00135971">
        <w:rPr>
          <w:rFonts w:eastAsia="Calibri" w:cs="AL-Mohanad"/>
          <w:szCs w:val="28"/>
          <w:rtl/>
          <w:lang w:val="en-US" w:eastAsia="en-US"/>
        </w:rPr>
        <w:t xml:space="preserve"> </w:t>
      </w:r>
      <w:r w:rsidRPr="00135971">
        <w:rPr>
          <w:rFonts w:eastAsia="Calibri" w:cs="AL-Mohanad" w:hint="cs"/>
          <w:szCs w:val="28"/>
          <w:rtl/>
          <w:lang w:val="en-US" w:eastAsia="en-US"/>
        </w:rPr>
        <w:t>عدم</w:t>
      </w:r>
      <w:r w:rsidRPr="00135971">
        <w:rPr>
          <w:rFonts w:eastAsia="Calibri" w:cs="AL-Mohanad"/>
          <w:szCs w:val="28"/>
          <w:rtl/>
          <w:lang w:val="en-US" w:eastAsia="en-US"/>
        </w:rPr>
        <w:t xml:space="preserve"> </w:t>
      </w:r>
      <w:r w:rsidRPr="00135971">
        <w:rPr>
          <w:rFonts w:eastAsia="Calibri" w:cs="AL-Mohanad" w:hint="cs"/>
          <w:szCs w:val="28"/>
          <w:rtl/>
          <w:lang w:val="en-US" w:eastAsia="en-US"/>
        </w:rPr>
        <w:t>ملاءمتها</w:t>
      </w:r>
      <w:r w:rsidRPr="00135971">
        <w:rPr>
          <w:rFonts w:eastAsia="Calibri" w:cs="AL-Mohanad"/>
          <w:szCs w:val="28"/>
          <w:rtl/>
          <w:lang w:val="en-US" w:eastAsia="en-US"/>
        </w:rPr>
        <w:t xml:space="preserve"> </w:t>
      </w:r>
      <w:r w:rsidRPr="00135971">
        <w:rPr>
          <w:rFonts w:eastAsia="Calibri" w:cs="AL-Mohanad" w:hint="cs"/>
          <w:szCs w:val="28"/>
          <w:rtl/>
          <w:lang w:val="en-US" w:eastAsia="en-US"/>
        </w:rPr>
        <w:t>وصعوبة</w:t>
      </w:r>
      <w:r w:rsidRPr="00135971">
        <w:rPr>
          <w:rFonts w:eastAsia="Calibri" w:cs="AL-Mohanad"/>
          <w:szCs w:val="28"/>
          <w:rtl/>
          <w:lang w:val="en-US" w:eastAsia="en-US"/>
        </w:rPr>
        <w:t xml:space="preserve"> </w:t>
      </w:r>
      <w:r w:rsidRPr="00135971">
        <w:rPr>
          <w:rFonts w:eastAsia="Calibri" w:cs="AL-Mohanad" w:hint="cs"/>
          <w:szCs w:val="28"/>
          <w:rtl/>
          <w:lang w:val="en-US" w:eastAsia="en-US"/>
        </w:rPr>
        <w:t>تطبيقها</w:t>
      </w:r>
      <w:r w:rsidRPr="00135971">
        <w:rPr>
          <w:rFonts w:eastAsia="Calibri" w:cs="AL-Mohanad"/>
          <w:szCs w:val="28"/>
          <w:rtl/>
          <w:lang w:val="en-US" w:eastAsia="en-US"/>
        </w:rPr>
        <w:t xml:space="preserve"> </w:t>
      </w:r>
      <w:proofErr w:type="spellStart"/>
      <w:r w:rsidRPr="00135971">
        <w:rPr>
          <w:rFonts w:eastAsia="Calibri" w:cs="AL-Mohanad" w:hint="cs"/>
          <w:szCs w:val="28"/>
          <w:rtl/>
          <w:lang w:val="en-US" w:eastAsia="en-US"/>
        </w:rPr>
        <w:t>ونفاذها</w:t>
      </w:r>
      <w:proofErr w:type="spellEnd"/>
      <w:r w:rsidRPr="00135971">
        <w:rPr>
          <w:rFonts w:eastAsia="Calibri" w:cs="AL-Mohanad" w:hint="cs"/>
          <w:szCs w:val="28"/>
          <w:rtl/>
          <w:lang w:val="en-US" w:eastAsia="en-US"/>
        </w:rPr>
        <w:t>،</w:t>
      </w:r>
      <w:r w:rsidRPr="00135971">
        <w:rPr>
          <w:rFonts w:eastAsia="Calibri" w:cs="AL-Mohanad"/>
          <w:szCs w:val="28"/>
          <w:rtl/>
          <w:lang w:val="en-US" w:eastAsia="en-US"/>
        </w:rPr>
        <w:t xml:space="preserve"> </w:t>
      </w:r>
      <w:r w:rsidRPr="00135971">
        <w:rPr>
          <w:rFonts w:eastAsia="Calibri" w:cs="AL-Mohanad" w:hint="cs"/>
          <w:szCs w:val="28"/>
          <w:rtl/>
          <w:lang w:val="en-US" w:eastAsia="en-US"/>
        </w:rPr>
        <w:t>وأمام</w:t>
      </w:r>
      <w:r w:rsidRPr="00135971">
        <w:rPr>
          <w:rFonts w:eastAsia="Calibri" w:cs="AL-Mohanad"/>
          <w:szCs w:val="28"/>
          <w:rtl/>
          <w:lang w:val="en-US" w:eastAsia="en-US"/>
        </w:rPr>
        <w:t xml:space="preserve"> </w:t>
      </w:r>
      <w:r w:rsidRPr="00135971">
        <w:rPr>
          <w:rFonts w:eastAsia="Calibri" w:cs="AL-Mohanad" w:hint="cs"/>
          <w:szCs w:val="28"/>
          <w:rtl/>
          <w:lang w:val="en-US" w:eastAsia="en-US"/>
        </w:rPr>
        <w:t>هذا</w:t>
      </w:r>
      <w:r w:rsidRPr="00135971">
        <w:rPr>
          <w:rFonts w:eastAsia="Calibri" w:cs="AL-Mohanad"/>
          <w:szCs w:val="28"/>
          <w:rtl/>
          <w:lang w:val="en-US" w:eastAsia="en-US"/>
        </w:rPr>
        <w:t xml:space="preserve"> </w:t>
      </w:r>
      <w:r w:rsidRPr="00135971">
        <w:rPr>
          <w:rFonts w:eastAsia="Calibri" w:cs="AL-Mohanad" w:hint="cs"/>
          <w:szCs w:val="28"/>
          <w:rtl/>
          <w:lang w:val="en-US" w:eastAsia="en-US"/>
        </w:rPr>
        <w:t>الوضع</w:t>
      </w:r>
      <w:r w:rsidRPr="00135971">
        <w:rPr>
          <w:rFonts w:eastAsia="Calibri" w:cs="AL-Mohanad"/>
          <w:szCs w:val="28"/>
          <w:rtl/>
          <w:lang w:val="en-US" w:eastAsia="en-US"/>
        </w:rPr>
        <w:t xml:space="preserve"> </w:t>
      </w:r>
      <w:r w:rsidRPr="00135971">
        <w:rPr>
          <w:rFonts w:eastAsia="Calibri" w:cs="AL-Mohanad" w:hint="cs"/>
          <w:szCs w:val="28"/>
          <w:rtl/>
          <w:lang w:val="en-US" w:eastAsia="en-US"/>
        </w:rPr>
        <w:t>لم</w:t>
      </w:r>
      <w:r w:rsidRPr="00135971">
        <w:rPr>
          <w:rFonts w:eastAsia="Calibri" w:cs="AL-Mohanad"/>
          <w:szCs w:val="28"/>
          <w:rtl/>
          <w:lang w:val="en-US" w:eastAsia="en-US"/>
        </w:rPr>
        <w:t xml:space="preserve"> </w:t>
      </w:r>
      <w:r w:rsidRPr="00135971">
        <w:rPr>
          <w:rFonts w:eastAsia="Calibri" w:cs="AL-Mohanad" w:hint="cs"/>
          <w:szCs w:val="28"/>
          <w:rtl/>
          <w:lang w:val="en-US" w:eastAsia="en-US"/>
        </w:rPr>
        <w:t>يجد</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المتعاملون</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الاقتصاديون</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لتحقيق</w:t>
      </w:r>
      <w:r w:rsidRPr="00135971">
        <w:rPr>
          <w:rFonts w:eastAsia="Calibri" w:cs="AL-Mohanad"/>
          <w:szCs w:val="28"/>
          <w:rtl/>
          <w:lang w:val="en-US" w:eastAsia="en-US"/>
        </w:rPr>
        <w:t xml:space="preserve"> </w:t>
      </w:r>
      <w:r w:rsidRPr="00135971">
        <w:rPr>
          <w:rFonts w:eastAsia="Calibri" w:cs="AL-Mohanad" w:hint="cs"/>
          <w:szCs w:val="28"/>
          <w:rtl/>
          <w:lang w:val="en-US" w:eastAsia="en-US"/>
        </w:rPr>
        <w:t>ما</w:t>
      </w:r>
      <w:r w:rsidRPr="00135971">
        <w:rPr>
          <w:rFonts w:eastAsia="Calibri" w:cs="AL-Mohanad"/>
          <w:szCs w:val="28"/>
          <w:rtl/>
          <w:lang w:val="en-US" w:eastAsia="en-US"/>
        </w:rPr>
        <w:t xml:space="preserve"> </w:t>
      </w:r>
      <w:r w:rsidRPr="00135971">
        <w:rPr>
          <w:rFonts w:eastAsia="Calibri" w:cs="AL-Mohanad" w:hint="cs"/>
          <w:szCs w:val="28"/>
          <w:rtl/>
          <w:lang w:val="en-US" w:eastAsia="en-US"/>
        </w:rPr>
        <w:t>يصبون</w:t>
      </w:r>
      <w:r w:rsidRPr="00135971">
        <w:rPr>
          <w:rFonts w:eastAsia="Calibri" w:cs="AL-Mohanad"/>
          <w:szCs w:val="28"/>
          <w:rtl/>
          <w:lang w:val="en-US" w:eastAsia="en-US"/>
        </w:rPr>
        <w:t xml:space="preserve"> </w:t>
      </w:r>
      <w:r w:rsidRPr="00135971">
        <w:rPr>
          <w:rFonts w:eastAsia="Calibri" w:cs="AL-Mohanad" w:hint="cs"/>
          <w:szCs w:val="28"/>
          <w:rtl/>
          <w:lang w:val="en-US" w:eastAsia="en-US"/>
        </w:rPr>
        <w:t>إليه</w:t>
      </w:r>
      <w:r w:rsidRPr="00135971">
        <w:rPr>
          <w:rFonts w:eastAsia="Calibri" w:cs="AL-Mohanad"/>
          <w:szCs w:val="28"/>
          <w:rtl/>
          <w:lang w:val="en-US" w:eastAsia="en-US"/>
        </w:rPr>
        <w:t xml:space="preserve"> </w:t>
      </w:r>
      <w:r w:rsidRPr="00135971">
        <w:rPr>
          <w:rFonts w:eastAsia="Calibri" w:cs="AL-Mohanad" w:hint="cs"/>
          <w:szCs w:val="28"/>
          <w:rtl/>
          <w:lang w:val="en-US" w:eastAsia="en-US"/>
        </w:rPr>
        <w:t>بعيدا</w:t>
      </w:r>
      <w:r w:rsidRPr="00135971">
        <w:rPr>
          <w:rFonts w:eastAsia="Calibri" w:cs="AL-Mohanad"/>
          <w:szCs w:val="28"/>
          <w:rtl/>
          <w:lang w:val="en-US" w:eastAsia="en-US"/>
        </w:rPr>
        <w:t xml:space="preserve"> </w:t>
      </w:r>
      <w:r w:rsidRPr="00135971">
        <w:rPr>
          <w:rFonts w:eastAsia="Calibri" w:cs="AL-Mohanad" w:hint="cs"/>
          <w:szCs w:val="28"/>
          <w:rtl/>
          <w:lang w:val="en-US" w:eastAsia="en-US"/>
        </w:rPr>
        <w:t>عن</w:t>
      </w:r>
      <w:r w:rsidRPr="00135971">
        <w:rPr>
          <w:rFonts w:eastAsia="Calibri" w:cs="AL-Mohanad"/>
          <w:szCs w:val="28"/>
          <w:rtl/>
          <w:lang w:val="en-US" w:eastAsia="en-US"/>
        </w:rPr>
        <w:t xml:space="preserve"> </w:t>
      </w:r>
      <w:r w:rsidRPr="00135971">
        <w:rPr>
          <w:rFonts w:eastAsia="Calibri" w:cs="AL-Mohanad" w:hint="cs"/>
          <w:szCs w:val="28"/>
          <w:rtl/>
          <w:lang w:val="en-US" w:eastAsia="en-US"/>
        </w:rPr>
        <w:t>أنظار</w:t>
      </w:r>
      <w:r w:rsidRPr="00135971">
        <w:rPr>
          <w:rFonts w:eastAsia="Calibri" w:cs="AL-Mohanad"/>
          <w:szCs w:val="28"/>
          <w:rtl/>
          <w:lang w:val="en-US" w:eastAsia="en-US"/>
        </w:rPr>
        <w:t xml:space="preserve"> </w:t>
      </w:r>
      <w:r w:rsidRPr="00135971">
        <w:rPr>
          <w:rFonts w:eastAsia="Calibri" w:cs="AL-Mohanad" w:hint="cs"/>
          <w:szCs w:val="28"/>
          <w:rtl/>
          <w:lang w:val="en-US" w:eastAsia="en-US"/>
        </w:rPr>
        <w:t>السلطات، ويقر</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الاقتصاديون</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قديمة</w:t>
      </w:r>
      <w:r w:rsidRPr="00135971">
        <w:rPr>
          <w:rFonts w:eastAsia="Calibri" w:cs="AL-Mohanad"/>
          <w:szCs w:val="28"/>
          <w:rtl/>
          <w:lang w:val="en-US" w:eastAsia="en-US"/>
        </w:rPr>
        <w:t xml:space="preserve"> </w:t>
      </w:r>
      <w:r w:rsidRPr="00135971">
        <w:rPr>
          <w:rFonts w:eastAsia="Calibri" w:cs="AL-Mohanad" w:hint="cs"/>
          <w:szCs w:val="28"/>
          <w:rtl/>
          <w:lang w:val="en-US" w:eastAsia="en-US"/>
        </w:rPr>
        <w:t>النشأة</w:t>
      </w:r>
      <w:r w:rsidRPr="00135971">
        <w:rPr>
          <w:rFonts w:eastAsia="Calibri" w:cs="AL-Mohanad"/>
          <w:szCs w:val="28"/>
          <w:rtl/>
          <w:lang w:val="en-US" w:eastAsia="en-US"/>
        </w:rPr>
        <w:t xml:space="preserve"> </w:t>
      </w:r>
      <w:r w:rsidRPr="00135971">
        <w:rPr>
          <w:rFonts w:eastAsia="Calibri" w:cs="AL-Mohanad" w:hint="cs"/>
          <w:szCs w:val="28"/>
          <w:rtl/>
          <w:lang w:val="en-US" w:eastAsia="en-US"/>
        </w:rPr>
        <w:t>تطورت</w:t>
      </w:r>
      <w:r w:rsidRPr="00135971">
        <w:rPr>
          <w:rFonts w:eastAsia="Calibri" w:cs="AL-Mohanad"/>
          <w:szCs w:val="28"/>
          <w:rtl/>
          <w:lang w:val="en-US" w:eastAsia="en-US"/>
        </w:rPr>
        <w:t xml:space="preserve"> </w:t>
      </w:r>
      <w:r w:rsidRPr="00135971">
        <w:rPr>
          <w:rFonts w:eastAsia="Calibri" w:cs="AL-Mohanad" w:hint="cs"/>
          <w:szCs w:val="28"/>
          <w:rtl/>
          <w:lang w:val="en-US" w:eastAsia="en-US"/>
        </w:rPr>
        <w:t>مع</w:t>
      </w:r>
      <w:r w:rsidRPr="00135971">
        <w:rPr>
          <w:rFonts w:eastAsia="Calibri" w:cs="AL-Mohanad"/>
          <w:szCs w:val="28"/>
          <w:rtl/>
          <w:lang w:val="en-US" w:eastAsia="en-US"/>
        </w:rPr>
        <w:t xml:space="preserve"> </w:t>
      </w:r>
      <w:r w:rsidRPr="00135971">
        <w:rPr>
          <w:rFonts w:eastAsia="Calibri" w:cs="AL-Mohanad" w:hint="cs"/>
          <w:szCs w:val="28"/>
          <w:rtl/>
          <w:lang w:val="en-US" w:eastAsia="en-US"/>
        </w:rPr>
        <w:t>تطور</w:t>
      </w:r>
      <w:r w:rsidRPr="00135971">
        <w:rPr>
          <w:rFonts w:eastAsia="Calibri" w:cs="AL-Mohanad"/>
          <w:szCs w:val="28"/>
          <w:rtl/>
          <w:lang w:val="en-US" w:eastAsia="en-US"/>
        </w:rPr>
        <w:t xml:space="preserve"> </w:t>
      </w:r>
      <w:r w:rsidRPr="00135971">
        <w:rPr>
          <w:rFonts w:eastAsia="Calibri" w:cs="AL-Mohanad" w:hint="cs"/>
          <w:szCs w:val="28"/>
          <w:rtl/>
          <w:lang w:val="en-US" w:eastAsia="en-US"/>
        </w:rPr>
        <w:t>التاريخ</w:t>
      </w:r>
      <w:r w:rsidRPr="00135971">
        <w:rPr>
          <w:rFonts w:eastAsia="Calibri" w:cs="AL-Mohanad"/>
          <w:szCs w:val="28"/>
          <w:rtl/>
          <w:lang w:val="en-US" w:eastAsia="en-US"/>
        </w:rPr>
        <w:t xml:space="preserve"> </w:t>
      </w:r>
      <w:r w:rsidRPr="00135971">
        <w:rPr>
          <w:rFonts w:eastAsia="Calibri" w:cs="AL-Mohanad" w:hint="cs"/>
          <w:szCs w:val="28"/>
          <w:rtl/>
          <w:lang w:val="en-US" w:eastAsia="en-US"/>
        </w:rPr>
        <w:t>لتصبح</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وقتنا</w:t>
      </w:r>
      <w:r w:rsidRPr="00135971">
        <w:rPr>
          <w:rFonts w:eastAsia="Calibri" w:cs="AL-Mohanad"/>
          <w:szCs w:val="28"/>
          <w:rtl/>
          <w:lang w:val="en-US" w:eastAsia="en-US"/>
        </w:rPr>
        <w:t xml:space="preserve"> </w:t>
      </w:r>
      <w:r w:rsidRPr="00135971">
        <w:rPr>
          <w:rFonts w:eastAsia="Calibri" w:cs="AL-Mohanad" w:hint="cs"/>
          <w:szCs w:val="28"/>
          <w:rtl/>
          <w:lang w:val="en-US" w:eastAsia="en-US"/>
        </w:rPr>
        <w:t>الحالي</w:t>
      </w:r>
      <w:r w:rsidRPr="00135971">
        <w:rPr>
          <w:rFonts w:eastAsia="Calibri" w:cs="AL-Mohanad"/>
          <w:szCs w:val="28"/>
          <w:rtl/>
          <w:lang w:val="en-US" w:eastAsia="en-US"/>
        </w:rPr>
        <w:t xml:space="preserve"> </w:t>
      </w:r>
      <w:r w:rsidRPr="00135971">
        <w:rPr>
          <w:rFonts w:eastAsia="Calibri" w:cs="AL-Mohanad" w:hint="cs"/>
          <w:szCs w:val="28"/>
          <w:rtl/>
          <w:lang w:val="en-US" w:eastAsia="en-US"/>
        </w:rPr>
        <w:t>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تشترك</w:t>
      </w:r>
      <w:r w:rsidRPr="00135971">
        <w:rPr>
          <w:rFonts w:eastAsia="Calibri" w:cs="AL-Mohanad"/>
          <w:szCs w:val="28"/>
          <w:rtl/>
          <w:lang w:val="en-US" w:eastAsia="en-US"/>
        </w:rPr>
        <w:t xml:space="preserve"> </w:t>
      </w:r>
      <w:r w:rsidRPr="00135971">
        <w:rPr>
          <w:rFonts w:eastAsia="Calibri" w:cs="AL-Mohanad" w:hint="cs"/>
          <w:szCs w:val="28"/>
          <w:rtl/>
          <w:lang w:val="en-US" w:eastAsia="en-US"/>
        </w:rPr>
        <w:t>فيها</w:t>
      </w:r>
      <w:r w:rsidRPr="00135971">
        <w:rPr>
          <w:rFonts w:eastAsia="Calibri" w:cs="AL-Mohanad"/>
          <w:szCs w:val="28"/>
          <w:rtl/>
          <w:lang w:val="en-US" w:eastAsia="en-US"/>
        </w:rPr>
        <w:t xml:space="preserve"> </w:t>
      </w:r>
      <w:r w:rsidRPr="00135971">
        <w:rPr>
          <w:rFonts w:eastAsia="Calibri" w:cs="AL-Mohanad" w:hint="cs"/>
          <w:szCs w:val="28"/>
          <w:rtl/>
          <w:lang w:val="en-US" w:eastAsia="en-US"/>
        </w:rPr>
        <w:t>مختلف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اقتصاديات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العالم</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اختلاف</w:t>
      </w:r>
      <w:r w:rsidRPr="00135971">
        <w:rPr>
          <w:rFonts w:eastAsia="Calibri" w:cs="AL-Mohanad"/>
          <w:szCs w:val="28"/>
          <w:rtl/>
          <w:lang w:val="en-US" w:eastAsia="en-US"/>
        </w:rPr>
        <w:t xml:space="preserve"> </w:t>
      </w:r>
      <w:r w:rsidRPr="00135971">
        <w:rPr>
          <w:rFonts w:eastAsia="Calibri" w:cs="AL-Mohanad" w:hint="cs"/>
          <w:szCs w:val="28"/>
          <w:rtl/>
          <w:lang w:val="en-US" w:eastAsia="en-US"/>
        </w:rPr>
        <w:t>مستويات</w:t>
      </w:r>
      <w:r w:rsidRPr="00135971">
        <w:rPr>
          <w:rFonts w:eastAsia="Calibri" w:cs="AL-Mohanad"/>
          <w:szCs w:val="28"/>
          <w:rtl/>
          <w:lang w:val="en-US" w:eastAsia="en-US"/>
        </w:rPr>
        <w:t xml:space="preserve"> </w:t>
      </w:r>
      <w:r w:rsidRPr="00135971">
        <w:rPr>
          <w:rFonts w:eastAsia="Calibri" w:cs="AL-Mohanad" w:hint="cs"/>
          <w:szCs w:val="28"/>
          <w:rtl/>
          <w:lang w:val="en-US" w:eastAsia="en-US"/>
        </w:rPr>
        <w:t>تقدمها</w:t>
      </w:r>
      <w:r w:rsidRPr="00135971">
        <w:rPr>
          <w:rFonts w:eastAsia="Calibri" w:cs="AL-Mohanad"/>
          <w:szCs w:val="28"/>
          <w:rtl/>
          <w:lang w:val="en-US" w:eastAsia="en-US"/>
        </w:rPr>
        <w:t xml:space="preserve"> </w:t>
      </w:r>
      <w:r w:rsidRPr="00135971">
        <w:rPr>
          <w:rFonts w:eastAsia="Calibri" w:cs="AL-Mohanad" w:hint="cs"/>
          <w:szCs w:val="28"/>
          <w:rtl/>
          <w:lang w:val="en-US" w:eastAsia="en-US"/>
        </w:rPr>
        <w:t>مع</w:t>
      </w:r>
      <w:r w:rsidRPr="00135971">
        <w:rPr>
          <w:rFonts w:eastAsia="Calibri" w:cs="AL-Mohanad"/>
          <w:szCs w:val="28"/>
          <w:rtl/>
          <w:lang w:val="en-US" w:eastAsia="en-US"/>
        </w:rPr>
        <w:t xml:space="preserve"> </w:t>
      </w:r>
      <w:r w:rsidRPr="00135971">
        <w:rPr>
          <w:rFonts w:eastAsia="Calibri" w:cs="AL-Mohanad" w:hint="cs"/>
          <w:szCs w:val="28"/>
          <w:rtl/>
          <w:lang w:val="en-US" w:eastAsia="en-US"/>
        </w:rPr>
        <w:t>اختلاف</w:t>
      </w:r>
      <w:r w:rsidRPr="00135971">
        <w:rPr>
          <w:rFonts w:eastAsia="Calibri" w:cs="AL-Mohanad"/>
          <w:szCs w:val="28"/>
          <w:rtl/>
          <w:lang w:val="en-US" w:eastAsia="en-US"/>
        </w:rPr>
        <w:t xml:space="preserve"> </w:t>
      </w:r>
      <w:r w:rsidRPr="00135971">
        <w:rPr>
          <w:rFonts w:eastAsia="Calibri" w:cs="AL-Mohanad" w:hint="cs"/>
          <w:szCs w:val="28"/>
          <w:rtl/>
          <w:lang w:val="en-US" w:eastAsia="en-US"/>
        </w:rPr>
        <w:t>تسميتها</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بلد</w:t>
      </w:r>
      <w:r w:rsidRPr="00135971">
        <w:rPr>
          <w:rFonts w:eastAsia="Calibri" w:cs="AL-Mohanad"/>
          <w:szCs w:val="28"/>
          <w:rtl/>
          <w:lang w:val="en-US" w:eastAsia="en-US"/>
        </w:rPr>
        <w:t xml:space="preserve"> </w:t>
      </w:r>
      <w:r w:rsidRPr="00135971">
        <w:rPr>
          <w:rFonts w:eastAsia="Calibri" w:cs="AL-Mohanad" w:hint="cs"/>
          <w:szCs w:val="28"/>
          <w:rtl/>
          <w:lang w:val="en-US" w:eastAsia="en-US"/>
        </w:rPr>
        <w:t>لآخر</w:t>
      </w:r>
      <w:r w:rsidRPr="00135971">
        <w:rPr>
          <w:rFonts w:eastAsia="Calibri" w:cs="AL-Mohanad"/>
          <w:szCs w:val="28"/>
          <w:rtl/>
          <w:lang w:val="en-US" w:eastAsia="en-US"/>
        </w:rPr>
        <w:t xml:space="preserve"> </w:t>
      </w:r>
      <w:r w:rsidRPr="00135971">
        <w:rPr>
          <w:rFonts w:eastAsia="Calibri" w:cs="AL-Mohanad" w:hint="cs"/>
          <w:szCs w:val="28"/>
          <w:rtl/>
          <w:lang w:val="en-US" w:eastAsia="en-US"/>
        </w:rPr>
        <w:t>فعلى</w:t>
      </w:r>
      <w:r w:rsidRPr="00135971">
        <w:rPr>
          <w:rFonts w:eastAsia="Calibri" w:cs="AL-Mohanad"/>
          <w:szCs w:val="28"/>
          <w:rtl/>
          <w:lang w:val="en-US" w:eastAsia="en-US"/>
        </w:rPr>
        <w:t xml:space="preserve"> </w:t>
      </w:r>
      <w:r w:rsidRPr="00135971">
        <w:rPr>
          <w:rFonts w:eastAsia="Calibri" w:cs="AL-Mohanad" w:hint="cs"/>
          <w:szCs w:val="28"/>
          <w:rtl/>
          <w:lang w:val="en-US" w:eastAsia="en-US"/>
        </w:rPr>
        <w:t>سبيل</w:t>
      </w:r>
      <w:r w:rsidRPr="00135971">
        <w:rPr>
          <w:rFonts w:eastAsia="Calibri" w:cs="AL-Mohanad"/>
          <w:szCs w:val="28"/>
          <w:rtl/>
          <w:lang w:val="en-US" w:eastAsia="en-US"/>
        </w:rPr>
        <w:t xml:space="preserve"> </w:t>
      </w:r>
      <w:r w:rsidRPr="00135971">
        <w:rPr>
          <w:rFonts w:eastAsia="Calibri" w:cs="AL-Mohanad" w:hint="cs"/>
          <w:szCs w:val="28"/>
          <w:rtl/>
          <w:lang w:val="en-US" w:eastAsia="en-US"/>
        </w:rPr>
        <w:t>المثال</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انجلترا</w:t>
      </w:r>
      <w:r w:rsidRPr="00135971">
        <w:rPr>
          <w:rFonts w:eastAsia="Calibri" w:cs="AL-Mohanad"/>
          <w:szCs w:val="28"/>
          <w:rtl/>
          <w:lang w:val="en-US" w:eastAsia="en-US"/>
        </w:rPr>
        <w:t xml:space="preserve"> </w:t>
      </w:r>
      <w:r w:rsidRPr="00135971">
        <w:rPr>
          <w:rFonts w:eastAsia="Calibri" w:cs="AL-Mohanad" w:hint="cs"/>
          <w:szCs w:val="28"/>
          <w:rtl/>
          <w:lang w:val="en-US" w:eastAsia="en-US"/>
        </w:rPr>
        <w:t>يدعى</w:t>
      </w:r>
      <w:r w:rsidRPr="00135971">
        <w:rPr>
          <w:rFonts w:eastAsia="Calibri" w:cs="AL-Mohanad"/>
          <w:szCs w:val="28"/>
          <w:rtl/>
          <w:lang w:val="en-US" w:eastAsia="en-US"/>
        </w:rPr>
        <w:t xml:space="preserve"> </w:t>
      </w:r>
      <w:r w:rsidRPr="00135971">
        <w:rPr>
          <w:rFonts w:eastAsia="Calibri" w:cs="AL-Mohanad" w:hint="cs"/>
          <w:szCs w:val="28"/>
          <w:rtl/>
          <w:lang w:val="en-US" w:eastAsia="en-US"/>
        </w:rPr>
        <w:t>بالاقتصاد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الخفي،</w:t>
      </w:r>
      <w:r w:rsidRPr="00135971">
        <w:rPr>
          <w:rFonts w:eastAsia="Calibri" w:cs="AL-Mohanad"/>
          <w:szCs w:val="28"/>
          <w:rtl/>
          <w:lang w:val="en-US" w:eastAsia="en-US"/>
        </w:rPr>
        <w:t xml:space="preserve"> </w:t>
      </w:r>
      <w:r w:rsidRPr="00135971">
        <w:rPr>
          <w:rFonts w:eastAsia="Calibri" w:cs="AL-Mohanad" w:hint="cs"/>
          <w:szCs w:val="28"/>
          <w:rtl/>
          <w:lang w:val="en-US" w:eastAsia="en-US"/>
        </w:rPr>
        <w:t>أما</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الولايات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المتحدة</w:t>
      </w:r>
      <w:r w:rsidRPr="00135971">
        <w:rPr>
          <w:rFonts w:eastAsia="Calibri" w:cs="AL-Mohanad"/>
          <w:szCs w:val="28"/>
          <w:rtl/>
          <w:lang w:val="en-US" w:eastAsia="en-US"/>
        </w:rPr>
        <w:t xml:space="preserve"> </w:t>
      </w:r>
      <w:r w:rsidRPr="00135971">
        <w:rPr>
          <w:rFonts w:eastAsia="Calibri" w:cs="AL-Mohanad" w:hint="cs"/>
          <w:szCs w:val="28"/>
          <w:rtl/>
          <w:lang w:val="en-US" w:eastAsia="en-US"/>
        </w:rPr>
        <w:t>الأمريكية</w:t>
      </w:r>
      <w:r w:rsidRPr="00135971">
        <w:rPr>
          <w:rFonts w:eastAsia="Calibri" w:cs="AL-Mohanad"/>
          <w:szCs w:val="28"/>
          <w:rtl/>
          <w:lang w:val="en-US" w:eastAsia="en-US"/>
        </w:rPr>
        <w:t xml:space="preserve"> </w:t>
      </w:r>
      <w:r w:rsidRPr="00135971">
        <w:rPr>
          <w:rFonts w:eastAsia="Calibri" w:cs="AL-Mohanad" w:hint="cs"/>
          <w:szCs w:val="28"/>
          <w:rtl/>
          <w:lang w:val="en-US" w:eastAsia="en-US"/>
        </w:rPr>
        <w:t>فيطلق</w:t>
      </w:r>
      <w:r w:rsidRPr="00135971">
        <w:rPr>
          <w:rFonts w:eastAsia="Calibri" w:cs="AL-Mohanad"/>
          <w:szCs w:val="28"/>
          <w:rtl/>
          <w:lang w:val="en-US" w:eastAsia="en-US"/>
        </w:rPr>
        <w:t xml:space="preserve"> </w:t>
      </w:r>
      <w:r w:rsidRPr="00135971">
        <w:rPr>
          <w:rFonts w:eastAsia="Calibri" w:cs="AL-Mohanad" w:hint="cs"/>
          <w:szCs w:val="28"/>
          <w:rtl/>
          <w:lang w:val="en-US" w:eastAsia="en-US"/>
        </w:rPr>
        <w:t>عليه</w:t>
      </w:r>
      <w:r w:rsidRPr="00135971">
        <w:rPr>
          <w:rFonts w:eastAsia="Calibri" w:cs="AL-Mohanad"/>
          <w:szCs w:val="28"/>
          <w:rtl/>
          <w:lang w:val="en-US" w:eastAsia="en-US"/>
        </w:rPr>
        <w:t xml:space="preserve"> </w:t>
      </w:r>
      <w:r w:rsidRPr="00135971">
        <w:rPr>
          <w:rFonts w:eastAsia="Calibri" w:cs="AL-Mohanad" w:hint="cs"/>
          <w:szCs w:val="28"/>
          <w:rtl/>
          <w:lang w:val="en-US" w:eastAsia="en-US"/>
        </w:rPr>
        <w:t>مصطلح</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تحت</w:t>
      </w:r>
      <w:r w:rsidRPr="00135971">
        <w:rPr>
          <w:rFonts w:eastAsia="Calibri" w:cs="AL-Mohanad"/>
          <w:szCs w:val="28"/>
          <w:rtl/>
          <w:lang w:val="en-US" w:eastAsia="en-US"/>
        </w:rPr>
        <w:t xml:space="preserve"> </w:t>
      </w:r>
      <w:r w:rsidRPr="00135971">
        <w:rPr>
          <w:rFonts w:eastAsia="Calibri" w:cs="AL-Mohanad" w:hint="cs"/>
          <w:szCs w:val="28"/>
          <w:rtl/>
          <w:lang w:val="en-US" w:eastAsia="en-US"/>
        </w:rPr>
        <w:t>الأرضي</w:t>
      </w:r>
      <w:r w:rsidRPr="00135971">
        <w:rPr>
          <w:rFonts w:eastAsia="Calibri" w:cs="AL-Mohanad"/>
          <w:szCs w:val="28"/>
          <w:rtl/>
          <w:lang w:val="en-US" w:eastAsia="en-US"/>
        </w:rPr>
        <w:t xml:space="preserve"> (</w:t>
      </w:r>
      <w:proofErr w:type="spellStart"/>
      <w:r w:rsidRPr="00135971">
        <w:rPr>
          <w:rFonts w:eastAsia="Calibri" w:cs="AL-Mohanad"/>
          <w:szCs w:val="28"/>
          <w:lang w:val="en-US" w:eastAsia="en-US"/>
        </w:rPr>
        <w:t>souterraine</w:t>
      </w:r>
      <w:proofErr w:type="spellEnd"/>
      <w:r w:rsidRPr="00135971">
        <w:rPr>
          <w:rFonts w:eastAsia="Calibri" w:cs="AL-Mohanad"/>
          <w:szCs w:val="28"/>
          <w:lang w:val="en-US" w:eastAsia="en-US"/>
        </w:rPr>
        <w:t xml:space="preserve"> </w:t>
      </w:r>
      <w:proofErr w:type="spellStart"/>
      <w:r w:rsidRPr="00135971">
        <w:rPr>
          <w:rFonts w:eastAsia="Calibri" w:cs="AL-Mohanad"/>
          <w:szCs w:val="28"/>
          <w:lang w:val="en-US" w:eastAsia="en-US"/>
        </w:rPr>
        <w:t>Economie</w:t>
      </w:r>
      <w:proofErr w:type="spellEnd"/>
      <w:r w:rsidRPr="00135971">
        <w:rPr>
          <w:rFonts w:eastAsia="Calibri" w:cs="AL-Mohanad"/>
          <w:szCs w:val="28"/>
          <w:rtl/>
          <w:lang w:val="en-US" w:eastAsia="en-US"/>
        </w:rPr>
        <w:t xml:space="preserve">) </w:t>
      </w:r>
      <w:r w:rsidRPr="00135971">
        <w:rPr>
          <w:rFonts w:eastAsia="Calibri" w:cs="AL-Mohanad" w:hint="cs"/>
          <w:szCs w:val="28"/>
          <w:rtl/>
          <w:lang w:val="en-US" w:eastAsia="en-US"/>
        </w:rPr>
        <w:t>كما</w:t>
      </w:r>
      <w:r w:rsidRPr="00135971">
        <w:rPr>
          <w:rFonts w:eastAsia="Calibri" w:cs="AL-Mohanad"/>
          <w:szCs w:val="28"/>
          <w:rtl/>
          <w:lang w:val="en-US" w:eastAsia="en-US"/>
        </w:rPr>
        <w:t xml:space="preserve"> </w:t>
      </w:r>
      <w:r w:rsidRPr="00135971">
        <w:rPr>
          <w:rFonts w:eastAsia="Calibri" w:cs="AL-Mohanad" w:hint="cs"/>
          <w:szCs w:val="28"/>
          <w:rtl/>
          <w:lang w:val="en-US" w:eastAsia="en-US"/>
        </w:rPr>
        <w:t>يسمى</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فرنسا</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الأسود،</w:t>
      </w:r>
      <w:r w:rsidRPr="00135971">
        <w:rPr>
          <w:rFonts w:eastAsia="Calibri" w:cs="AL-Mohanad"/>
          <w:szCs w:val="28"/>
          <w:rtl/>
          <w:lang w:val="en-US" w:eastAsia="en-US"/>
        </w:rPr>
        <w:t xml:space="preserve"> </w:t>
      </w:r>
      <w:r w:rsidRPr="00135971">
        <w:rPr>
          <w:rFonts w:eastAsia="Calibri" w:cs="AL-Mohanad" w:hint="cs"/>
          <w:szCs w:val="28"/>
          <w:rtl/>
          <w:lang w:val="en-US" w:eastAsia="en-US"/>
        </w:rPr>
        <w:t>ونجده</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المعاجم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بعدة</w:t>
      </w:r>
      <w:r w:rsidRPr="00135971">
        <w:rPr>
          <w:rFonts w:eastAsia="Calibri" w:cs="AL-Mohanad"/>
          <w:szCs w:val="28"/>
          <w:rtl/>
          <w:lang w:val="en-US" w:eastAsia="en-US"/>
        </w:rPr>
        <w:t xml:space="preserve"> </w:t>
      </w:r>
      <w:r w:rsidRPr="00135971">
        <w:rPr>
          <w:rFonts w:eastAsia="Calibri" w:cs="AL-Mohanad" w:hint="cs"/>
          <w:szCs w:val="28"/>
          <w:rtl/>
          <w:lang w:val="en-US" w:eastAsia="en-US"/>
        </w:rPr>
        <w:t>تسميات</w:t>
      </w:r>
      <w:r w:rsidRPr="00135971">
        <w:rPr>
          <w:rFonts w:eastAsia="Calibri" w:cs="AL-Mohanad"/>
          <w:szCs w:val="28"/>
          <w:rtl/>
          <w:lang w:val="en-US" w:eastAsia="en-US"/>
        </w:rPr>
        <w:t xml:space="preserve"> </w:t>
      </w:r>
      <w:r w:rsidRPr="00135971">
        <w:rPr>
          <w:rFonts w:eastAsia="Calibri" w:cs="AL-Mohanad" w:hint="cs"/>
          <w:szCs w:val="28"/>
          <w:rtl/>
          <w:lang w:val="en-US" w:eastAsia="en-US"/>
        </w:rPr>
        <w:t>لا</w:t>
      </w:r>
      <w:r w:rsidRPr="00135971">
        <w:rPr>
          <w:rFonts w:eastAsia="Calibri" w:cs="AL-Mohanad"/>
          <w:szCs w:val="28"/>
          <w:rtl/>
          <w:lang w:val="en-US" w:eastAsia="en-US"/>
        </w:rPr>
        <w:t xml:space="preserve"> </w:t>
      </w:r>
      <w:r w:rsidRPr="00135971">
        <w:rPr>
          <w:rFonts w:eastAsia="Calibri" w:cs="AL-Mohanad" w:hint="cs"/>
          <w:szCs w:val="28"/>
          <w:rtl/>
          <w:lang w:val="en-US" w:eastAsia="en-US"/>
        </w:rPr>
        <w:t>تختلف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كثيرا</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مفهومها</w:t>
      </w:r>
      <w:r w:rsidRPr="00135971">
        <w:rPr>
          <w:rFonts w:eastAsia="Calibri" w:cs="AL-Mohanad"/>
          <w:szCs w:val="28"/>
          <w:rtl/>
          <w:lang w:val="en-US" w:eastAsia="en-US"/>
        </w:rPr>
        <w:t xml:space="preserve"> </w:t>
      </w:r>
      <w:r w:rsidRPr="00135971">
        <w:rPr>
          <w:rFonts w:eastAsia="Calibri" w:cs="AL-Mohanad" w:hint="cs"/>
          <w:szCs w:val="28"/>
          <w:rtl/>
          <w:lang w:val="en-US" w:eastAsia="en-US"/>
        </w:rPr>
        <w:t>ومقارباتها</w:t>
      </w:r>
      <w:r w:rsidRPr="00135971">
        <w:rPr>
          <w:rFonts w:eastAsia="Calibri" w:cs="AL-Mohanad"/>
          <w:szCs w:val="28"/>
          <w:rtl/>
          <w:lang w:val="en-US" w:eastAsia="en-US"/>
        </w:rPr>
        <w:t xml:space="preserve"> </w:t>
      </w:r>
      <w:r w:rsidRPr="00135971">
        <w:rPr>
          <w:rFonts w:eastAsia="Calibri" w:cs="AL-Mohanad" w:hint="cs"/>
          <w:szCs w:val="28"/>
          <w:rtl/>
          <w:lang w:val="en-US" w:eastAsia="en-US"/>
        </w:rPr>
        <w:t>للظاهرة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منها</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الخفي،</w:t>
      </w:r>
      <w:r w:rsidRPr="00135971">
        <w:rPr>
          <w:rFonts w:eastAsia="Calibri" w:cs="AL-Mohanad"/>
          <w:szCs w:val="28"/>
          <w:rtl/>
          <w:lang w:val="en-US" w:eastAsia="en-US"/>
        </w:rPr>
        <w:t xml:space="preserve"> </w:t>
      </w:r>
      <w:r w:rsidRPr="00135971">
        <w:rPr>
          <w:rFonts w:eastAsia="Calibri" w:cs="AL-Mohanad" w:hint="cs"/>
          <w:szCs w:val="28"/>
          <w:rtl/>
          <w:lang w:val="en-US" w:eastAsia="en-US"/>
        </w:rPr>
        <w:t>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الظل،</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proofErr w:type="spellStart"/>
      <w:r w:rsidRPr="00135971">
        <w:rPr>
          <w:rFonts w:eastAsia="Calibri" w:cs="AL-Mohanad" w:hint="cs"/>
          <w:szCs w:val="28"/>
          <w:rtl/>
          <w:lang w:val="en-US" w:eastAsia="en-US"/>
        </w:rPr>
        <w:t>النفقي</w:t>
      </w:r>
      <w:proofErr w:type="spellEnd"/>
      <w:r w:rsidRPr="00135971">
        <w:rPr>
          <w:rFonts w:eastAsia="Calibri" w:cs="AL-Mohanad" w:hint="cs"/>
          <w:szCs w:val="28"/>
          <w:rtl/>
          <w:lang w:val="en-US" w:eastAsia="en-US"/>
        </w:rPr>
        <w:t>،</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proofErr w:type="spellStart"/>
      <w:r w:rsidRPr="00135971">
        <w:rPr>
          <w:rFonts w:eastAsia="Calibri" w:cs="AL-Mohanad" w:hint="cs"/>
          <w:szCs w:val="28"/>
          <w:rtl/>
          <w:lang w:val="en-US" w:eastAsia="en-US"/>
        </w:rPr>
        <w:t>المهيكل</w:t>
      </w:r>
      <w:proofErr w:type="spellEnd"/>
      <w:r w:rsidRPr="00135971">
        <w:rPr>
          <w:rFonts w:eastAsia="Calibri" w:cs="AL-Mohanad" w:hint="cs"/>
          <w:szCs w:val="28"/>
          <w:rtl/>
          <w:lang w:val="en-US" w:eastAsia="en-US"/>
        </w:rPr>
        <w:t>،</w:t>
      </w:r>
      <w:r w:rsidRPr="00135971">
        <w:rPr>
          <w:rFonts w:eastAsia="Calibri" w:cs="AL-Mohanad"/>
          <w:szCs w:val="28"/>
          <w:rtl/>
          <w:lang w:val="en-US" w:eastAsia="en-US"/>
        </w:rPr>
        <w:t xml:space="preserve"> </w:t>
      </w:r>
      <w:r w:rsidRPr="00135971">
        <w:rPr>
          <w:rFonts w:eastAsia="Calibri" w:cs="AL-Mohanad" w:hint="cs"/>
          <w:szCs w:val="28"/>
          <w:rtl/>
          <w:lang w:val="en-US" w:eastAsia="en-US"/>
        </w:rPr>
        <w:t>إضافة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الموازي</w:t>
      </w:r>
      <w:r w:rsidRPr="00135971">
        <w:rPr>
          <w:rFonts w:eastAsia="Calibri" w:cs="AL-Mohanad"/>
          <w:szCs w:val="28"/>
          <w:rtl/>
          <w:lang w:val="en-US" w:eastAsia="en-US"/>
        </w:rPr>
        <w:t>.</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ولا</w:t>
      </w:r>
      <w:r w:rsidRPr="00135971">
        <w:rPr>
          <w:rFonts w:eastAsia="Calibri" w:cs="AL-Mohanad"/>
          <w:szCs w:val="28"/>
          <w:rtl/>
          <w:lang w:val="en-US" w:eastAsia="en-US"/>
        </w:rPr>
        <w:t xml:space="preserve"> </w:t>
      </w:r>
      <w:r w:rsidRPr="00135971">
        <w:rPr>
          <w:rFonts w:eastAsia="Calibri" w:cs="AL-Mohanad" w:hint="cs"/>
          <w:szCs w:val="28"/>
          <w:rtl/>
          <w:lang w:val="en-US" w:eastAsia="en-US"/>
        </w:rPr>
        <w:t>تكاد</w:t>
      </w:r>
      <w:r w:rsidRPr="00135971">
        <w:rPr>
          <w:rFonts w:eastAsia="Calibri" w:cs="AL-Mohanad"/>
          <w:szCs w:val="28"/>
          <w:rtl/>
          <w:lang w:val="en-US" w:eastAsia="en-US"/>
        </w:rPr>
        <w:t xml:space="preserve"> </w:t>
      </w:r>
      <w:r w:rsidRPr="00135971">
        <w:rPr>
          <w:rFonts w:eastAsia="Calibri" w:cs="AL-Mohanad" w:hint="cs"/>
          <w:szCs w:val="28"/>
          <w:rtl/>
          <w:lang w:val="en-US" w:eastAsia="en-US"/>
        </w:rPr>
        <w:t>تختلف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الجزائر</w:t>
      </w:r>
      <w:r w:rsidRPr="00135971">
        <w:rPr>
          <w:rFonts w:eastAsia="Calibri" w:cs="AL-Mohanad"/>
          <w:szCs w:val="28"/>
          <w:rtl/>
          <w:lang w:val="en-US" w:eastAsia="en-US"/>
        </w:rPr>
        <w:t xml:space="preserve"> </w:t>
      </w:r>
      <w:r w:rsidRPr="00135971">
        <w:rPr>
          <w:rFonts w:eastAsia="Calibri" w:cs="AL-Mohanad" w:hint="cs"/>
          <w:szCs w:val="28"/>
          <w:rtl/>
          <w:lang w:val="en-US" w:eastAsia="en-US"/>
        </w:rPr>
        <w:t>كثيرا</w:t>
      </w:r>
      <w:r w:rsidRPr="00135971">
        <w:rPr>
          <w:rFonts w:eastAsia="Calibri" w:cs="AL-Mohanad"/>
          <w:szCs w:val="28"/>
          <w:rtl/>
          <w:lang w:val="en-US" w:eastAsia="en-US"/>
        </w:rPr>
        <w:t xml:space="preserve"> </w:t>
      </w:r>
      <w:r w:rsidRPr="00135971">
        <w:rPr>
          <w:rFonts w:eastAsia="Calibri" w:cs="AL-Mohanad" w:hint="cs"/>
          <w:szCs w:val="28"/>
          <w:rtl/>
          <w:lang w:val="en-US" w:eastAsia="en-US"/>
        </w:rPr>
        <w:t>عن</w:t>
      </w:r>
      <w:r w:rsidRPr="00135971">
        <w:rPr>
          <w:rFonts w:eastAsia="Calibri" w:cs="AL-Mohanad"/>
          <w:szCs w:val="28"/>
          <w:rtl/>
          <w:lang w:val="en-US" w:eastAsia="en-US"/>
        </w:rPr>
        <w:t xml:space="preserve"> </w:t>
      </w:r>
      <w:r w:rsidRPr="00135971">
        <w:rPr>
          <w:rFonts w:eastAsia="Calibri" w:cs="AL-Mohanad" w:hint="cs"/>
          <w:szCs w:val="28"/>
          <w:rtl/>
          <w:lang w:val="en-US" w:eastAsia="en-US"/>
        </w:rPr>
        <w:t>دول</w:t>
      </w:r>
      <w:r w:rsidRPr="00135971">
        <w:rPr>
          <w:rFonts w:eastAsia="Calibri" w:cs="AL-Mohanad"/>
          <w:szCs w:val="28"/>
          <w:rtl/>
          <w:lang w:val="en-US" w:eastAsia="en-US"/>
        </w:rPr>
        <w:t xml:space="preserve"> </w:t>
      </w:r>
      <w:r w:rsidRPr="00135971">
        <w:rPr>
          <w:rFonts w:eastAsia="Calibri" w:cs="AL-Mohanad" w:hint="cs"/>
          <w:szCs w:val="28"/>
          <w:rtl/>
          <w:lang w:val="en-US" w:eastAsia="en-US"/>
        </w:rPr>
        <w:t>العالم</w:t>
      </w:r>
      <w:r w:rsidRPr="00135971">
        <w:rPr>
          <w:rFonts w:eastAsia="Calibri" w:cs="AL-Mohanad"/>
          <w:szCs w:val="28"/>
          <w:rtl/>
          <w:lang w:val="en-US" w:eastAsia="en-US"/>
        </w:rPr>
        <w:t xml:space="preserve"> </w:t>
      </w:r>
      <w:r w:rsidRPr="00135971">
        <w:rPr>
          <w:rFonts w:eastAsia="Calibri" w:cs="AL-Mohanad" w:hint="cs"/>
          <w:szCs w:val="28"/>
          <w:rtl/>
          <w:lang w:val="en-US" w:eastAsia="en-US"/>
        </w:rPr>
        <w:t>فقد</w:t>
      </w:r>
      <w:r w:rsidRPr="00135971">
        <w:rPr>
          <w:rFonts w:eastAsia="Calibri" w:cs="AL-Mohanad"/>
          <w:szCs w:val="28"/>
          <w:rtl/>
          <w:lang w:val="en-US" w:eastAsia="en-US"/>
        </w:rPr>
        <w:t xml:space="preserve"> </w:t>
      </w:r>
      <w:r w:rsidRPr="00135971">
        <w:rPr>
          <w:rFonts w:eastAsia="Calibri" w:cs="AL-Mohanad" w:hint="cs"/>
          <w:szCs w:val="28"/>
          <w:rtl/>
          <w:lang w:val="en-US" w:eastAsia="en-US"/>
        </w:rPr>
        <w:t>عرفت</w:t>
      </w:r>
      <w:r w:rsidRPr="00135971">
        <w:rPr>
          <w:rFonts w:eastAsia="Calibri" w:cs="AL-Mohanad"/>
          <w:szCs w:val="28"/>
          <w:rtl/>
          <w:lang w:val="en-US" w:eastAsia="en-US"/>
        </w:rPr>
        <w:t xml:space="preserve"> </w:t>
      </w:r>
      <w:r w:rsidRPr="00135971">
        <w:rPr>
          <w:rFonts w:eastAsia="Calibri" w:cs="AL-Mohanad" w:hint="cs"/>
          <w:szCs w:val="28"/>
          <w:rtl/>
          <w:lang w:val="en-US" w:eastAsia="en-US"/>
        </w:rPr>
        <w:t>الظاهرة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انتشارا</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الوسط</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w:t>
      </w:r>
      <w:r w:rsidRPr="00135971">
        <w:rPr>
          <w:rFonts w:eastAsia="Calibri" w:cs="AL-Mohanad"/>
          <w:szCs w:val="28"/>
          <w:rtl/>
          <w:lang w:val="en-US" w:eastAsia="en-US"/>
        </w:rPr>
        <w:t xml:space="preserve"> </w:t>
      </w:r>
      <w:r w:rsidRPr="00135971">
        <w:rPr>
          <w:rFonts w:eastAsia="Calibri" w:cs="AL-Mohanad" w:hint="cs"/>
          <w:szCs w:val="28"/>
          <w:rtl/>
          <w:lang w:val="en-US" w:eastAsia="en-US"/>
        </w:rPr>
        <w:t>خاصة</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الثلاثين</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135971">
        <w:rPr>
          <w:rFonts w:eastAsia="Calibri" w:cs="AL-Mohanad" w:hint="cs"/>
          <w:szCs w:val="28"/>
          <w:rtl/>
          <w:lang w:val="en-US" w:eastAsia="en-US"/>
        </w:rPr>
        <w:t>الماضية</w:t>
      </w:r>
      <w:r w:rsidRPr="00135971">
        <w:rPr>
          <w:rFonts w:eastAsia="Calibri" w:cs="AL-Mohanad"/>
          <w:szCs w:val="28"/>
          <w:rtl/>
          <w:lang w:val="en-US" w:eastAsia="en-US"/>
        </w:rPr>
        <w:t xml:space="preserve"> </w:t>
      </w:r>
      <w:r w:rsidR="00D408F2" w:rsidRPr="00135971">
        <w:rPr>
          <w:rFonts w:eastAsia="Calibri" w:cs="AL-Mohanad" w:hint="cs"/>
          <w:szCs w:val="28"/>
          <w:rtl/>
          <w:lang w:val="en-US" w:eastAsia="en-US"/>
        </w:rPr>
        <w:t>أين تنامت</w:t>
      </w:r>
      <w:r w:rsidRPr="00135971">
        <w:rPr>
          <w:rFonts w:eastAsia="Calibri" w:cs="AL-Mohanad"/>
          <w:szCs w:val="28"/>
          <w:rtl/>
          <w:lang w:val="en-US" w:eastAsia="en-US"/>
        </w:rPr>
        <w:t xml:space="preserve"> </w:t>
      </w:r>
      <w:r w:rsidRPr="00135971">
        <w:rPr>
          <w:rFonts w:eastAsia="Calibri" w:cs="AL-Mohanad" w:hint="cs"/>
          <w:szCs w:val="28"/>
          <w:rtl/>
          <w:lang w:val="en-US" w:eastAsia="en-US"/>
        </w:rPr>
        <w:t>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نتيجة</w:t>
      </w:r>
      <w:r w:rsidRPr="00135971">
        <w:rPr>
          <w:rFonts w:eastAsia="Calibri" w:cs="AL-Mohanad"/>
          <w:szCs w:val="28"/>
          <w:rtl/>
          <w:lang w:val="en-US" w:eastAsia="en-US"/>
        </w:rPr>
        <w:t xml:space="preserve"> </w:t>
      </w:r>
      <w:r w:rsidRPr="00135971">
        <w:rPr>
          <w:rFonts w:eastAsia="Calibri" w:cs="AL-Mohanad" w:hint="cs"/>
          <w:szCs w:val="28"/>
          <w:rtl/>
          <w:lang w:val="en-US" w:eastAsia="en-US"/>
        </w:rPr>
        <w:t>لمجموعة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العوامل</w:t>
      </w:r>
      <w:r w:rsidRPr="00135971">
        <w:rPr>
          <w:rFonts w:eastAsia="Calibri" w:cs="AL-Mohanad"/>
          <w:szCs w:val="28"/>
          <w:rtl/>
          <w:lang w:val="en-US" w:eastAsia="en-US"/>
        </w:rPr>
        <w:t xml:space="preserve"> </w:t>
      </w:r>
      <w:r w:rsidRPr="00135971">
        <w:rPr>
          <w:rFonts w:eastAsia="Calibri" w:cs="AL-Mohanad" w:hint="cs"/>
          <w:szCs w:val="28"/>
          <w:rtl/>
          <w:lang w:val="en-US" w:eastAsia="en-US"/>
        </w:rPr>
        <w:t>كان</w:t>
      </w:r>
      <w:r w:rsidRPr="00135971">
        <w:rPr>
          <w:rFonts w:eastAsia="Calibri" w:cs="AL-Mohanad"/>
          <w:szCs w:val="28"/>
          <w:rtl/>
          <w:lang w:val="en-US" w:eastAsia="en-US"/>
        </w:rPr>
        <w:t xml:space="preserve"> </w:t>
      </w:r>
      <w:r w:rsidRPr="00135971">
        <w:rPr>
          <w:rFonts w:eastAsia="Calibri" w:cs="AL-Mohanad" w:hint="cs"/>
          <w:szCs w:val="28"/>
          <w:rtl/>
          <w:lang w:val="en-US" w:eastAsia="en-US"/>
        </w:rPr>
        <w:t>أبرزها</w:t>
      </w:r>
      <w:r w:rsidRPr="00135971">
        <w:rPr>
          <w:rFonts w:eastAsia="Calibri" w:cs="AL-Mohanad"/>
          <w:szCs w:val="28"/>
          <w:rtl/>
          <w:lang w:val="en-US" w:eastAsia="en-US"/>
        </w:rPr>
        <w:t xml:space="preserve"> </w:t>
      </w:r>
      <w:r w:rsidRPr="00135971">
        <w:rPr>
          <w:rFonts w:eastAsia="Calibri" w:cs="AL-Mohanad" w:hint="cs"/>
          <w:szCs w:val="28"/>
          <w:rtl/>
          <w:lang w:val="en-US" w:eastAsia="en-US"/>
        </w:rPr>
        <w:t>الأزمة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مرت</w:t>
      </w:r>
      <w:r w:rsidRPr="00135971">
        <w:rPr>
          <w:rFonts w:eastAsia="Calibri" w:cs="AL-Mohanad"/>
          <w:szCs w:val="28"/>
          <w:rtl/>
          <w:lang w:val="en-US" w:eastAsia="en-US"/>
        </w:rPr>
        <w:t xml:space="preserve"> </w:t>
      </w:r>
      <w:r w:rsidRPr="00135971">
        <w:rPr>
          <w:rFonts w:eastAsia="Calibri" w:cs="AL-Mohanad" w:hint="cs"/>
          <w:szCs w:val="28"/>
          <w:rtl/>
          <w:lang w:val="en-US" w:eastAsia="en-US"/>
        </w:rPr>
        <w:t>بها</w:t>
      </w:r>
      <w:r w:rsidRPr="00135971">
        <w:rPr>
          <w:rFonts w:eastAsia="Calibri" w:cs="AL-Mohanad"/>
          <w:szCs w:val="28"/>
          <w:rtl/>
          <w:lang w:val="en-US" w:eastAsia="en-US"/>
        </w:rPr>
        <w:t xml:space="preserve"> </w:t>
      </w:r>
      <w:r w:rsidRPr="00135971">
        <w:rPr>
          <w:rFonts w:eastAsia="Calibri" w:cs="AL-Mohanad" w:hint="cs"/>
          <w:szCs w:val="28"/>
          <w:rtl/>
          <w:lang w:val="en-US" w:eastAsia="en-US"/>
        </w:rPr>
        <w:t>الجزائر</w:t>
      </w:r>
      <w:r w:rsidRPr="00135971">
        <w:rPr>
          <w:rFonts w:eastAsia="Calibri" w:cs="AL-Mohanad"/>
          <w:szCs w:val="28"/>
          <w:rtl/>
          <w:lang w:val="en-US" w:eastAsia="en-US"/>
        </w:rPr>
        <w:t xml:space="preserve"> </w:t>
      </w:r>
      <w:r w:rsidRPr="00135971">
        <w:rPr>
          <w:rFonts w:eastAsia="Calibri" w:cs="AL-Mohanad" w:hint="cs"/>
          <w:szCs w:val="28"/>
          <w:rtl/>
          <w:lang w:val="en-US" w:eastAsia="en-US"/>
        </w:rPr>
        <w:t>بعد</w:t>
      </w:r>
      <w:r w:rsidRPr="00135971">
        <w:rPr>
          <w:rFonts w:eastAsia="Calibri" w:cs="AL-Mohanad"/>
          <w:szCs w:val="28"/>
          <w:rtl/>
          <w:lang w:val="en-US" w:eastAsia="en-US"/>
        </w:rPr>
        <w:t xml:space="preserve"> </w:t>
      </w:r>
      <w:r w:rsidRPr="00135971">
        <w:rPr>
          <w:rFonts w:eastAsia="Calibri" w:cs="AL-Mohanad" w:hint="cs"/>
          <w:szCs w:val="28"/>
          <w:rtl/>
          <w:lang w:val="en-US" w:eastAsia="en-US"/>
        </w:rPr>
        <w:t>أزمة</w:t>
      </w:r>
      <w:r w:rsidRPr="00135971">
        <w:rPr>
          <w:rFonts w:eastAsia="Calibri" w:cs="AL-Mohanad"/>
          <w:szCs w:val="28"/>
          <w:rtl/>
          <w:lang w:val="en-US" w:eastAsia="en-US"/>
        </w:rPr>
        <w:t xml:space="preserve"> </w:t>
      </w:r>
      <w:r w:rsidRPr="00135971">
        <w:rPr>
          <w:rFonts w:eastAsia="Calibri" w:cs="AL-Mohanad" w:hint="cs"/>
          <w:szCs w:val="28"/>
          <w:rtl/>
          <w:lang w:val="en-US" w:eastAsia="en-US"/>
        </w:rPr>
        <w:t>النفط</w:t>
      </w:r>
      <w:r w:rsidRPr="00135971">
        <w:rPr>
          <w:rFonts w:eastAsia="Calibri" w:cs="AL-Mohanad"/>
          <w:szCs w:val="28"/>
          <w:rtl/>
          <w:lang w:val="en-US" w:eastAsia="en-US"/>
        </w:rPr>
        <w:t xml:space="preserve"> </w:t>
      </w:r>
      <w:r w:rsidRPr="00135971">
        <w:rPr>
          <w:rFonts w:eastAsia="Calibri" w:cs="AL-Mohanad" w:hint="cs"/>
          <w:szCs w:val="28"/>
          <w:rtl/>
          <w:lang w:val="en-US" w:eastAsia="en-US"/>
        </w:rPr>
        <w:t>لسنة</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1986</w:t>
      </w:r>
      <w:r w:rsidRPr="00986AE2">
        <w:rPr>
          <w:rFonts w:eastAsia="Calibri" w:cs="AL-Mohanad"/>
          <w:sz w:val="22"/>
          <w:rtl/>
          <w:lang w:val="en-US" w:eastAsia="en-US"/>
        </w:rPr>
        <w:t xml:space="preserve"> </w:t>
      </w:r>
      <w:r w:rsidRPr="00135971">
        <w:rPr>
          <w:rFonts w:eastAsia="Calibri" w:cs="AL-Mohanad" w:hint="cs"/>
          <w:szCs w:val="28"/>
          <w:rtl/>
          <w:lang w:val="en-US" w:eastAsia="en-US"/>
        </w:rPr>
        <w:t>فقد</w:t>
      </w:r>
      <w:r w:rsidRPr="00135971">
        <w:rPr>
          <w:rFonts w:eastAsia="Calibri" w:cs="AL-Mohanad"/>
          <w:szCs w:val="28"/>
          <w:rtl/>
          <w:lang w:val="en-US" w:eastAsia="en-US"/>
        </w:rPr>
        <w:t xml:space="preserve"> </w:t>
      </w:r>
      <w:r w:rsidRPr="00135971">
        <w:rPr>
          <w:rFonts w:eastAsia="Calibri" w:cs="AL-Mohanad" w:hint="cs"/>
          <w:szCs w:val="28"/>
          <w:rtl/>
          <w:lang w:val="en-US" w:eastAsia="en-US"/>
        </w:rPr>
        <w:t>تزايدت</w:t>
      </w:r>
      <w:r w:rsidRPr="00135971">
        <w:rPr>
          <w:rFonts w:eastAsia="Calibri" w:cs="AL-Mohanad"/>
          <w:szCs w:val="28"/>
          <w:rtl/>
          <w:lang w:val="en-US" w:eastAsia="en-US"/>
        </w:rPr>
        <w:t xml:space="preserve"> </w:t>
      </w:r>
      <w:r w:rsidRPr="00135971">
        <w:rPr>
          <w:rFonts w:eastAsia="Calibri" w:cs="AL-Mohanad" w:hint="cs"/>
          <w:szCs w:val="28"/>
          <w:rtl/>
          <w:lang w:val="en-US" w:eastAsia="en-US"/>
        </w:rPr>
        <w:t>المعاملات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القطاع</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نتيجة</w:t>
      </w:r>
      <w:r w:rsidRPr="00135971">
        <w:rPr>
          <w:rFonts w:eastAsia="Calibri" w:cs="AL-Mohanad"/>
          <w:szCs w:val="28"/>
          <w:rtl/>
          <w:lang w:val="en-US" w:eastAsia="en-US"/>
        </w:rPr>
        <w:t xml:space="preserve"> </w:t>
      </w:r>
      <w:r w:rsidRPr="00135971">
        <w:rPr>
          <w:rFonts w:eastAsia="Calibri" w:cs="AL-Mohanad" w:hint="cs"/>
          <w:szCs w:val="28"/>
          <w:rtl/>
          <w:lang w:val="en-US" w:eastAsia="en-US"/>
        </w:rPr>
        <w:t>لعجز</w:t>
      </w:r>
      <w:r w:rsidRPr="00135971">
        <w:rPr>
          <w:rFonts w:eastAsia="Calibri" w:cs="AL-Mohanad"/>
          <w:szCs w:val="28"/>
          <w:rtl/>
          <w:lang w:val="en-US" w:eastAsia="en-US"/>
        </w:rPr>
        <w:t xml:space="preserve"> </w:t>
      </w:r>
      <w:r w:rsidRPr="00135971">
        <w:rPr>
          <w:rFonts w:eastAsia="Calibri" w:cs="AL-Mohanad" w:hint="cs"/>
          <w:szCs w:val="28"/>
          <w:rtl/>
          <w:lang w:val="en-US" w:eastAsia="en-US"/>
        </w:rPr>
        <w:t>سوق</w:t>
      </w:r>
      <w:r w:rsidRPr="00135971">
        <w:rPr>
          <w:rFonts w:eastAsia="Calibri" w:cs="AL-Mohanad"/>
          <w:szCs w:val="28"/>
          <w:rtl/>
          <w:lang w:val="en-US" w:eastAsia="en-US"/>
        </w:rPr>
        <w:t xml:space="preserve"> </w:t>
      </w:r>
      <w:r w:rsidRPr="00135971">
        <w:rPr>
          <w:rFonts w:eastAsia="Calibri" w:cs="AL-Mohanad" w:hint="cs"/>
          <w:szCs w:val="28"/>
          <w:rtl/>
          <w:lang w:val="en-US" w:eastAsia="en-US"/>
        </w:rPr>
        <w:t>العمل</w:t>
      </w:r>
      <w:r w:rsidRPr="00135971">
        <w:rPr>
          <w:rFonts w:eastAsia="Calibri" w:cs="AL-Mohanad"/>
          <w:szCs w:val="28"/>
          <w:rtl/>
          <w:lang w:val="en-US" w:eastAsia="en-US"/>
        </w:rPr>
        <w:t xml:space="preserve"> </w:t>
      </w:r>
      <w:r w:rsidRPr="00135971">
        <w:rPr>
          <w:rFonts w:eastAsia="Calibri" w:cs="AL-Mohanad" w:hint="cs"/>
          <w:szCs w:val="28"/>
          <w:rtl/>
          <w:lang w:val="en-US" w:eastAsia="en-US"/>
        </w:rPr>
        <w:t>عن</w:t>
      </w:r>
      <w:r w:rsidRPr="00135971">
        <w:rPr>
          <w:rFonts w:eastAsia="Calibri" w:cs="AL-Mohanad"/>
          <w:szCs w:val="28"/>
          <w:rtl/>
          <w:lang w:val="en-US" w:eastAsia="en-US"/>
        </w:rPr>
        <w:t xml:space="preserve"> </w:t>
      </w:r>
      <w:r w:rsidRPr="00135971">
        <w:rPr>
          <w:rFonts w:eastAsia="Calibri" w:cs="AL-Mohanad" w:hint="cs"/>
          <w:szCs w:val="28"/>
          <w:rtl/>
          <w:lang w:val="en-US" w:eastAsia="en-US"/>
        </w:rPr>
        <w:t>احتواء</w:t>
      </w:r>
      <w:r w:rsidRPr="00135971">
        <w:rPr>
          <w:rFonts w:eastAsia="Calibri" w:cs="AL-Mohanad"/>
          <w:szCs w:val="28"/>
          <w:rtl/>
          <w:lang w:val="en-US" w:eastAsia="en-US"/>
        </w:rPr>
        <w:t xml:space="preserve"> </w:t>
      </w:r>
      <w:r w:rsidRPr="00135971">
        <w:rPr>
          <w:rFonts w:eastAsia="Calibri" w:cs="AL-Mohanad" w:hint="cs"/>
          <w:szCs w:val="28"/>
          <w:rtl/>
          <w:lang w:val="en-US" w:eastAsia="en-US"/>
        </w:rPr>
        <w:t>الفائض</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اليد</w:t>
      </w:r>
      <w:r w:rsidRPr="00135971">
        <w:rPr>
          <w:rFonts w:eastAsia="Calibri" w:cs="AL-Mohanad"/>
          <w:szCs w:val="28"/>
          <w:rtl/>
          <w:lang w:val="en-US" w:eastAsia="en-US"/>
        </w:rPr>
        <w:t xml:space="preserve"> </w:t>
      </w:r>
      <w:r w:rsidRPr="00135971">
        <w:rPr>
          <w:rFonts w:eastAsia="Calibri" w:cs="AL-Mohanad" w:hint="cs"/>
          <w:szCs w:val="28"/>
          <w:rtl/>
          <w:lang w:val="en-US" w:eastAsia="en-US"/>
        </w:rPr>
        <w:t>العاملة</w:t>
      </w:r>
      <w:r w:rsidRPr="00135971">
        <w:rPr>
          <w:rFonts w:eastAsia="Calibri" w:cs="AL-Mohanad"/>
          <w:szCs w:val="28"/>
          <w:rtl/>
          <w:lang w:val="en-US" w:eastAsia="en-US"/>
        </w:rPr>
        <w:t xml:space="preserve"> </w:t>
      </w:r>
      <w:r w:rsidRPr="00135971">
        <w:rPr>
          <w:rFonts w:eastAsia="Calibri" w:cs="AL-Mohanad" w:hint="cs"/>
          <w:szCs w:val="28"/>
          <w:rtl/>
          <w:lang w:val="en-US" w:eastAsia="en-US"/>
        </w:rPr>
        <w:t>وفشل</w:t>
      </w:r>
      <w:r w:rsidRPr="00135971">
        <w:rPr>
          <w:rFonts w:eastAsia="Calibri" w:cs="AL-Mohanad"/>
          <w:szCs w:val="28"/>
          <w:rtl/>
          <w:lang w:val="en-US" w:eastAsia="en-US"/>
        </w:rPr>
        <w:t xml:space="preserve"> </w:t>
      </w:r>
      <w:r w:rsidRPr="00135971">
        <w:rPr>
          <w:rFonts w:eastAsia="Calibri" w:cs="AL-Mohanad" w:hint="cs"/>
          <w:szCs w:val="28"/>
          <w:rtl/>
          <w:lang w:val="en-US" w:eastAsia="en-US"/>
        </w:rPr>
        <w:t>مختلف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سياسات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الاصلاح</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تبنتها</w:t>
      </w:r>
      <w:r w:rsidRPr="00135971">
        <w:rPr>
          <w:rFonts w:eastAsia="Calibri" w:cs="AL-Mohanad"/>
          <w:szCs w:val="28"/>
          <w:rtl/>
          <w:lang w:val="en-US" w:eastAsia="en-US"/>
        </w:rPr>
        <w:t xml:space="preserve"> </w:t>
      </w:r>
      <w:r w:rsidRPr="00135971">
        <w:rPr>
          <w:rFonts w:eastAsia="Calibri" w:cs="AL-Mohanad" w:hint="cs"/>
          <w:szCs w:val="28"/>
          <w:rtl/>
          <w:lang w:val="en-US" w:eastAsia="en-US"/>
        </w:rPr>
        <w:t>الحكومة</w:t>
      </w:r>
      <w:r w:rsidRPr="00135971">
        <w:rPr>
          <w:rFonts w:eastAsia="Calibri" w:cs="AL-Mohanad"/>
          <w:szCs w:val="28"/>
          <w:rtl/>
          <w:lang w:val="en-US" w:eastAsia="en-US"/>
        </w:rPr>
        <w:t xml:space="preserve"> </w:t>
      </w:r>
      <w:r w:rsidRPr="00135971">
        <w:rPr>
          <w:rFonts w:eastAsia="Calibri" w:cs="AL-Mohanad" w:hint="cs"/>
          <w:szCs w:val="28"/>
          <w:rtl/>
          <w:lang w:val="en-US" w:eastAsia="en-US"/>
        </w:rPr>
        <w:t>آنذاك</w:t>
      </w:r>
      <w:r w:rsidRPr="00135971">
        <w:rPr>
          <w:rFonts w:eastAsia="Calibri" w:cs="AL-Mohanad"/>
          <w:szCs w:val="28"/>
          <w:rtl/>
          <w:lang w:val="en-US" w:eastAsia="en-US"/>
        </w:rPr>
        <w:t>.</w:t>
      </w:r>
    </w:p>
    <w:p w:rsidR="00C9439A" w:rsidRPr="004F4986" w:rsidRDefault="00671ABC" w:rsidP="00FF7D4C">
      <w:pPr>
        <w:pStyle w:val="aa"/>
        <w:numPr>
          <w:ilvl w:val="0"/>
          <w:numId w:val="15"/>
        </w:numPr>
        <w:tabs>
          <w:tab w:val="right" w:pos="282"/>
        </w:tabs>
        <w:spacing w:after="0" w:line="240" w:lineRule="auto"/>
        <w:ind w:left="-1" w:firstLine="0"/>
        <w:jc w:val="both"/>
        <w:rPr>
          <w:rFonts w:ascii="Traditional Arabic" w:hAnsi="Traditional Arabic" w:cs="MCS Taybah S_U normal."/>
          <w:sz w:val="28"/>
          <w:szCs w:val="28"/>
          <w:rtl/>
        </w:rPr>
      </w:pPr>
      <w:r w:rsidRPr="004F4986">
        <w:rPr>
          <w:rFonts w:ascii="Traditional Arabic" w:hAnsi="Traditional Arabic" w:cs="MCS Taybah S_U normal." w:hint="cs"/>
          <w:sz w:val="28"/>
          <w:szCs w:val="28"/>
          <w:rtl/>
        </w:rPr>
        <w:t>إشكالية</w:t>
      </w:r>
      <w:r w:rsidRPr="004F4986">
        <w:rPr>
          <w:rFonts w:ascii="Traditional Arabic" w:hAnsi="Traditional Arabic" w:cs="MCS Taybah S_U normal."/>
          <w:sz w:val="28"/>
          <w:szCs w:val="28"/>
          <w:rtl/>
        </w:rPr>
        <w:t xml:space="preserve"> </w:t>
      </w:r>
      <w:r w:rsidRPr="004F4986">
        <w:rPr>
          <w:rFonts w:ascii="Traditional Arabic" w:hAnsi="Traditional Arabic" w:cs="MCS Taybah S_U normal." w:hint="cs"/>
          <w:sz w:val="28"/>
          <w:szCs w:val="28"/>
          <w:rtl/>
        </w:rPr>
        <w:t>الدراسة</w:t>
      </w:r>
      <w:r w:rsidRPr="004F4986">
        <w:rPr>
          <w:rFonts w:ascii="Traditional Arabic" w:hAnsi="Traditional Arabic" w:cs="MCS Taybah S_U normal."/>
          <w:sz w:val="28"/>
          <w:szCs w:val="28"/>
          <w:rtl/>
        </w:rPr>
        <w:t>:</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 xml:space="preserve"> من</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الورقة</w:t>
      </w:r>
      <w:r w:rsidRPr="00135971">
        <w:rPr>
          <w:rFonts w:eastAsia="Calibri" w:cs="AL-Mohanad"/>
          <w:szCs w:val="28"/>
          <w:rtl/>
          <w:lang w:val="en-US" w:eastAsia="en-US"/>
        </w:rPr>
        <w:t xml:space="preserve"> </w:t>
      </w:r>
      <w:r w:rsidRPr="00135971">
        <w:rPr>
          <w:rFonts w:eastAsia="Calibri" w:cs="AL-Mohanad" w:hint="cs"/>
          <w:szCs w:val="28"/>
          <w:rtl/>
          <w:lang w:val="en-US" w:eastAsia="en-US"/>
        </w:rPr>
        <w:t>البحثية</w:t>
      </w:r>
      <w:r w:rsidRPr="00135971">
        <w:rPr>
          <w:rFonts w:eastAsia="Calibri" w:cs="AL-Mohanad"/>
          <w:szCs w:val="28"/>
          <w:rtl/>
          <w:lang w:val="en-US" w:eastAsia="en-US"/>
        </w:rPr>
        <w:t xml:space="preserve"> </w:t>
      </w:r>
      <w:r w:rsidRPr="00135971">
        <w:rPr>
          <w:rFonts w:eastAsia="Calibri" w:cs="AL-Mohanad" w:hint="cs"/>
          <w:szCs w:val="28"/>
          <w:rtl/>
          <w:lang w:val="en-US" w:eastAsia="en-US"/>
        </w:rPr>
        <w:t>سنحاول</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نقف</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الجزائر</w:t>
      </w:r>
      <w:r w:rsidRPr="00135971">
        <w:rPr>
          <w:rFonts w:eastAsia="Calibri" w:cs="AL-Mohanad"/>
          <w:szCs w:val="28"/>
          <w:rtl/>
          <w:lang w:val="en-US" w:eastAsia="en-US"/>
        </w:rPr>
        <w:t xml:space="preserve"> </w:t>
      </w:r>
      <w:r w:rsidRPr="00135971">
        <w:rPr>
          <w:rFonts w:eastAsia="Calibri" w:cs="AL-Mohanad" w:hint="cs"/>
          <w:szCs w:val="28"/>
          <w:rtl/>
          <w:lang w:val="en-US" w:eastAsia="en-US"/>
        </w:rPr>
        <w:t>كنسبة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الناتج</w:t>
      </w:r>
      <w:r w:rsidRPr="00135971">
        <w:rPr>
          <w:rFonts w:eastAsia="Calibri" w:cs="AL-Mohanad"/>
          <w:szCs w:val="28"/>
          <w:rtl/>
          <w:lang w:val="en-US" w:eastAsia="en-US"/>
        </w:rPr>
        <w:t xml:space="preserve"> </w:t>
      </w:r>
      <w:r w:rsidRPr="00135971">
        <w:rPr>
          <w:rFonts w:eastAsia="Calibri" w:cs="AL-Mohanad" w:hint="cs"/>
          <w:szCs w:val="28"/>
          <w:rtl/>
          <w:lang w:val="en-US" w:eastAsia="en-US"/>
        </w:rPr>
        <w:t>المحلي</w:t>
      </w:r>
      <w:r w:rsidRPr="00135971">
        <w:rPr>
          <w:rFonts w:eastAsia="Calibri" w:cs="AL-Mohanad"/>
          <w:szCs w:val="28"/>
          <w:rtl/>
          <w:lang w:val="en-US" w:eastAsia="en-US"/>
        </w:rPr>
        <w:t xml:space="preserve"> </w:t>
      </w:r>
      <w:r w:rsidRPr="00135971">
        <w:rPr>
          <w:rFonts w:eastAsia="Calibri" w:cs="AL-Mohanad" w:hint="cs"/>
          <w:szCs w:val="28"/>
          <w:rtl/>
          <w:lang w:val="en-US" w:eastAsia="en-US"/>
        </w:rPr>
        <w:t>وتحليل</w:t>
      </w:r>
      <w:r w:rsidRPr="00135971">
        <w:rPr>
          <w:rFonts w:eastAsia="Calibri" w:cs="AL-Mohanad"/>
          <w:szCs w:val="28"/>
          <w:rtl/>
          <w:lang w:val="en-US" w:eastAsia="en-US"/>
        </w:rPr>
        <w:t xml:space="preserve"> </w:t>
      </w:r>
      <w:r w:rsidRPr="00135971">
        <w:rPr>
          <w:rFonts w:eastAsia="Calibri" w:cs="AL-Mohanad" w:hint="cs"/>
          <w:szCs w:val="28"/>
          <w:rtl/>
          <w:lang w:val="en-US" w:eastAsia="en-US"/>
        </w:rPr>
        <w:t>أهم</w:t>
      </w:r>
      <w:r w:rsidRPr="00135971">
        <w:rPr>
          <w:rFonts w:eastAsia="Calibri" w:cs="AL-Mohanad"/>
          <w:szCs w:val="28"/>
          <w:rtl/>
          <w:lang w:val="en-US" w:eastAsia="en-US"/>
        </w:rPr>
        <w:t xml:space="preserve"> </w:t>
      </w:r>
      <w:r w:rsidRPr="00135971">
        <w:rPr>
          <w:rFonts w:eastAsia="Calibri" w:cs="AL-Mohanad" w:hint="cs"/>
          <w:szCs w:val="28"/>
          <w:rtl/>
          <w:lang w:val="en-US" w:eastAsia="en-US"/>
        </w:rPr>
        <w:t>الأسباب</w:t>
      </w:r>
      <w:r w:rsidRPr="00135971">
        <w:rPr>
          <w:rFonts w:eastAsia="Calibri" w:cs="AL-Mohanad"/>
          <w:szCs w:val="28"/>
          <w:rtl/>
          <w:lang w:val="en-US" w:eastAsia="en-US"/>
        </w:rPr>
        <w:t xml:space="preserve"> </w:t>
      </w:r>
      <w:r w:rsidRPr="00135971">
        <w:rPr>
          <w:rFonts w:eastAsia="Calibri" w:cs="AL-Mohanad" w:hint="cs"/>
          <w:szCs w:val="28"/>
          <w:rtl/>
          <w:lang w:val="en-US" w:eastAsia="en-US"/>
        </w:rPr>
        <w:t>المساهمة</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بروز</w:t>
      </w:r>
      <w:r w:rsidRPr="00135971">
        <w:rPr>
          <w:rFonts w:eastAsia="Calibri" w:cs="AL-Mohanad"/>
          <w:szCs w:val="28"/>
          <w:rtl/>
          <w:lang w:val="en-US" w:eastAsia="en-US"/>
        </w:rPr>
        <w:t xml:space="preserve"> </w:t>
      </w:r>
      <w:r w:rsidRPr="00135971">
        <w:rPr>
          <w:rFonts w:eastAsia="Calibri" w:cs="AL-Mohanad" w:hint="cs"/>
          <w:szCs w:val="28"/>
          <w:rtl/>
          <w:lang w:val="en-US" w:eastAsia="en-US"/>
        </w:rPr>
        <w:t>هذا</w:t>
      </w:r>
      <w:r w:rsidRPr="00135971">
        <w:rPr>
          <w:rFonts w:eastAsia="Calibri" w:cs="AL-Mohanad"/>
          <w:szCs w:val="28"/>
          <w:rtl/>
          <w:lang w:val="en-US" w:eastAsia="en-US"/>
        </w:rPr>
        <w:t xml:space="preserve"> </w:t>
      </w:r>
      <w:r w:rsidRPr="00135971">
        <w:rPr>
          <w:rFonts w:eastAsia="Calibri" w:cs="AL-Mohanad" w:hint="cs"/>
          <w:szCs w:val="28"/>
          <w:rtl/>
          <w:lang w:val="en-US" w:eastAsia="en-US"/>
        </w:rPr>
        <w:t>النوع</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00D408F2" w:rsidRPr="00135971">
        <w:rPr>
          <w:rFonts w:eastAsia="Calibri" w:cs="AL-Mohanad" w:hint="cs"/>
          <w:szCs w:val="28"/>
          <w:rtl/>
          <w:lang w:val="en-US" w:eastAsia="en-US"/>
        </w:rPr>
        <w:t>الجزائري، لذلك</w:t>
      </w:r>
      <w:r w:rsidRPr="00135971">
        <w:rPr>
          <w:rFonts w:eastAsia="Calibri" w:cs="AL-Mohanad"/>
          <w:szCs w:val="28"/>
          <w:rtl/>
          <w:lang w:val="en-US" w:eastAsia="en-US"/>
        </w:rPr>
        <w:t xml:space="preserve"> </w:t>
      </w:r>
      <w:r w:rsidRPr="00135971">
        <w:rPr>
          <w:rFonts w:eastAsia="Calibri" w:cs="AL-Mohanad" w:hint="cs"/>
          <w:szCs w:val="28"/>
          <w:rtl/>
          <w:lang w:val="en-US" w:eastAsia="en-US"/>
        </w:rPr>
        <w:t>ارتأينا</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نطرح</w:t>
      </w:r>
      <w:r w:rsidRPr="00135971">
        <w:rPr>
          <w:rFonts w:eastAsia="Calibri" w:cs="AL-Mohanad"/>
          <w:szCs w:val="28"/>
          <w:rtl/>
          <w:lang w:val="en-US" w:eastAsia="en-US"/>
        </w:rPr>
        <w:t xml:space="preserve"> </w:t>
      </w:r>
      <w:r w:rsidRPr="00135971">
        <w:rPr>
          <w:rFonts w:eastAsia="Calibri" w:cs="AL-Mohanad" w:hint="cs"/>
          <w:szCs w:val="28"/>
          <w:rtl/>
          <w:lang w:val="en-US" w:eastAsia="en-US"/>
        </w:rPr>
        <w:t>الاشكال</w:t>
      </w:r>
      <w:r w:rsidRPr="00135971">
        <w:rPr>
          <w:rFonts w:eastAsia="Calibri" w:cs="AL-Mohanad"/>
          <w:szCs w:val="28"/>
          <w:rtl/>
          <w:lang w:val="en-US" w:eastAsia="en-US"/>
        </w:rPr>
        <w:t xml:space="preserve"> </w:t>
      </w:r>
      <w:r w:rsidR="00D408F2" w:rsidRPr="00135971">
        <w:rPr>
          <w:rFonts w:eastAsia="Calibri" w:cs="AL-Mohanad" w:hint="cs"/>
          <w:szCs w:val="28"/>
          <w:rtl/>
          <w:lang w:val="en-US" w:eastAsia="en-US"/>
        </w:rPr>
        <w:t>التالي:</w:t>
      </w:r>
      <w:r w:rsidRPr="00135971">
        <w:rPr>
          <w:rFonts w:eastAsia="Calibri" w:cs="AL-Mohanad"/>
          <w:szCs w:val="28"/>
          <w:rtl/>
          <w:lang w:val="en-US" w:eastAsia="en-US"/>
        </w:rPr>
        <w:t xml:space="preserve"> </w:t>
      </w:r>
      <w:r w:rsidRPr="00135971">
        <w:rPr>
          <w:rFonts w:eastAsia="Calibri" w:cs="AL-Mohanad" w:hint="cs"/>
          <w:bCs/>
          <w:szCs w:val="28"/>
          <w:rtl/>
          <w:lang w:val="en-US" w:eastAsia="en-US"/>
        </w:rPr>
        <w:t>ما</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هو</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حجم</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أنشطة</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الاقتصاد</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غير</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الرسمي</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في</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الجزائر</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كنسبة</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من</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الناتج</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المحلي</w:t>
      </w:r>
      <w:r w:rsidRPr="00135971">
        <w:rPr>
          <w:rFonts w:eastAsia="Calibri" w:cs="AL-Mohanad"/>
          <w:bCs/>
          <w:szCs w:val="28"/>
          <w:rtl/>
          <w:lang w:val="en-US" w:eastAsia="en-US"/>
        </w:rPr>
        <w:t xml:space="preserve"> </w:t>
      </w:r>
      <w:r w:rsidRPr="00135971">
        <w:rPr>
          <w:rFonts w:eastAsia="Calibri" w:cs="AL-Mohanad" w:hint="cs"/>
          <w:bCs/>
          <w:szCs w:val="28"/>
          <w:rtl/>
          <w:lang w:val="en-US" w:eastAsia="en-US"/>
        </w:rPr>
        <w:t>الاجمالي؟</w:t>
      </w:r>
    </w:p>
    <w:p w:rsidR="00C9439A" w:rsidRPr="004F4986" w:rsidRDefault="00671ABC" w:rsidP="00FF7D4C">
      <w:pPr>
        <w:pStyle w:val="aa"/>
        <w:numPr>
          <w:ilvl w:val="0"/>
          <w:numId w:val="15"/>
        </w:numPr>
        <w:tabs>
          <w:tab w:val="right" w:pos="282"/>
        </w:tabs>
        <w:spacing w:after="0" w:line="240" w:lineRule="auto"/>
        <w:ind w:left="-1" w:firstLine="0"/>
        <w:jc w:val="both"/>
        <w:rPr>
          <w:rFonts w:ascii="Traditional Arabic" w:hAnsi="Traditional Arabic" w:cs="MCS Taybah S_U normal."/>
          <w:sz w:val="28"/>
          <w:szCs w:val="28"/>
          <w:rtl/>
        </w:rPr>
      </w:pPr>
      <w:r w:rsidRPr="004F4986">
        <w:rPr>
          <w:rFonts w:ascii="Traditional Arabic" w:hAnsi="Traditional Arabic" w:cs="MCS Taybah S_U normal." w:hint="cs"/>
          <w:sz w:val="28"/>
          <w:szCs w:val="28"/>
          <w:rtl/>
        </w:rPr>
        <w:t>فرضيات</w:t>
      </w:r>
      <w:r w:rsidRPr="004F4986">
        <w:rPr>
          <w:rFonts w:ascii="Traditional Arabic" w:hAnsi="Traditional Arabic" w:cs="MCS Taybah S_U normal."/>
          <w:sz w:val="28"/>
          <w:szCs w:val="28"/>
          <w:rtl/>
        </w:rPr>
        <w:t xml:space="preserve"> </w:t>
      </w:r>
      <w:r w:rsidRPr="004F4986">
        <w:rPr>
          <w:rFonts w:ascii="Traditional Arabic" w:hAnsi="Traditional Arabic" w:cs="MCS Taybah S_U normal." w:hint="cs"/>
          <w:sz w:val="28"/>
          <w:szCs w:val="28"/>
          <w:rtl/>
        </w:rPr>
        <w:t>الدراسة</w:t>
      </w:r>
      <w:r w:rsidRPr="004F4986">
        <w:rPr>
          <w:rFonts w:ascii="Traditional Arabic" w:hAnsi="Traditional Arabic" w:cs="MCS Taybah S_U normal."/>
          <w:sz w:val="28"/>
          <w:szCs w:val="28"/>
          <w:rtl/>
        </w:rPr>
        <w:t>:</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 xml:space="preserve"> للإجابة</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الاشكال</w:t>
      </w:r>
      <w:r w:rsidRPr="00135971">
        <w:rPr>
          <w:rFonts w:eastAsia="Calibri" w:cs="AL-Mohanad"/>
          <w:szCs w:val="28"/>
          <w:rtl/>
          <w:lang w:val="en-US" w:eastAsia="en-US"/>
        </w:rPr>
        <w:t xml:space="preserve"> </w:t>
      </w:r>
      <w:r w:rsidRPr="00135971">
        <w:rPr>
          <w:rFonts w:eastAsia="Calibri" w:cs="AL-Mohanad" w:hint="cs"/>
          <w:szCs w:val="28"/>
          <w:rtl/>
          <w:lang w:val="en-US" w:eastAsia="en-US"/>
        </w:rPr>
        <w:t>اعتمدنا</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جملة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الفرضيات</w:t>
      </w:r>
      <w:r w:rsidRPr="00135971">
        <w:rPr>
          <w:rFonts w:eastAsia="Calibri" w:cs="AL-Mohanad"/>
          <w:szCs w:val="28"/>
          <w:rtl/>
          <w:lang w:val="en-US" w:eastAsia="en-US"/>
        </w:rPr>
        <w:t xml:space="preserve"> </w:t>
      </w:r>
      <w:r w:rsidRPr="00135971">
        <w:rPr>
          <w:rFonts w:eastAsia="Calibri" w:cs="AL-Mohanad" w:hint="cs"/>
          <w:szCs w:val="28"/>
          <w:rtl/>
          <w:lang w:val="en-US" w:eastAsia="en-US"/>
        </w:rPr>
        <w:t>كنقاط</w:t>
      </w:r>
      <w:r w:rsidRPr="00135971">
        <w:rPr>
          <w:rFonts w:eastAsia="Calibri" w:cs="AL-Mohanad"/>
          <w:szCs w:val="28"/>
          <w:rtl/>
          <w:lang w:val="en-US" w:eastAsia="en-US"/>
        </w:rPr>
        <w:t xml:space="preserve"> </w:t>
      </w:r>
      <w:r w:rsidRPr="00135971">
        <w:rPr>
          <w:rFonts w:eastAsia="Calibri" w:cs="AL-Mohanad" w:hint="cs"/>
          <w:szCs w:val="28"/>
          <w:rtl/>
          <w:lang w:val="en-US" w:eastAsia="en-US"/>
        </w:rPr>
        <w:t>أساسية</w:t>
      </w:r>
      <w:r w:rsidRPr="00135971">
        <w:rPr>
          <w:rFonts w:eastAsia="Calibri" w:cs="AL-Mohanad"/>
          <w:szCs w:val="28"/>
          <w:rtl/>
          <w:lang w:val="en-US" w:eastAsia="en-US"/>
        </w:rPr>
        <w:t xml:space="preserve"> </w:t>
      </w:r>
      <w:r w:rsidRPr="00135971">
        <w:rPr>
          <w:rFonts w:eastAsia="Calibri" w:cs="AL-Mohanad" w:hint="cs"/>
          <w:szCs w:val="28"/>
          <w:rtl/>
          <w:lang w:val="en-US" w:eastAsia="en-US"/>
        </w:rPr>
        <w:t>لتحديد</w:t>
      </w:r>
      <w:r w:rsidRPr="00135971">
        <w:rPr>
          <w:rFonts w:eastAsia="Calibri" w:cs="AL-Mohanad"/>
          <w:szCs w:val="28"/>
          <w:rtl/>
          <w:lang w:val="en-US" w:eastAsia="en-US"/>
        </w:rPr>
        <w:t xml:space="preserve"> </w:t>
      </w:r>
      <w:r w:rsidRPr="00135971">
        <w:rPr>
          <w:rFonts w:eastAsia="Calibri" w:cs="AL-Mohanad" w:hint="cs"/>
          <w:szCs w:val="28"/>
          <w:rtl/>
          <w:lang w:val="en-US" w:eastAsia="en-US"/>
        </w:rPr>
        <w:t>مسارنا</w:t>
      </w:r>
      <w:r w:rsidRPr="00135971">
        <w:rPr>
          <w:rFonts w:eastAsia="Calibri" w:cs="AL-Mohanad"/>
          <w:szCs w:val="28"/>
          <w:rtl/>
          <w:lang w:val="en-US" w:eastAsia="en-US"/>
        </w:rPr>
        <w:t xml:space="preserve"> </w:t>
      </w:r>
      <w:r w:rsidRPr="00135971">
        <w:rPr>
          <w:rFonts w:eastAsia="Calibri" w:cs="AL-Mohanad" w:hint="cs"/>
          <w:szCs w:val="28"/>
          <w:rtl/>
          <w:lang w:val="en-US" w:eastAsia="en-US"/>
        </w:rPr>
        <w:t>البحثي</w:t>
      </w:r>
      <w:r w:rsidRPr="00135971">
        <w:rPr>
          <w:rFonts w:eastAsia="Calibri" w:cs="AL-Mohanad"/>
          <w:szCs w:val="28"/>
          <w:rtl/>
          <w:lang w:val="en-US" w:eastAsia="en-US"/>
        </w:rPr>
        <w:t xml:space="preserve"> </w:t>
      </w:r>
      <w:r w:rsidRPr="00135971">
        <w:rPr>
          <w:rFonts w:eastAsia="Calibri" w:cs="AL-Mohanad" w:hint="cs"/>
          <w:szCs w:val="28"/>
          <w:rtl/>
          <w:lang w:val="en-US" w:eastAsia="en-US"/>
        </w:rPr>
        <w:t>خاصة</w:t>
      </w:r>
      <w:r w:rsidRPr="00135971">
        <w:rPr>
          <w:rFonts w:eastAsia="Calibri" w:cs="AL-Mohanad"/>
          <w:szCs w:val="28"/>
          <w:rtl/>
          <w:lang w:val="en-US" w:eastAsia="en-US"/>
        </w:rPr>
        <w:t xml:space="preserve"> </w:t>
      </w:r>
      <w:r w:rsidRPr="00135971">
        <w:rPr>
          <w:rFonts w:eastAsia="Calibri" w:cs="AL-Mohanad" w:hint="cs"/>
          <w:szCs w:val="28"/>
          <w:rtl/>
          <w:lang w:val="en-US" w:eastAsia="en-US"/>
        </w:rPr>
        <w:t>وأن</w:t>
      </w:r>
      <w:r w:rsidRPr="00135971">
        <w:rPr>
          <w:rFonts w:eastAsia="Calibri" w:cs="AL-Mohanad"/>
          <w:szCs w:val="28"/>
          <w:rtl/>
          <w:lang w:val="en-US" w:eastAsia="en-US"/>
        </w:rPr>
        <w:t xml:space="preserve"> </w:t>
      </w:r>
      <w:r w:rsidRPr="00135971">
        <w:rPr>
          <w:rFonts w:eastAsia="Calibri" w:cs="AL-Mohanad" w:hint="cs"/>
          <w:szCs w:val="28"/>
          <w:rtl/>
          <w:lang w:val="en-US" w:eastAsia="en-US"/>
        </w:rPr>
        <w:t>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تتطلب</w:t>
      </w:r>
      <w:r w:rsidRPr="00135971">
        <w:rPr>
          <w:rFonts w:eastAsia="Calibri" w:cs="AL-Mohanad"/>
          <w:szCs w:val="28"/>
          <w:rtl/>
          <w:lang w:val="en-US" w:eastAsia="en-US"/>
        </w:rPr>
        <w:t xml:space="preserve"> </w:t>
      </w:r>
      <w:r w:rsidR="00EC58F4" w:rsidRPr="00135971">
        <w:rPr>
          <w:rFonts w:eastAsia="Calibri" w:cs="AL-Mohanad" w:hint="cs"/>
          <w:szCs w:val="28"/>
          <w:rtl/>
          <w:lang w:val="en-US" w:eastAsia="en-US"/>
        </w:rPr>
        <w:t>الإ</w:t>
      </w:r>
      <w:r w:rsidRPr="00135971">
        <w:rPr>
          <w:rFonts w:eastAsia="Calibri" w:cs="AL-Mohanad" w:hint="cs"/>
          <w:szCs w:val="28"/>
          <w:rtl/>
          <w:lang w:val="en-US" w:eastAsia="en-US"/>
        </w:rPr>
        <w:t>لمام</w:t>
      </w:r>
      <w:r w:rsidRPr="00135971">
        <w:rPr>
          <w:rFonts w:eastAsia="Calibri" w:cs="AL-Mohanad"/>
          <w:szCs w:val="28"/>
          <w:rtl/>
          <w:lang w:val="en-US" w:eastAsia="en-US"/>
        </w:rPr>
        <w:t xml:space="preserve"> </w:t>
      </w:r>
      <w:r w:rsidRPr="00135971">
        <w:rPr>
          <w:rFonts w:eastAsia="Calibri" w:cs="AL-Mohanad" w:hint="cs"/>
          <w:szCs w:val="28"/>
          <w:rtl/>
          <w:lang w:val="en-US" w:eastAsia="en-US"/>
        </w:rPr>
        <w:t>بها</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جميع</w:t>
      </w:r>
      <w:r w:rsidRPr="00135971">
        <w:rPr>
          <w:rFonts w:eastAsia="Calibri" w:cs="AL-Mohanad"/>
          <w:szCs w:val="28"/>
          <w:rtl/>
          <w:lang w:val="en-US" w:eastAsia="en-US"/>
        </w:rPr>
        <w:t xml:space="preserve"> </w:t>
      </w:r>
      <w:r w:rsidRPr="00135971">
        <w:rPr>
          <w:rFonts w:eastAsia="Calibri" w:cs="AL-Mohanad" w:hint="cs"/>
          <w:szCs w:val="28"/>
          <w:rtl/>
          <w:lang w:val="en-US" w:eastAsia="en-US"/>
        </w:rPr>
        <w:t>الجوانب</w:t>
      </w:r>
      <w:r w:rsidRPr="00135971">
        <w:rPr>
          <w:rFonts w:eastAsia="Calibri" w:cs="AL-Mohanad"/>
          <w:szCs w:val="28"/>
          <w:rtl/>
          <w:lang w:val="en-US" w:eastAsia="en-US"/>
        </w:rPr>
        <w:t xml:space="preserve"> </w:t>
      </w:r>
      <w:r w:rsidRPr="00135971">
        <w:rPr>
          <w:rFonts w:eastAsia="Calibri" w:cs="AL-Mohanad" w:hint="cs"/>
          <w:szCs w:val="28"/>
          <w:rtl/>
          <w:lang w:val="en-US" w:eastAsia="en-US"/>
        </w:rPr>
        <w:t>لتفادي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الانحرافات</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المفاهيم</w:t>
      </w:r>
      <w:r w:rsidRPr="00135971">
        <w:rPr>
          <w:rFonts w:eastAsia="Calibri" w:cs="AL-Mohanad"/>
          <w:szCs w:val="28"/>
          <w:rtl/>
          <w:lang w:val="en-US" w:eastAsia="en-US"/>
        </w:rPr>
        <w:t xml:space="preserve"> </w:t>
      </w:r>
      <w:r w:rsidRPr="00135971">
        <w:rPr>
          <w:rFonts w:eastAsia="Calibri" w:cs="AL-Mohanad" w:hint="cs"/>
          <w:szCs w:val="28"/>
          <w:rtl/>
          <w:lang w:val="en-US" w:eastAsia="en-US"/>
        </w:rPr>
        <w:t>خاصة</w:t>
      </w:r>
      <w:r w:rsidRPr="00135971">
        <w:rPr>
          <w:rFonts w:eastAsia="Calibri" w:cs="AL-Mohanad"/>
          <w:szCs w:val="28"/>
          <w:rtl/>
          <w:lang w:val="en-US" w:eastAsia="en-US"/>
        </w:rPr>
        <w:t xml:space="preserve"> </w:t>
      </w:r>
      <w:r w:rsidRPr="00135971">
        <w:rPr>
          <w:rFonts w:eastAsia="Calibri" w:cs="AL-Mohanad" w:hint="cs"/>
          <w:szCs w:val="28"/>
          <w:rtl/>
          <w:lang w:val="en-US" w:eastAsia="en-US"/>
        </w:rPr>
        <w:t>ما</w:t>
      </w:r>
      <w:r w:rsidRPr="00135971">
        <w:rPr>
          <w:rFonts w:eastAsia="Calibri" w:cs="AL-Mohanad"/>
          <w:szCs w:val="28"/>
          <w:rtl/>
          <w:lang w:val="en-US" w:eastAsia="en-US"/>
        </w:rPr>
        <w:t xml:space="preserve"> </w:t>
      </w:r>
      <w:r w:rsidRPr="00135971">
        <w:rPr>
          <w:rFonts w:eastAsia="Calibri" w:cs="AL-Mohanad" w:hint="cs"/>
          <w:szCs w:val="28"/>
          <w:rtl/>
          <w:lang w:val="en-US" w:eastAsia="en-US"/>
        </w:rPr>
        <w:t>تعلق</w:t>
      </w:r>
      <w:r w:rsidRPr="00135971">
        <w:rPr>
          <w:rFonts w:eastAsia="Calibri" w:cs="AL-Mohanad"/>
          <w:szCs w:val="28"/>
          <w:rtl/>
          <w:lang w:val="en-US" w:eastAsia="en-US"/>
        </w:rPr>
        <w:t xml:space="preserve"> </w:t>
      </w:r>
      <w:r w:rsidRPr="00135971">
        <w:rPr>
          <w:rFonts w:eastAsia="Calibri" w:cs="AL-Mohanad" w:hint="cs"/>
          <w:szCs w:val="28"/>
          <w:rtl/>
          <w:lang w:val="en-US" w:eastAsia="en-US"/>
        </w:rPr>
        <w:t>بمفهوم</w:t>
      </w:r>
      <w:r w:rsidRPr="00135971">
        <w:rPr>
          <w:rFonts w:eastAsia="Calibri" w:cs="AL-Mohanad"/>
          <w:szCs w:val="28"/>
          <w:rtl/>
          <w:lang w:val="en-US" w:eastAsia="en-US"/>
        </w:rPr>
        <w:t xml:space="preserve"> </w:t>
      </w:r>
      <w:r w:rsidRPr="00135971">
        <w:rPr>
          <w:rFonts w:eastAsia="Calibri" w:cs="AL-Mohanad" w:hint="cs"/>
          <w:szCs w:val="28"/>
          <w:rtl/>
          <w:lang w:val="en-US" w:eastAsia="en-US"/>
        </w:rPr>
        <w:t>الظاهرة</w:t>
      </w:r>
      <w:r w:rsidRPr="00135971">
        <w:rPr>
          <w:rFonts w:eastAsia="Calibri" w:cs="AL-Mohanad"/>
          <w:szCs w:val="28"/>
          <w:rtl/>
          <w:lang w:val="en-US" w:eastAsia="en-US"/>
        </w:rPr>
        <w:t xml:space="preserve"> </w:t>
      </w:r>
      <w:r w:rsidRPr="00135971">
        <w:rPr>
          <w:rFonts w:eastAsia="Calibri" w:cs="AL-Mohanad" w:hint="cs"/>
          <w:szCs w:val="28"/>
          <w:rtl/>
          <w:lang w:val="en-US" w:eastAsia="en-US"/>
        </w:rPr>
        <w:t>والأنشطة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المحيطة</w:t>
      </w:r>
      <w:r w:rsidRPr="00135971">
        <w:rPr>
          <w:rFonts w:eastAsia="Calibri" w:cs="AL-Mohanad"/>
          <w:szCs w:val="28"/>
          <w:rtl/>
          <w:lang w:val="en-US" w:eastAsia="en-US"/>
        </w:rPr>
        <w:t xml:space="preserve"> </w:t>
      </w:r>
      <w:r w:rsidRPr="00135971">
        <w:rPr>
          <w:rFonts w:eastAsia="Calibri" w:cs="AL-Mohanad" w:hint="cs"/>
          <w:szCs w:val="28"/>
          <w:rtl/>
          <w:lang w:val="en-US" w:eastAsia="en-US"/>
        </w:rPr>
        <w:t>بها</w:t>
      </w:r>
      <w:r w:rsidRPr="00135971">
        <w:rPr>
          <w:rFonts w:eastAsia="Calibri" w:cs="AL-Mohanad"/>
          <w:szCs w:val="28"/>
          <w:rtl/>
          <w:lang w:val="en-US" w:eastAsia="en-US"/>
        </w:rPr>
        <w:t xml:space="preserve"> </w:t>
      </w:r>
      <w:r w:rsidRPr="00135971">
        <w:rPr>
          <w:rFonts w:eastAsia="Calibri" w:cs="AL-Mohanad" w:hint="cs"/>
          <w:szCs w:val="28"/>
          <w:rtl/>
          <w:lang w:val="en-US" w:eastAsia="en-US"/>
        </w:rPr>
        <w:t>والفرضيات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اعتمدناها</w:t>
      </w:r>
      <w:r w:rsidRPr="00135971">
        <w:rPr>
          <w:rFonts w:eastAsia="Calibri" w:cs="AL-Mohanad"/>
          <w:szCs w:val="28"/>
          <w:rtl/>
          <w:lang w:val="en-US" w:eastAsia="en-US"/>
        </w:rPr>
        <w:t xml:space="preserve"> </w:t>
      </w:r>
      <w:r w:rsidRPr="00135971">
        <w:rPr>
          <w:rFonts w:eastAsia="Calibri" w:cs="AL-Mohanad" w:hint="cs"/>
          <w:szCs w:val="28"/>
          <w:rtl/>
          <w:lang w:val="en-US" w:eastAsia="en-US"/>
        </w:rPr>
        <w:t>كانت</w:t>
      </w:r>
      <w:r w:rsidRPr="00135971">
        <w:rPr>
          <w:rFonts w:eastAsia="Calibri" w:cs="AL-Mohanad"/>
          <w:szCs w:val="28"/>
          <w:rtl/>
          <w:lang w:val="en-US" w:eastAsia="en-US"/>
        </w:rPr>
        <w:t xml:space="preserve"> </w:t>
      </w:r>
      <w:r w:rsidRPr="00135971">
        <w:rPr>
          <w:rFonts w:eastAsia="Calibri" w:cs="AL-Mohanad" w:hint="cs"/>
          <w:szCs w:val="28"/>
          <w:rtl/>
          <w:lang w:val="en-US" w:eastAsia="en-US"/>
        </w:rPr>
        <w:t>كما</w:t>
      </w:r>
      <w:r w:rsidRPr="00135971">
        <w:rPr>
          <w:rFonts w:eastAsia="Calibri" w:cs="AL-Mohanad"/>
          <w:szCs w:val="28"/>
          <w:rtl/>
          <w:lang w:val="en-US" w:eastAsia="en-US"/>
        </w:rPr>
        <w:t xml:space="preserve"> </w:t>
      </w:r>
      <w:r w:rsidR="00D408F2" w:rsidRPr="00135971">
        <w:rPr>
          <w:rFonts w:eastAsia="Calibri" w:cs="AL-Mohanad" w:hint="cs"/>
          <w:szCs w:val="28"/>
          <w:rtl/>
          <w:lang w:val="en-US" w:eastAsia="en-US"/>
        </w:rPr>
        <w:t>يلي:</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تستثنى</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الاجرامية</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لا</w:t>
      </w:r>
      <w:r w:rsidRPr="00135971">
        <w:rPr>
          <w:rFonts w:eastAsia="Calibri" w:cs="AL-Mohanad"/>
          <w:szCs w:val="28"/>
          <w:rtl/>
          <w:lang w:val="en-US" w:eastAsia="en-US"/>
        </w:rPr>
        <w:t xml:space="preserve"> </w:t>
      </w:r>
      <w:r w:rsidRPr="00135971">
        <w:rPr>
          <w:rFonts w:eastAsia="Calibri" w:cs="AL-Mohanad" w:hint="cs"/>
          <w:szCs w:val="28"/>
          <w:rtl/>
          <w:lang w:val="en-US" w:eastAsia="en-US"/>
        </w:rPr>
        <w:t>يمكن</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تصبح</w:t>
      </w:r>
      <w:r w:rsidRPr="00135971">
        <w:rPr>
          <w:rFonts w:eastAsia="Calibri" w:cs="AL-Mohanad"/>
          <w:szCs w:val="28"/>
          <w:rtl/>
          <w:lang w:val="en-US" w:eastAsia="en-US"/>
        </w:rPr>
        <w:t xml:space="preserve"> </w:t>
      </w:r>
      <w:r w:rsidRPr="00135971">
        <w:rPr>
          <w:rFonts w:eastAsia="Calibri" w:cs="AL-Mohanad" w:hint="cs"/>
          <w:szCs w:val="28"/>
          <w:rtl/>
          <w:lang w:val="en-US" w:eastAsia="en-US"/>
        </w:rPr>
        <w:t>مشروعة</w:t>
      </w:r>
      <w:r w:rsidRPr="00135971">
        <w:rPr>
          <w:rFonts w:eastAsia="Calibri" w:cs="AL-Mohanad"/>
          <w:szCs w:val="28"/>
          <w:rtl/>
          <w:lang w:val="en-US" w:eastAsia="en-US"/>
        </w:rPr>
        <w:t xml:space="preserve"> </w:t>
      </w:r>
      <w:r w:rsidRPr="00135971">
        <w:rPr>
          <w:rFonts w:eastAsia="Calibri" w:cs="AL-Mohanad" w:hint="cs"/>
          <w:szCs w:val="28"/>
          <w:rtl/>
          <w:lang w:val="en-US" w:eastAsia="en-US"/>
        </w:rPr>
        <w:t>حتى</w:t>
      </w:r>
      <w:r w:rsidRPr="00135971">
        <w:rPr>
          <w:rFonts w:eastAsia="Calibri" w:cs="AL-Mohanad"/>
          <w:szCs w:val="28"/>
          <w:rtl/>
          <w:lang w:val="en-US" w:eastAsia="en-US"/>
        </w:rPr>
        <w:t xml:space="preserve"> </w:t>
      </w:r>
      <w:r w:rsidRPr="00135971">
        <w:rPr>
          <w:rFonts w:eastAsia="Calibri" w:cs="AL-Mohanad" w:hint="cs"/>
          <w:szCs w:val="28"/>
          <w:rtl/>
          <w:lang w:val="en-US" w:eastAsia="en-US"/>
        </w:rPr>
        <w:t>لو</w:t>
      </w:r>
      <w:r w:rsidRPr="00135971">
        <w:rPr>
          <w:rFonts w:eastAsia="Calibri" w:cs="AL-Mohanad"/>
          <w:szCs w:val="28"/>
          <w:rtl/>
          <w:lang w:val="en-US" w:eastAsia="en-US"/>
        </w:rPr>
        <w:t xml:space="preserve"> </w:t>
      </w:r>
      <w:r w:rsidRPr="00135971">
        <w:rPr>
          <w:rFonts w:eastAsia="Calibri" w:cs="AL-Mohanad" w:hint="cs"/>
          <w:szCs w:val="28"/>
          <w:rtl/>
          <w:lang w:val="en-US" w:eastAsia="en-US"/>
        </w:rPr>
        <w:t>تم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الافصاح</w:t>
      </w:r>
      <w:r w:rsidRPr="00135971">
        <w:rPr>
          <w:rFonts w:eastAsia="Calibri" w:cs="AL-Mohanad"/>
          <w:szCs w:val="28"/>
          <w:rtl/>
          <w:lang w:val="en-US" w:eastAsia="en-US"/>
        </w:rPr>
        <w:t xml:space="preserve"> </w:t>
      </w:r>
      <w:r w:rsidRPr="00135971">
        <w:rPr>
          <w:rFonts w:eastAsia="Calibri" w:cs="AL-Mohanad" w:hint="cs"/>
          <w:szCs w:val="28"/>
          <w:rtl/>
          <w:lang w:val="en-US" w:eastAsia="en-US"/>
        </w:rPr>
        <w:t>عنها</w:t>
      </w:r>
      <w:r w:rsidRPr="00135971">
        <w:rPr>
          <w:rFonts w:eastAsia="Calibri" w:cs="AL-Mohanad"/>
          <w:szCs w:val="28"/>
          <w:rtl/>
          <w:lang w:val="en-US" w:eastAsia="en-US"/>
        </w:rPr>
        <w:t xml:space="preserve"> </w:t>
      </w:r>
      <w:r w:rsidRPr="00135971">
        <w:rPr>
          <w:rFonts w:eastAsia="Calibri" w:cs="AL-Mohanad" w:hint="cs"/>
          <w:szCs w:val="28"/>
          <w:rtl/>
          <w:lang w:val="en-US" w:eastAsia="en-US"/>
        </w:rPr>
        <w:t>بالرغم</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كونها</w:t>
      </w:r>
      <w:r w:rsidRPr="00135971">
        <w:rPr>
          <w:rFonts w:eastAsia="Calibri" w:cs="AL-Mohanad"/>
          <w:szCs w:val="28"/>
          <w:rtl/>
          <w:lang w:val="en-US" w:eastAsia="en-US"/>
        </w:rPr>
        <w:t xml:space="preserve"> </w:t>
      </w:r>
      <w:r w:rsidRPr="00135971">
        <w:rPr>
          <w:rFonts w:eastAsia="Calibri" w:cs="AL-Mohanad" w:hint="cs"/>
          <w:szCs w:val="28"/>
          <w:rtl/>
          <w:lang w:val="en-US" w:eastAsia="en-US"/>
        </w:rPr>
        <w:t>تمارس</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الخفاء</w:t>
      </w:r>
      <w:r w:rsidRPr="00135971">
        <w:rPr>
          <w:rFonts w:eastAsia="Calibri" w:cs="AL-Mohanad"/>
          <w:szCs w:val="28"/>
          <w:rtl/>
          <w:lang w:val="en-US" w:eastAsia="en-US"/>
        </w:rPr>
        <w:t xml:space="preserve"> </w:t>
      </w:r>
      <w:r w:rsidRPr="00135971">
        <w:rPr>
          <w:rFonts w:eastAsia="Calibri" w:cs="AL-Mohanad" w:hint="cs"/>
          <w:szCs w:val="28"/>
          <w:rtl/>
          <w:lang w:val="en-US" w:eastAsia="en-US"/>
        </w:rPr>
        <w:t>وبعيدا</w:t>
      </w:r>
      <w:r w:rsidRPr="00135971">
        <w:rPr>
          <w:rFonts w:eastAsia="Calibri" w:cs="AL-Mohanad"/>
          <w:szCs w:val="28"/>
          <w:rtl/>
          <w:lang w:val="en-US" w:eastAsia="en-US"/>
        </w:rPr>
        <w:t xml:space="preserve"> </w:t>
      </w:r>
      <w:r w:rsidRPr="00135971">
        <w:rPr>
          <w:rFonts w:eastAsia="Calibri" w:cs="AL-Mohanad" w:hint="cs"/>
          <w:szCs w:val="28"/>
          <w:rtl/>
          <w:lang w:val="en-US" w:eastAsia="en-US"/>
        </w:rPr>
        <w:t>عن</w:t>
      </w:r>
      <w:r w:rsidRPr="00135971">
        <w:rPr>
          <w:rFonts w:eastAsia="Calibri" w:cs="AL-Mohanad"/>
          <w:szCs w:val="28"/>
          <w:rtl/>
          <w:lang w:val="en-US" w:eastAsia="en-US"/>
        </w:rPr>
        <w:t xml:space="preserve"> </w:t>
      </w:r>
      <w:r w:rsidRPr="00135971">
        <w:rPr>
          <w:rFonts w:eastAsia="Calibri" w:cs="AL-Mohanad" w:hint="cs"/>
          <w:szCs w:val="28"/>
          <w:rtl/>
          <w:lang w:val="en-US" w:eastAsia="en-US"/>
        </w:rPr>
        <w:t>أنظار</w:t>
      </w:r>
      <w:r w:rsidRPr="00135971">
        <w:rPr>
          <w:rFonts w:eastAsia="Calibri" w:cs="AL-Mohanad"/>
          <w:szCs w:val="28"/>
          <w:rtl/>
          <w:lang w:val="en-US" w:eastAsia="en-US"/>
        </w:rPr>
        <w:t xml:space="preserve"> </w:t>
      </w:r>
      <w:r w:rsidRPr="00135971">
        <w:rPr>
          <w:rFonts w:eastAsia="Calibri" w:cs="AL-Mohanad" w:hint="cs"/>
          <w:szCs w:val="28"/>
          <w:rtl/>
          <w:lang w:val="en-US" w:eastAsia="en-US"/>
        </w:rPr>
        <w:t>السلطات</w:t>
      </w:r>
      <w:r w:rsidRPr="00135971">
        <w:rPr>
          <w:rFonts w:eastAsia="Calibri" w:cs="AL-Mohanad"/>
          <w:szCs w:val="28"/>
          <w:rtl/>
          <w:lang w:val="en-US" w:eastAsia="en-US"/>
        </w:rPr>
        <w:t>.</w:t>
      </w:r>
    </w:p>
    <w:p w:rsidR="00671ABC"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ساهمت</w:t>
      </w:r>
      <w:r w:rsidRPr="00135971">
        <w:rPr>
          <w:rFonts w:eastAsia="Calibri" w:cs="AL-Mohanad"/>
          <w:szCs w:val="28"/>
          <w:rtl/>
          <w:lang w:val="en-US" w:eastAsia="en-US"/>
        </w:rPr>
        <w:t xml:space="preserve"> </w:t>
      </w:r>
      <w:r w:rsidRPr="00135971">
        <w:rPr>
          <w:rFonts w:eastAsia="Calibri" w:cs="AL-Mohanad" w:hint="cs"/>
          <w:szCs w:val="28"/>
          <w:rtl/>
          <w:lang w:val="en-US" w:eastAsia="en-US"/>
        </w:rPr>
        <w:t>سياسات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الاصلاح</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المتعلقة</w:t>
      </w:r>
      <w:r w:rsidRPr="00135971">
        <w:rPr>
          <w:rFonts w:eastAsia="Calibri" w:cs="AL-Mohanad"/>
          <w:szCs w:val="28"/>
          <w:rtl/>
          <w:lang w:val="en-US" w:eastAsia="en-US"/>
        </w:rPr>
        <w:t xml:space="preserve"> </w:t>
      </w:r>
      <w:r w:rsidRPr="00135971">
        <w:rPr>
          <w:rFonts w:eastAsia="Calibri" w:cs="AL-Mohanad" w:hint="cs"/>
          <w:szCs w:val="28"/>
          <w:rtl/>
          <w:lang w:val="en-US" w:eastAsia="en-US"/>
        </w:rPr>
        <w:t>بالتنمية</w:t>
      </w:r>
      <w:r w:rsidRPr="00135971">
        <w:rPr>
          <w:rFonts w:eastAsia="Calibri" w:cs="AL-Mohanad"/>
          <w:szCs w:val="28"/>
          <w:rtl/>
          <w:lang w:val="en-US" w:eastAsia="en-US"/>
        </w:rPr>
        <w:t xml:space="preserve"> </w:t>
      </w:r>
      <w:r w:rsidRPr="00135971">
        <w:rPr>
          <w:rFonts w:eastAsia="Calibri" w:cs="AL-Mohanad" w:hint="cs"/>
          <w:szCs w:val="28"/>
          <w:rtl/>
          <w:lang w:val="en-US" w:eastAsia="en-US"/>
        </w:rPr>
        <w:t>والتشغيل</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الخفض</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الاقتصادية</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المتعلقة</w:t>
      </w:r>
      <w:r w:rsidRPr="00135971">
        <w:rPr>
          <w:rFonts w:eastAsia="Calibri" w:cs="AL-Mohanad"/>
          <w:szCs w:val="28"/>
          <w:rtl/>
          <w:lang w:val="en-US" w:eastAsia="en-US"/>
        </w:rPr>
        <w:t xml:space="preserve"> </w:t>
      </w:r>
      <w:r w:rsidRPr="00135971">
        <w:rPr>
          <w:rFonts w:eastAsia="Calibri" w:cs="AL-Mohanad" w:hint="cs"/>
          <w:szCs w:val="28"/>
          <w:rtl/>
          <w:lang w:val="en-US" w:eastAsia="en-US"/>
        </w:rPr>
        <w:t>بالاقتصاد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الجزائر</w:t>
      </w:r>
      <w:r w:rsidRPr="00135971">
        <w:rPr>
          <w:rFonts w:eastAsia="Calibri" w:cs="AL-Mohanad"/>
          <w:szCs w:val="28"/>
          <w:rtl/>
          <w:lang w:val="en-US" w:eastAsia="en-US"/>
        </w:rPr>
        <w:t xml:space="preserve"> </w:t>
      </w:r>
      <w:r w:rsidRPr="00135971">
        <w:rPr>
          <w:rFonts w:eastAsia="Calibri" w:cs="AL-Mohanad" w:hint="cs"/>
          <w:szCs w:val="28"/>
          <w:rtl/>
          <w:lang w:val="en-US" w:eastAsia="en-US"/>
        </w:rPr>
        <w:t>والتي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بلغت</w:t>
      </w:r>
      <w:r w:rsidRPr="00135971">
        <w:rPr>
          <w:rFonts w:eastAsia="Calibri" w:cs="AL-Mohanad"/>
          <w:szCs w:val="28"/>
          <w:rtl/>
          <w:lang w:val="en-US" w:eastAsia="en-US"/>
        </w:rPr>
        <w:t xml:space="preserve"> </w:t>
      </w:r>
      <w:r w:rsidRPr="00135971">
        <w:rPr>
          <w:rFonts w:eastAsia="Calibri" w:cs="AL-Mohanad" w:hint="cs"/>
          <w:szCs w:val="28"/>
          <w:rtl/>
          <w:lang w:val="en-US" w:eastAsia="en-US"/>
        </w:rPr>
        <w:t>مستويات</w:t>
      </w:r>
      <w:r w:rsidRPr="00135971">
        <w:rPr>
          <w:rFonts w:eastAsia="Calibri" w:cs="AL-Mohanad"/>
          <w:szCs w:val="28"/>
          <w:rtl/>
          <w:lang w:val="en-US" w:eastAsia="en-US"/>
        </w:rPr>
        <w:t xml:space="preserve"> </w:t>
      </w:r>
      <w:r w:rsidRPr="00135971">
        <w:rPr>
          <w:rFonts w:eastAsia="Calibri" w:cs="AL-Mohanad" w:hint="cs"/>
          <w:szCs w:val="28"/>
          <w:rtl/>
          <w:lang w:val="en-US" w:eastAsia="en-US"/>
        </w:rPr>
        <w:t>قياسية</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العقود</w:t>
      </w:r>
      <w:r w:rsidRPr="00135971">
        <w:rPr>
          <w:rFonts w:eastAsia="Calibri" w:cs="AL-Mohanad"/>
          <w:szCs w:val="28"/>
          <w:rtl/>
          <w:lang w:val="en-US" w:eastAsia="en-US"/>
        </w:rPr>
        <w:t xml:space="preserve"> </w:t>
      </w:r>
      <w:r w:rsidRPr="00135971">
        <w:rPr>
          <w:rFonts w:eastAsia="Calibri" w:cs="AL-Mohanad" w:hint="cs"/>
          <w:szCs w:val="28"/>
          <w:rtl/>
          <w:lang w:val="en-US" w:eastAsia="en-US"/>
        </w:rPr>
        <w:t>الثلاث</w:t>
      </w:r>
      <w:r w:rsidRPr="00135971">
        <w:rPr>
          <w:rFonts w:eastAsia="Calibri" w:cs="AL-Mohanad"/>
          <w:szCs w:val="28"/>
          <w:rtl/>
          <w:lang w:val="en-US" w:eastAsia="en-US"/>
        </w:rPr>
        <w:t xml:space="preserve"> </w:t>
      </w:r>
      <w:r w:rsidRPr="00135971">
        <w:rPr>
          <w:rFonts w:eastAsia="Calibri" w:cs="AL-Mohanad" w:hint="cs"/>
          <w:szCs w:val="28"/>
          <w:rtl/>
          <w:lang w:val="en-US" w:eastAsia="en-US"/>
        </w:rPr>
        <w:t>الأخيرة</w:t>
      </w:r>
      <w:r w:rsidRPr="00135971">
        <w:rPr>
          <w:rFonts w:eastAsia="Calibri" w:cs="AL-Mohanad"/>
          <w:szCs w:val="28"/>
          <w:rtl/>
          <w:lang w:val="en-US" w:eastAsia="en-US"/>
        </w:rPr>
        <w:t>.</w:t>
      </w:r>
    </w:p>
    <w:p w:rsidR="00D408F2" w:rsidRPr="00135971" w:rsidRDefault="00D408F2" w:rsidP="00D76C33">
      <w:pPr>
        <w:pStyle w:val="af3"/>
        <w:spacing w:after="0"/>
        <w:ind w:firstLine="424"/>
        <w:contextualSpacing/>
        <w:jc w:val="both"/>
        <w:rPr>
          <w:rFonts w:eastAsia="Calibri" w:cs="AL-Mohanad"/>
          <w:szCs w:val="28"/>
          <w:rtl/>
          <w:lang w:val="en-US" w:eastAsia="en-US"/>
        </w:rPr>
      </w:pPr>
    </w:p>
    <w:p w:rsidR="00E11178" w:rsidRPr="004F4986" w:rsidRDefault="00671ABC" w:rsidP="00FF7D4C">
      <w:pPr>
        <w:pStyle w:val="aa"/>
        <w:numPr>
          <w:ilvl w:val="0"/>
          <w:numId w:val="15"/>
        </w:numPr>
        <w:tabs>
          <w:tab w:val="right" w:pos="282"/>
        </w:tabs>
        <w:spacing w:after="0" w:line="240" w:lineRule="auto"/>
        <w:ind w:left="-1" w:firstLine="0"/>
        <w:jc w:val="both"/>
        <w:rPr>
          <w:rFonts w:ascii="Traditional Arabic" w:hAnsi="Traditional Arabic" w:cs="MCS Taybah S_U normal."/>
          <w:sz w:val="28"/>
          <w:szCs w:val="28"/>
          <w:rtl/>
        </w:rPr>
      </w:pPr>
      <w:r w:rsidRPr="004F4986">
        <w:rPr>
          <w:rFonts w:ascii="Traditional Arabic" w:hAnsi="Traditional Arabic" w:cs="MCS Taybah S_U normal." w:hint="cs"/>
          <w:sz w:val="28"/>
          <w:szCs w:val="28"/>
          <w:rtl/>
        </w:rPr>
        <w:lastRenderedPageBreak/>
        <w:t>أهداف</w:t>
      </w:r>
      <w:r w:rsidRPr="004F4986">
        <w:rPr>
          <w:rFonts w:ascii="Traditional Arabic" w:hAnsi="Traditional Arabic" w:cs="MCS Taybah S_U normal."/>
          <w:sz w:val="28"/>
          <w:szCs w:val="28"/>
          <w:rtl/>
        </w:rPr>
        <w:t xml:space="preserve"> </w:t>
      </w:r>
      <w:r w:rsidRPr="004F4986">
        <w:rPr>
          <w:rFonts w:ascii="Traditional Arabic" w:hAnsi="Traditional Arabic" w:cs="MCS Taybah S_U normal." w:hint="cs"/>
          <w:sz w:val="28"/>
          <w:szCs w:val="28"/>
          <w:rtl/>
        </w:rPr>
        <w:t>الدراسة</w:t>
      </w:r>
      <w:r w:rsidRPr="004F4986">
        <w:rPr>
          <w:rFonts w:ascii="Traditional Arabic" w:hAnsi="Traditional Arabic" w:cs="MCS Taybah S_U normal."/>
          <w:sz w:val="28"/>
          <w:szCs w:val="28"/>
          <w:rtl/>
        </w:rPr>
        <w:t>:</w:t>
      </w:r>
      <w:r w:rsidRPr="004F4986">
        <w:rPr>
          <w:rFonts w:ascii="Traditional Arabic" w:hAnsi="Traditional Arabic" w:cs="MCS Taybah S_U normal." w:hint="cs"/>
          <w:sz w:val="28"/>
          <w:szCs w:val="28"/>
          <w:rtl/>
        </w:rPr>
        <w:t xml:space="preserve"> </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تهدف</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الدراسة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تسليط</w:t>
      </w:r>
      <w:r w:rsidRPr="00135971">
        <w:rPr>
          <w:rFonts w:eastAsia="Calibri" w:cs="AL-Mohanad"/>
          <w:szCs w:val="28"/>
          <w:rtl/>
          <w:lang w:val="en-US" w:eastAsia="en-US"/>
        </w:rPr>
        <w:t xml:space="preserve"> </w:t>
      </w:r>
      <w:r w:rsidRPr="00135971">
        <w:rPr>
          <w:rFonts w:eastAsia="Calibri" w:cs="AL-Mohanad" w:hint="cs"/>
          <w:szCs w:val="28"/>
          <w:rtl/>
          <w:lang w:val="en-US" w:eastAsia="en-US"/>
        </w:rPr>
        <w:t>الضوء</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طرق</w:t>
      </w:r>
      <w:r w:rsidRPr="00135971">
        <w:rPr>
          <w:rFonts w:eastAsia="Calibri" w:cs="AL-Mohanad"/>
          <w:szCs w:val="28"/>
          <w:rtl/>
          <w:lang w:val="en-US" w:eastAsia="en-US"/>
        </w:rPr>
        <w:t xml:space="preserve"> </w:t>
      </w:r>
      <w:r w:rsidRPr="00135971">
        <w:rPr>
          <w:rFonts w:eastAsia="Calibri" w:cs="AL-Mohanad" w:hint="cs"/>
          <w:szCs w:val="28"/>
          <w:rtl/>
          <w:lang w:val="en-US" w:eastAsia="en-US"/>
        </w:rPr>
        <w:t>تقدير</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ومحاولة</w:t>
      </w:r>
      <w:r w:rsidRPr="00135971">
        <w:rPr>
          <w:rFonts w:eastAsia="Calibri" w:cs="AL-Mohanad"/>
          <w:szCs w:val="28"/>
          <w:rtl/>
          <w:lang w:val="en-US" w:eastAsia="en-US"/>
        </w:rPr>
        <w:t xml:space="preserve"> </w:t>
      </w:r>
      <w:r w:rsidRPr="00135971">
        <w:rPr>
          <w:rFonts w:eastAsia="Calibri" w:cs="AL-Mohanad" w:hint="cs"/>
          <w:szCs w:val="28"/>
          <w:rtl/>
          <w:lang w:val="en-US" w:eastAsia="en-US"/>
        </w:rPr>
        <w:t>قياس</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هذا</w:t>
      </w:r>
      <w:r w:rsidRPr="00135971">
        <w:rPr>
          <w:rFonts w:eastAsia="Calibri" w:cs="AL-Mohanad"/>
          <w:szCs w:val="28"/>
          <w:rtl/>
          <w:lang w:val="en-US" w:eastAsia="en-US"/>
        </w:rPr>
        <w:t xml:space="preserve"> </w:t>
      </w:r>
      <w:r w:rsidRPr="00135971">
        <w:rPr>
          <w:rFonts w:eastAsia="Calibri" w:cs="AL-Mohanad" w:hint="cs"/>
          <w:szCs w:val="28"/>
          <w:rtl/>
          <w:lang w:val="en-US" w:eastAsia="en-US"/>
        </w:rPr>
        <w:t>الأخير</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الجزائر</w:t>
      </w:r>
      <w:r w:rsidRPr="00135971">
        <w:rPr>
          <w:rFonts w:eastAsia="Calibri" w:cs="AL-Mohanad"/>
          <w:szCs w:val="28"/>
          <w:rtl/>
          <w:lang w:val="en-US" w:eastAsia="en-US"/>
        </w:rPr>
        <w:t xml:space="preserve"> </w:t>
      </w:r>
      <w:r w:rsidRPr="00135971">
        <w:rPr>
          <w:rFonts w:eastAsia="Calibri" w:cs="AL-Mohanad" w:hint="cs"/>
          <w:szCs w:val="28"/>
          <w:rtl/>
          <w:lang w:val="en-US" w:eastAsia="en-US"/>
        </w:rPr>
        <w:t>كنسبة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الناتج</w:t>
      </w:r>
      <w:r w:rsidRPr="00135971">
        <w:rPr>
          <w:rFonts w:eastAsia="Calibri" w:cs="AL-Mohanad"/>
          <w:szCs w:val="28"/>
          <w:rtl/>
          <w:lang w:val="en-US" w:eastAsia="en-US"/>
        </w:rPr>
        <w:t xml:space="preserve"> </w:t>
      </w:r>
      <w:r w:rsidRPr="00135971">
        <w:rPr>
          <w:rFonts w:eastAsia="Calibri" w:cs="AL-Mohanad" w:hint="cs"/>
          <w:szCs w:val="28"/>
          <w:rtl/>
          <w:lang w:val="en-US" w:eastAsia="en-US"/>
        </w:rPr>
        <w:t>المحلي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الاجمالي</w:t>
      </w:r>
      <w:r w:rsidRPr="00135971">
        <w:rPr>
          <w:rFonts w:eastAsia="Calibri" w:cs="AL-Mohanad"/>
          <w:szCs w:val="28"/>
          <w:rtl/>
          <w:lang w:val="en-US" w:eastAsia="en-US"/>
        </w:rPr>
        <w:t xml:space="preserve"> </w:t>
      </w:r>
      <w:r w:rsidRPr="00135971">
        <w:rPr>
          <w:rFonts w:eastAsia="Calibri" w:cs="AL-Mohanad" w:hint="cs"/>
          <w:szCs w:val="28"/>
          <w:rtl/>
          <w:lang w:val="en-US" w:eastAsia="en-US"/>
        </w:rPr>
        <w:t>باستخدام</w:t>
      </w:r>
      <w:r w:rsidRPr="00135971">
        <w:rPr>
          <w:rFonts w:eastAsia="Calibri" w:cs="AL-Mohanad"/>
          <w:szCs w:val="28"/>
          <w:rtl/>
          <w:lang w:val="en-US" w:eastAsia="en-US"/>
        </w:rPr>
        <w:t xml:space="preserve"> </w:t>
      </w:r>
      <w:r w:rsidRPr="00135971">
        <w:rPr>
          <w:rFonts w:eastAsia="Calibri" w:cs="AL-Mohanad" w:hint="cs"/>
          <w:szCs w:val="28"/>
          <w:rtl/>
          <w:lang w:val="en-US" w:eastAsia="en-US"/>
        </w:rPr>
        <w:t>منهج</w:t>
      </w:r>
      <w:r w:rsidRPr="00135971">
        <w:rPr>
          <w:rFonts w:eastAsia="Calibri" w:cs="AL-Mohanad"/>
          <w:szCs w:val="28"/>
          <w:rtl/>
          <w:lang w:val="en-US" w:eastAsia="en-US"/>
        </w:rPr>
        <w:t xml:space="preserve"> </w:t>
      </w:r>
      <w:r w:rsidRPr="00135971">
        <w:rPr>
          <w:rFonts w:eastAsia="Calibri" w:cs="AL-Mohanad" w:hint="cs"/>
          <w:szCs w:val="28"/>
          <w:rtl/>
          <w:lang w:val="en-US" w:eastAsia="en-US"/>
        </w:rPr>
        <w:t>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النقود</w:t>
      </w:r>
      <w:r w:rsidRPr="00135971">
        <w:rPr>
          <w:rFonts w:eastAsia="Calibri" w:cs="AL-Mohanad"/>
          <w:szCs w:val="28"/>
          <w:rtl/>
          <w:lang w:val="en-US" w:eastAsia="en-US"/>
        </w:rPr>
        <w:t xml:space="preserve"> </w:t>
      </w:r>
      <w:r w:rsidRPr="00135971">
        <w:rPr>
          <w:rFonts w:eastAsia="Calibri" w:cs="AL-Mohanad" w:hint="cs"/>
          <w:szCs w:val="28"/>
          <w:rtl/>
          <w:lang w:val="en-US" w:eastAsia="en-US"/>
        </w:rPr>
        <w:t>السائلة</w:t>
      </w:r>
      <w:r w:rsidRPr="00135971">
        <w:rPr>
          <w:rFonts w:eastAsia="Calibri" w:cs="AL-Mohanad"/>
          <w:szCs w:val="28"/>
          <w:rtl/>
          <w:lang w:val="en-US" w:eastAsia="en-US"/>
        </w:rPr>
        <w:t xml:space="preserve"> </w:t>
      </w:r>
      <w:proofErr w:type="spellStart"/>
      <w:r w:rsidRPr="00135971">
        <w:rPr>
          <w:rFonts w:eastAsia="Calibri" w:cs="AL-Mohanad" w:hint="cs"/>
          <w:szCs w:val="28"/>
          <w:rtl/>
          <w:lang w:val="en-US" w:eastAsia="en-US"/>
        </w:rPr>
        <w:t>لغوتمان</w:t>
      </w:r>
      <w:proofErr w:type="spellEnd"/>
      <w:r w:rsidRPr="00135971">
        <w:rPr>
          <w:rFonts w:eastAsia="Calibri" w:cs="AL-Mohanad"/>
          <w:szCs w:val="28"/>
          <w:rtl/>
          <w:lang w:val="en-US" w:eastAsia="en-US"/>
        </w:rPr>
        <w:t>.</w:t>
      </w:r>
    </w:p>
    <w:p w:rsidR="00B11C13" w:rsidRPr="004F4986" w:rsidRDefault="00671ABC" w:rsidP="00FF7D4C">
      <w:pPr>
        <w:pStyle w:val="aa"/>
        <w:numPr>
          <w:ilvl w:val="0"/>
          <w:numId w:val="15"/>
        </w:numPr>
        <w:tabs>
          <w:tab w:val="right" w:pos="282"/>
        </w:tabs>
        <w:spacing w:after="0" w:line="240" w:lineRule="auto"/>
        <w:ind w:left="-1" w:firstLine="0"/>
        <w:jc w:val="both"/>
        <w:rPr>
          <w:rFonts w:ascii="Traditional Arabic" w:hAnsi="Traditional Arabic" w:cs="MCS Taybah S_U normal."/>
          <w:sz w:val="28"/>
          <w:szCs w:val="28"/>
          <w:rtl/>
        </w:rPr>
      </w:pPr>
      <w:r w:rsidRPr="004F4986">
        <w:rPr>
          <w:rFonts w:ascii="Traditional Arabic" w:hAnsi="Traditional Arabic" w:cs="MCS Taybah S_U normal." w:hint="cs"/>
          <w:sz w:val="28"/>
          <w:szCs w:val="28"/>
          <w:rtl/>
        </w:rPr>
        <w:t>الدراسات</w:t>
      </w:r>
      <w:r w:rsidRPr="004F4986">
        <w:rPr>
          <w:rFonts w:ascii="Traditional Arabic" w:hAnsi="Traditional Arabic" w:cs="MCS Taybah S_U normal."/>
          <w:sz w:val="28"/>
          <w:szCs w:val="28"/>
          <w:rtl/>
        </w:rPr>
        <w:t xml:space="preserve"> </w:t>
      </w:r>
      <w:proofErr w:type="gramStart"/>
      <w:r w:rsidRPr="004F4986">
        <w:rPr>
          <w:rFonts w:ascii="Traditional Arabic" w:hAnsi="Traditional Arabic" w:cs="MCS Taybah S_U normal." w:hint="cs"/>
          <w:sz w:val="28"/>
          <w:szCs w:val="28"/>
          <w:rtl/>
        </w:rPr>
        <w:t>السابقة</w:t>
      </w:r>
      <w:r w:rsidRPr="004F4986">
        <w:rPr>
          <w:rFonts w:ascii="Traditional Arabic" w:hAnsi="Traditional Arabic" w:cs="MCS Taybah S_U normal."/>
          <w:sz w:val="28"/>
          <w:szCs w:val="28"/>
          <w:rtl/>
        </w:rPr>
        <w:t xml:space="preserve"> :</w:t>
      </w:r>
      <w:proofErr w:type="gramEnd"/>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تظهر</w:t>
      </w:r>
      <w:r w:rsidRPr="00135971">
        <w:rPr>
          <w:rFonts w:eastAsia="Calibri" w:cs="AL-Mohanad"/>
          <w:szCs w:val="28"/>
          <w:rtl/>
          <w:lang w:val="en-US" w:eastAsia="en-US"/>
        </w:rPr>
        <w:t xml:space="preserve"> </w:t>
      </w:r>
      <w:r w:rsidRPr="00135971">
        <w:rPr>
          <w:rFonts w:eastAsia="Calibri" w:cs="AL-Mohanad" w:hint="cs"/>
          <w:szCs w:val="28"/>
          <w:rtl/>
          <w:lang w:val="en-US" w:eastAsia="en-US"/>
        </w:rPr>
        <w:t>الدراسات</w:t>
      </w:r>
      <w:r w:rsidRPr="00135971">
        <w:rPr>
          <w:rFonts w:eastAsia="Calibri" w:cs="AL-Mohanad"/>
          <w:szCs w:val="28"/>
          <w:rtl/>
          <w:lang w:val="en-US" w:eastAsia="en-US"/>
        </w:rPr>
        <w:t xml:space="preserve"> </w:t>
      </w:r>
      <w:r w:rsidR="00D408F2" w:rsidRPr="00135971">
        <w:rPr>
          <w:rFonts w:eastAsia="Calibri" w:cs="AL-Mohanad" w:hint="cs"/>
          <w:szCs w:val="28"/>
          <w:rtl/>
          <w:lang w:val="en-US" w:eastAsia="en-US"/>
        </w:rPr>
        <w:t>السابقة أهمية</w:t>
      </w:r>
      <w:r w:rsidRPr="00135971">
        <w:rPr>
          <w:rFonts w:eastAsia="Calibri" w:cs="AL-Mohanad"/>
          <w:szCs w:val="28"/>
          <w:rtl/>
          <w:lang w:val="en-US" w:eastAsia="en-US"/>
        </w:rPr>
        <w:t xml:space="preserve"> </w:t>
      </w:r>
      <w:r w:rsidRPr="00135971">
        <w:rPr>
          <w:rFonts w:eastAsia="Calibri" w:cs="AL-Mohanad" w:hint="cs"/>
          <w:szCs w:val="28"/>
          <w:rtl/>
          <w:lang w:val="en-US" w:eastAsia="en-US"/>
        </w:rPr>
        <w:t>تقدير</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مختلف</w:t>
      </w:r>
      <w:r w:rsidRPr="00135971">
        <w:rPr>
          <w:rFonts w:eastAsia="Calibri" w:cs="AL-Mohanad"/>
          <w:szCs w:val="28"/>
          <w:rtl/>
          <w:lang w:val="en-US" w:eastAsia="en-US"/>
        </w:rPr>
        <w:t xml:space="preserve"> </w:t>
      </w:r>
      <w:r w:rsidRPr="00135971">
        <w:rPr>
          <w:rFonts w:eastAsia="Calibri" w:cs="AL-Mohanad" w:hint="cs"/>
          <w:szCs w:val="28"/>
          <w:rtl/>
          <w:lang w:val="en-US" w:eastAsia="en-US"/>
        </w:rPr>
        <w:t>دول</w:t>
      </w:r>
      <w:r w:rsidRPr="00135971">
        <w:rPr>
          <w:rFonts w:eastAsia="Calibri" w:cs="AL-Mohanad"/>
          <w:szCs w:val="28"/>
          <w:rtl/>
          <w:lang w:val="en-US" w:eastAsia="en-US"/>
        </w:rPr>
        <w:t xml:space="preserve"> </w:t>
      </w:r>
      <w:r w:rsidRPr="00135971">
        <w:rPr>
          <w:rFonts w:eastAsia="Calibri" w:cs="AL-Mohanad" w:hint="cs"/>
          <w:szCs w:val="28"/>
          <w:rtl/>
          <w:lang w:val="en-US" w:eastAsia="en-US"/>
        </w:rPr>
        <w:t>العالم</w:t>
      </w:r>
      <w:r w:rsidRPr="00135971">
        <w:rPr>
          <w:rFonts w:eastAsia="Calibri" w:cs="AL-Mohanad"/>
          <w:szCs w:val="28"/>
          <w:rtl/>
          <w:lang w:val="en-US" w:eastAsia="en-US"/>
        </w:rPr>
        <w:t xml:space="preserve"> </w:t>
      </w:r>
      <w:r w:rsidRPr="00135971">
        <w:rPr>
          <w:rFonts w:eastAsia="Calibri" w:cs="AL-Mohanad" w:hint="cs"/>
          <w:szCs w:val="28"/>
          <w:rtl/>
          <w:lang w:val="en-US" w:eastAsia="en-US"/>
        </w:rPr>
        <w:t>والوقوف</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النقطة</w:t>
      </w:r>
      <w:r w:rsidRPr="00135971">
        <w:rPr>
          <w:rFonts w:eastAsia="Calibri" w:cs="AL-Mohanad"/>
          <w:szCs w:val="28"/>
          <w:rtl/>
          <w:lang w:val="en-US" w:eastAsia="en-US"/>
        </w:rPr>
        <w:t xml:space="preserve"> </w:t>
      </w:r>
      <w:r w:rsidRPr="00135971">
        <w:rPr>
          <w:rFonts w:eastAsia="Calibri" w:cs="AL-Mohanad" w:hint="cs"/>
          <w:szCs w:val="28"/>
          <w:rtl/>
          <w:lang w:val="en-US" w:eastAsia="en-US"/>
        </w:rPr>
        <w:t>يتطلب</w:t>
      </w:r>
      <w:r w:rsidRPr="00135971">
        <w:rPr>
          <w:rFonts w:eastAsia="Calibri" w:cs="AL-Mohanad"/>
          <w:szCs w:val="28"/>
          <w:rtl/>
          <w:lang w:val="en-US" w:eastAsia="en-US"/>
        </w:rPr>
        <w:t xml:space="preserve"> </w:t>
      </w:r>
      <w:r w:rsidRPr="00135971">
        <w:rPr>
          <w:rFonts w:eastAsia="Calibri" w:cs="AL-Mohanad" w:hint="cs"/>
          <w:szCs w:val="28"/>
          <w:rtl/>
          <w:lang w:val="en-US" w:eastAsia="en-US"/>
        </w:rPr>
        <w:t>الاشارة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الجانب</w:t>
      </w:r>
      <w:r w:rsidRPr="00135971">
        <w:rPr>
          <w:rFonts w:eastAsia="Calibri" w:cs="AL-Mohanad"/>
          <w:szCs w:val="28"/>
          <w:rtl/>
          <w:lang w:val="en-US" w:eastAsia="en-US"/>
        </w:rPr>
        <w:t xml:space="preserve"> </w:t>
      </w:r>
      <w:r w:rsidRPr="00135971">
        <w:rPr>
          <w:rFonts w:eastAsia="Calibri" w:cs="AL-Mohanad" w:hint="cs"/>
          <w:szCs w:val="28"/>
          <w:rtl/>
          <w:lang w:val="en-US" w:eastAsia="en-US"/>
        </w:rPr>
        <w:t>النظري</w:t>
      </w:r>
      <w:r w:rsidRPr="00135971">
        <w:rPr>
          <w:rFonts w:eastAsia="Calibri" w:cs="AL-Mohanad"/>
          <w:szCs w:val="28"/>
          <w:rtl/>
          <w:lang w:val="en-US" w:eastAsia="en-US"/>
        </w:rPr>
        <w:t xml:space="preserve"> </w:t>
      </w:r>
      <w:r w:rsidRPr="00135971">
        <w:rPr>
          <w:rFonts w:eastAsia="Calibri" w:cs="AL-Mohanad" w:hint="cs"/>
          <w:szCs w:val="28"/>
          <w:rtl/>
          <w:lang w:val="en-US" w:eastAsia="en-US"/>
        </w:rPr>
        <w:t>للوقوف</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الأسباب</w:t>
      </w:r>
      <w:r w:rsidRPr="00135971">
        <w:rPr>
          <w:rFonts w:eastAsia="Calibri" w:cs="AL-Mohanad"/>
          <w:szCs w:val="28"/>
          <w:rtl/>
          <w:lang w:val="en-US" w:eastAsia="en-US"/>
        </w:rPr>
        <w:t xml:space="preserve"> </w:t>
      </w:r>
      <w:r w:rsidRPr="00135971">
        <w:rPr>
          <w:rFonts w:eastAsia="Calibri" w:cs="AL-Mohanad" w:hint="cs"/>
          <w:szCs w:val="28"/>
          <w:rtl/>
          <w:lang w:val="en-US" w:eastAsia="en-US"/>
        </w:rPr>
        <w:t>والمظاهر</w:t>
      </w:r>
      <w:r w:rsidRPr="00135971">
        <w:rPr>
          <w:rFonts w:eastAsia="Calibri" w:cs="AL-Mohanad"/>
          <w:szCs w:val="28"/>
          <w:rtl/>
          <w:lang w:val="en-US" w:eastAsia="en-US"/>
        </w:rPr>
        <w:t xml:space="preserve"> </w:t>
      </w:r>
      <w:r w:rsidRPr="00135971">
        <w:rPr>
          <w:rFonts w:eastAsia="Calibri" w:cs="AL-Mohanad" w:hint="cs"/>
          <w:szCs w:val="28"/>
          <w:rtl/>
          <w:lang w:val="en-US" w:eastAsia="en-US"/>
        </w:rPr>
        <w:t>والأنشطة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المتعلقة</w:t>
      </w:r>
      <w:r w:rsidRPr="00135971">
        <w:rPr>
          <w:rFonts w:eastAsia="Calibri" w:cs="AL-Mohanad"/>
          <w:szCs w:val="28"/>
          <w:rtl/>
          <w:lang w:val="en-US" w:eastAsia="en-US"/>
        </w:rPr>
        <w:t xml:space="preserve"> </w:t>
      </w:r>
      <w:r w:rsidRPr="00135971">
        <w:rPr>
          <w:rFonts w:eastAsia="Calibri" w:cs="AL-Mohanad" w:hint="cs"/>
          <w:szCs w:val="28"/>
          <w:rtl/>
          <w:lang w:val="en-US" w:eastAsia="en-US"/>
        </w:rPr>
        <w:t>بالاقتصاد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ومن</w:t>
      </w:r>
      <w:r w:rsidRPr="00135971">
        <w:rPr>
          <w:rFonts w:eastAsia="Calibri" w:cs="AL-Mohanad"/>
          <w:szCs w:val="28"/>
          <w:rtl/>
          <w:lang w:val="en-US" w:eastAsia="en-US"/>
        </w:rPr>
        <w:t xml:space="preserve"> </w:t>
      </w:r>
      <w:r w:rsidRPr="00135971">
        <w:rPr>
          <w:rFonts w:eastAsia="Calibri" w:cs="AL-Mohanad" w:hint="cs"/>
          <w:szCs w:val="28"/>
          <w:rtl/>
          <w:lang w:val="en-US" w:eastAsia="en-US"/>
        </w:rPr>
        <w:t>ثم</w:t>
      </w:r>
      <w:r w:rsidRPr="00135971">
        <w:rPr>
          <w:rFonts w:eastAsia="Calibri" w:cs="AL-Mohanad"/>
          <w:szCs w:val="28"/>
          <w:rtl/>
          <w:lang w:val="en-US" w:eastAsia="en-US"/>
        </w:rPr>
        <w:t xml:space="preserve"> </w:t>
      </w:r>
      <w:r w:rsidRPr="00135971">
        <w:rPr>
          <w:rFonts w:eastAsia="Calibri" w:cs="AL-Mohanad" w:hint="cs"/>
          <w:szCs w:val="28"/>
          <w:rtl/>
          <w:lang w:val="en-US" w:eastAsia="en-US"/>
        </w:rPr>
        <w:t>التطرق</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الجانب</w:t>
      </w:r>
      <w:r w:rsidRPr="00135971">
        <w:rPr>
          <w:rFonts w:eastAsia="Calibri" w:cs="AL-Mohanad"/>
          <w:szCs w:val="28"/>
          <w:rtl/>
          <w:lang w:val="en-US" w:eastAsia="en-US"/>
        </w:rPr>
        <w:t xml:space="preserve"> </w:t>
      </w:r>
      <w:r w:rsidRPr="00135971">
        <w:rPr>
          <w:rFonts w:eastAsia="Calibri" w:cs="AL-Mohanad" w:hint="cs"/>
          <w:szCs w:val="28"/>
          <w:rtl/>
          <w:lang w:val="en-US" w:eastAsia="en-US"/>
        </w:rPr>
        <w:t>الكمي</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المتعلق</w:t>
      </w:r>
      <w:r w:rsidRPr="00135971">
        <w:rPr>
          <w:rFonts w:eastAsia="Calibri" w:cs="AL-Mohanad"/>
          <w:szCs w:val="28"/>
          <w:rtl/>
          <w:lang w:val="en-US" w:eastAsia="en-US"/>
        </w:rPr>
        <w:t xml:space="preserve"> </w:t>
      </w:r>
      <w:r w:rsidRPr="00135971">
        <w:rPr>
          <w:rFonts w:eastAsia="Calibri" w:cs="AL-Mohanad" w:hint="cs"/>
          <w:szCs w:val="28"/>
          <w:rtl/>
          <w:lang w:val="en-US" w:eastAsia="en-US"/>
        </w:rPr>
        <w:t>بطرق</w:t>
      </w:r>
      <w:r w:rsidRPr="00135971">
        <w:rPr>
          <w:rFonts w:eastAsia="Calibri" w:cs="AL-Mohanad"/>
          <w:szCs w:val="28"/>
          <w:rtl/>
          <w:lang w:val="en-US" w:eastAsia="en-US"/>
        </w:rPr>
        <w:t xml:space="preserve"> </w:t>
      </w:r>
      <w:r w:rsidRPr="00135971">
        <w:rPr>
          <w:rFonts w:eastAsia="Calibri" w:cs="AL-Mohanad" w:hint="cs"/>
          <w:szCs w:val="28"/>
          <w:rtl/>
          <w:lang w:val="en-US" w:eastAsia="en-US"/>
        </w:rPr>
        <w:t>قياس</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والذي</w:t>
      </w:r>
      <w:r w:rsidRPr="00135971">
        <w:rPr>
          <w:rFonts w:eastAsia="Calibri" w:cs="AL-Mohanad"/>
          <w:szCs w:val="28"/>
          <w:rtl/>
          <w:lang w:val="en-US" w:eastAsia="en-US"/>
        </w:rPr>
        <w:t xml:space="preserve"> </w:t>
      </w:r>
      <w:r w:rsidRPr="00135971">
        <w:rPr>
          <w:rFonts w:eastAsia="Calibri" w:cs="AL-Mohanad" w:hint="cs"/>
          <w:szCs w:val="28"/>
          <w:rtl/>
          <w:lang w:val="en-US" w:eastAsia="en-US"/>
        </w:rPr>
        <w:t>تناولته</w:t>
      </w:r>
      <w:r w:rsidRPr="00135971">
        <w:rPr>
          <w:rFonts w:eastAsia="Calibri" w:cs="AL-Mohanad"/>
          <w:szCs w:val="28"/>
          <w:rtl/>
          <w:lang w:val="en-US" w:eastAsia="en-US"/>
        </w:rPr>
        <w:t xml:space="preserve"> </w:t>
      </w:r>
      <w:r w:rsidRPr="00135971">
        <w:rPr>
          <w:rFonts w:eastAsia="Calibri" w:cs="AL-Mohanad" w:hint="cs"/>
          <w:szCs w:val="28"/>
          <w:rtl/>
          <w:lang w:val="en-US" w:eastAsia="en-US"/>
        </w:rPr>
        <w:t>العديد</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الدراسات</w:t>
      </w:r>
      <w:r w:rsidRPr="00135971">
        <w:rPr>
          <w:rFonts w:eastAsia="Calibri" w:cs="AL-Mohanad"/>
          <w:szCs w:val="28"/>
          <w:rtl/>
          <w:lang w:val="en-US" w:eastAsia="en-US"/>
        </w:rPr>
        <w:t xml:space="preserve"> </w:t>
      </w:r>
      <w:r w:rsidRPr="00135971">
        <w:rPr>
          <w:rFonts w:eastAsia="Calibri" w:cs="AL-Mohanad" w:hint="cs"/>
          <w:szCs w:val="28"/>
          <w:rtl/>
          <w:lang w:val="en-US" w:eastAsia="en-US"/>
        </w:rPr>
        <w:t>والأبحاث</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بينها</w:t>
      </w:r>
      <w:r w:rsidRPr="00135971">
        <w:rPr>
          <w:rFonts w:eastAsia="Calibri" w:cs="AL-Mohanad"/>
          <w:szCs w:val="28"/>
          <w:rtl/>
          <w:lang w:val="en-US" w:eastAsia="en-US"/>
        </w:rPr>
        <w:t>:</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الصعيد</w:t>
      </w:r>
      <w:r w:rsidRPr="00135971">
        <w:rPr>
          <w:rFonts w:eastAsia="Calibri" w:cs="AL-Mohanad"/>
          <w:szCs w:val="28"/>
          <w:rtl/>
          <w:lang w:val="en-US" w:eastAsia="en-US"/>
        </w:rPr>
        <w:t xml:space="preserve"> </w:t>
      </w:r>
      <w:r w:rsidRPr="00135971">
        <w:rPr>
          <w:rFonts w:eastAsia="Calibri" w:cs="AL-Mohanad" w:hint="cs"/>
          <w:szCs w:val="28"/>
          <w:rtl/>
          <w:lang w:val="en-US" w:eastAsia="en-US"/>
        </w:rPr>
        <w:t>العالمي</w:t>
      </w:r>
      <w:r w:rsidRPr="00135971">
        <w:rPr>
          <w:rFonts w:eastAsia="Calibri" w:cs="AL-Mohanad"/>
          <w:szCs w:val="28"/>
          <w:rtl/>
          <w:lang w:val="en-US" w:eastAsia="en-US"/>
        </w:rPr>
        <w:t xml:space="preserve"> </w:t>
      </w:r>
      <w:r w:rsidRPr="00135971">
        <w:rPr>
          <w:rFonts w:eastAsia="Calibri" w:cs="AL-Mohanad" w:hint="cs"/>
          <w:szCs w:val="28"/>
          <w:rtl/>
          <w:lang w:val="en-US" w:eastAsia="en-US"/>
        </w:rPr>
        <w:t>ومن</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دراسة</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والتي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تعتبر</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أحدث</w:t>
      </w:r>
      <w:r w:rsidRPr="00135971">
        <w:rPr>
          <w:rFonts w:eastAsia="Calibri" w:cs="AL-Mohanad"/>
          <w:szCs w:val="28"/>
          <w:rtl/>
          <w:lang w:val="en-US" w:eastAsia="en-US"/>
        </w:rPr>
        <w:t xml:space="preserve"> </w:t>
      </w:r>
      <w:r w:rsidRPr="00135971">
        <w:rPr>
          <w:rFonts w:eastAsia="Calibri" w:cs="AL-Mohanad" w:hint="cs"/>
          <w:szCs w:val="28"/>
          <w:rtl/>
          <w:lang w:val="en-US" w:eastAsia="en-US"/>
        </w:rPr>
        <w:t>الدراسات</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المجال</w:t>
      </w:r>
      <w:r w:rsidRPr="00135971">
        <w:rPr>
          <w:rFonts w:eastAsia="Calibri" w:cs="AL-Mohanad"/>
          <w:szCs w:val="28"/>
          <w:rtl/>
          <w:lang w:val="en-US" w:eastAsia="en-US"/>
        </w:rPr>
        <w:t xml:space="preserve"> </w:t>
      </w:r>
      <w:r w:rsidRPr="00135971">
        <w:rPr>
          <w:rFonts w:eastAsia="Calibri" w:cs="AL-Mohanad" w:hint="cs"/>
          <w:szCs w:val="28"/>
          <w:rtl/>
          <w:lang w:val="en-US" w:eastAsia="en-US"/>
        </w:rPr>
        <w:t>قام</w:t>
      </w:r>
      <w:r w:rsidRPr="00135971">
        <w:rPr>
          <w:rFonts w:eastAsia="Calibri" w:cs="AL-Mohanad"/>
          <w:szCs w:val="28"/>
          <w:rtl/>
          <w:lang w:val="en-US" w:eastAsia="en-US"/>
        </w:rPr>
        <w:t xml:space="preserve"> </w:t>
      </w:r>
      <w:r w:rsidRPr="00135971">
        <w:rPr>
          <w:rFonts w:eastAsia="Calibri" w:cs="AL-Mohanad" w:hint="cs"/>
          <w:szCs w:val="28"/>
          <w:rtl/>
          <w:lang w:val="en-US" w:eastAsia="en-US"/>
        </w:rPr>
        <w:t xml:space="preserve"> كل من الباحثان   </w:t>
      </w:r>
      <w:proofErr w:type="spellStart"/>
      <w:r w:rsidRPr="00135971">
        <w:rPr>
          <w:rFonts w:eastAsia="Calibri" w:cs="AL-Mohanad"/>
          <w:szCs w:val="28"/>
          <w:lang w:val="en-US" w:eastAsia="en-US"/>
        </w:rPr>
        <w:t>M.Leandro</w:t>
      </w:r>
      <w:proofErr w:type="spellEnd"/>
      <w:r w:rsidRPr="00135971">
        <w:rPr>
          <w:rFonts w:eastAsia="Calibri" w:cs="AL-Mohanad"/>
          <w:szCs w:val="28"/>
          <w:lang w:val="en-US" w:eastAsia="en-US"/>
        </w:rPr>
        <w:t xml:space="preserve">   &amp;  </w:t>
      </w:r>
      <w:proofErr w:type="spellStart"/>
      <w:r w:rsidRPr="00135971">
        <w:rPr>
          <w:rFonts w:eastAsia="Calibri" w:cs="AL-Mohanad"/>
          <w:szCs w:val="28"/>
          <w:lang w:val="en-US" w:eastAsia="en-US"/>
        </w:rPr>
        <w:t>F.Schneider</w:t>
      </w:r>
      <w:proofErr w:type="spellEnd"/>
      <w:r w:rsidRPr="00135971">
        <w:rPr>
          <w:rFonts w:eastAsia="Calibri" w:cs="AL-Mohanad" w:hint="cs"/>
          <w:szCs w:val="28"/>
          <w:rtl/>
          <w:lang w:val="en-US" w:eastAsia="en-US"/>
        </w:rPr>
        <w:t xml:space="preserve"> ( </w:t>
      </w:r>
      <w:r w:rsidRPr="00986AE2">
        <w:rPr>
          <w:rFonts w:asciiTheme="majorBidi" w:eastAsia="Calibri" w:hAnsiTheme="majorBidi" w:cstheme="majorBidi" w:hint="cs"/>
          <w:sz w:val="22"/>
          <w:rtl/>
          <w:lang w:val="en-US" w:eastAsia="en-US"/>
        </w:rPr>
        <w:t>2017</w:t>
      </w:r>
      <w:r w:rsidRPr="00135971">
        <w:rPr>
          <w:rFonts w:eastAsia="Calibri" w:cs="AL-Mohanad" w:hint="cs"/>
          <w:szCs w:val="28"/>
          <w:rtl/>
          <w:lang w:val="en-US" w:eastAsia="en-US"/>
        </w:rPr>
        <w:t>) بقياس</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هذا</w:t>
      </w:r>
      <w:r w:rsidRPr="00135971">
        <w:rPr>
          <w:rFonts w:eastAsia="Calibri" w:cs="AL-Mohanad"/>
          <w:szCs w:val="28"/>
          <w:rtl/>
          <w:lang w:val="en-US" w:eastAsia="en-US"/>
        </w:rPr>
        <w:t xml:space="preserve"> </w:t>
      </w:r>
      <w:r w:rsidRPr="00135971">
        <w:rPr>
          <w:rFonts w:eastAsia="Calibri" w:cs="AL-Mohanad" w:hint="cs"/>
          <w:szCs w:val="28"/>
          <w:rtl/>
          <w:lang w:val="en-US" w:eastAsia="en-US"/>
        </w:rPr>
        <w:t>الأخير</w:t>
      </w:r>
      <w:r w:rsidRPr="00135971">
        <w:rPr>
          <w:rFonts w:eastAsia="Calibri" w:cs="AL-Mohanad"/>
          <w:szCs w:val="28"/>
          <w:rtl/>
          <w:lang w:val="en-US" w:eastAsia="en-US"/>
        </w:rPr>
        <w:t xml:space="preserve"> </w:t>
      </w:r>
      <w:r w:rsidRPr="00135971">
        <w:rPr>
          <w:rFonts w:eastAsia="Calibri" w:cs="AL-Mohanad" w:hint="cs"/>
          <w:szCs w:val="28"/>
          <w:rtl/>
          <w:lang w:val="en-US" w:eastAsia="en-US"/>
        </w:rPr>
        <w:t>كنسبة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الناتج</w:t>
      </w:r>
      <w:r w:rsidRPr="00135971">
        <w:rPr>
          <w:rFonts w:eastAsia="Calibri" w:cs="AL-Mohanad"/>
          <w:szCs w:val="28"/>
          <w:rtl/>
          <w:lang w:val="en-US" w:eastAsia="en-US"/>
        </w:rPr>
        <w:t xml:space="preserve"> </w:t>
      </w:r>
      <w:r w:rsidRPr="00135971">
        <w:rPr>
          <w:rFonts w:eastAsia="Calibri" w:cs="AL-Mohanad" w:hint="cs"/>
          <w:szCs w:val="28"/>
          <w:rtl/>
          <w:lang w:val="en-US" w:eastAsia="en-US"/>
        </w:rPr>
        <w:t>المحلي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الاجمالي</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158</w:t>
      </w:r>
      <w:r w:rsidRPr="00135971">
        <w:rPr>
          <w:rFonts w:eastAsia="Calibri" w:cs="AL-Mohanad"/>
          <w:szCs w:val="28"/>
          <w:rtl/>
          <w:lang w:val="en-US" w:eastAsia="en-US"/>
        </w:rPr>
        <w:t xml:space="preserve"> </w:t>
      </w:r>
      <w:r w:rsidRPr="00135971">
        <w:rPr>
          <w:rFonts w:eastAsia="Calibri" w:cs="AL-Mohanad" w:hint="cs"/>
          <w:szCs w:val="28"/>
          <w:rtl/>
          <w:lang w:val="en-US" w:eastAsia="en-US"/>
        </w:rPr>
        <w:t>دولة</w:t>
      </w:r>
      <w:r w:rsidRPr="00135971">
        <w:rPr>
          <w:rFonts w:eastAsia="Calibri" w:cs="AL-Mohanad"/>
          <w:szCs w:val="28"/>
          <w:rtl/>
          <w:lang w:val="en-US" w:eastAsia="en-US"/>
        </w:rPr>
        <w:t xml:space="preserve"> </w:t>
      </w:r>
      <w:r w:rsidRPr="00135971">
        <w:rPr>
          <w:rFonts w:eastAsia="Calibri" w:cs="AL-Mohanad" w:hint="cs"/>
          <w:szCs w:val="28"/>
          <w:rtl/>
          <w:lang w:val="en-US" w:eastAsia="en-US"/>
        </w:rPr>
        <w:t>حول</w:t>
      </w:r>
      <w:r w:rsidRPr="00135971">
        <w:rPr>
          <w:rFonts w:eastAsia="Calibri" w:cs="AL-Mohanad"/>
          <w:szCs w:val="28"/>
          <w:rtl/>
          <w:lang w:val="en-US" w:eastAsia="en-US"/>
        </w:rPr>
        <w:t xml:space="preserve"> </w:t>
      </w:r>
      <w:r w:rsidRPr="00135971">
        <w:rPr>
          <w:rFonts w:eastAsia="Calibri" w:cs="AL-Mohanad" w:hint="cs"/>
          <w:szCs w:val="28"/>
          <w:rtl/>
          <w:lang w:val="en-US" w:eastAsia="en-US"/>
        </w:rPr>
        <w:t>العالم</w:t>
      </w:r>
      <w:r w:rsidRPr="00135971">
        <w:rPr>
          <w:rFonts w:eastAsia="Calibri" w:cs="AL-Mohanad"/>
          <w:szCs w:val="28"/>
          <w:rtl/>
          <w:lang w:val="en-US" w:eastAsia="en-US"/>
        </w:rPr>
        <w:t xml:space="preserve"> </w:t>
      </w:r>
      <w:r w:rsidRPr="00135971">
        <w:rPr>
          <w:rFonts w:eastAsia="Calibri" w:cs="AL-Mohanad" w:hint="cs"/>
          <w:szCs w:val="28"/>
          <w:rtl/>
          <w:lang w:val="en-US" w:eastAsia="en-US"/>
        </w:rPr>
        <w:t>والتي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بينت</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بلغت</w:t>
      </w:r>
      <w:r w:rsidRPr="00135971">
        <w:rPr>
          <w:rFonts w:eastAsia="Calibri" w:cs="AL-Mohanad"/>
          <w:szCs w:val="28"/>
          <w:rtl/>
          <w:lang w:val="en-US" w:eastAsia="en-US"/>
        </w:rPr>
        <w:t xml:space="preserve"> </w:t>
      </w:r>
      <w:r w:rsidRPr="00135971">
        <w:rPr>
          <w:rFonts w:eastAsia="Calibri" w:cs="AL-Mohanad" w:hint="cs"/>
          <w:szCs w:val="28"/>
          <w:rtl/>
          <w:lang w:val="en-US" w:eastAsia="en-US"/>
        </w:rPr>
        <w:t>حوالي</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 xml:space="preserve">32.5 % </w:t>
      </w:r>
      <w:r w:rsidRPr="00135971">
        <w:rPr>
          <w:rFonts w:eastAsia="Calibri" w:cs="AL-Mohanad" w:hint="cs"/>
          <w:szCs w:val="28"/>
          <w:rtl/>
          <w:lang w:val="en-US" w:eastAsia="en-US"/>
        </w:rPr>
        <w:t>مسجلة</w:t>
      </w:r>
      <w:r w:rsidRPr="00135971">
        <w:rPr>
          <w:rFonts w:eastAsia="Calibri" w:cs="AL-Mohanad"/>
          <w:szCs w:val="28"/>
          <w:rtl/>
          <w:lang w:val="en-US" w:eastAsia="en-US"/>
        </w:rPr>
        <w:t xml:space="preserve"> </w:t>
      </w:r>
      <w:r w:rsidRPr="00135971">
        <w:rPr>
          <w:rFonts w:eastAsia="Calibri" w:cs="AL-Mohanad" w:hint="cs"/>
          <w:szCs w:val="28"/>
          <w:rtl/>
          <w:lang w:val="en-US" w:eastAsia="en-US"/>
        </w:rPr>
        <w:t>انخفاضا</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الفترة</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1991-2015</w:t>
      </w:r>
      <w:r w:rsidRPr="00135971">
        <w:rPr>
          <w:rFonts w:eastAsia="Calibri" w:cs="AL-Mohanad"/>
          <w:szCs w:val="28"/>
          <w:rtl/>
          <w:lang w:val="en-US" w:eastAsia="en-US"/>
        </w:rPr>
        <w:t xml:space="preserve"> </w:t>
      </w:r>
      <w:r w:rsidRPr="00135971">
        <w:rPr>
          <w:rFonts w:eastAsia="Calibri" w:cs="AL-Mohanad" w:hint="cs"/>
          <w:szCs w:val="28"/>
          <w:rtl/>
          <w:lang w:val="en-US" w:eastAsia="en-US"/>
        </w:rPr>
        <w:t>إذ</w:t>
      </w:r>
      <w:r w:rsidRPr="00135971">
        <w:rPr>
          <w:rFonts w:eastAsia="Calibri" w:cs="AL-Mohanad"/>
          <w:szCs w:val="28"/>
          <w:rtl/>
          <w:lang w:val="en-US" w:eastAsia="en-US"/>
        </w:rPr>
        <w:t xml:space="preserve"> </w:t>
      </w:r>
      <w:r w:rsidRPr="00135971">
        <w:rPr>
          <w:rFonts w:eastAsia="Calibri" w:cs="AL-Mohanad" w:hint="cs"/>
          <w:szCs w:val="28"/>
          <w:rtl/>
          <w:lang w:val="en-US" w:eastAsia="en-US"/>
        </w:rPr>
        <w:t>بلغت</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حوالي</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 xml:space="preserve">30.66 %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2015</w:t>
      </w:r>
      <w:r w:rsidRPr="00135971">
        <w:rPr>
          <w:rFonts w:eastAsia="Calibri" w:cs="AL-Mohanad"/>
          <w:szCs w:val="28"/>
          <w:rtl/>
          <w:lang w:val="en-US" w:eastAsia="en-US"/>
        </w:rPr>
        <w:t xml:space="preserve"> </w:t>
      </w:r>
      <w:r w:rsidRPr="00135971">
        <w:rPr>
          <w:rFonts w:eastAsia="Calibri" w:cs="AL-Mohanad" w:hint="cs"/>
          <w:szCs w:val="28"/>
          <w:rtl/>
          <w:lang w:val="en-US" w:eastAsia="en-US"/>
        </w:rPr>
        <w:t>بعدما</w:t>
      </w:r>
      <w:r w:rsidRPr="00135971">
        <w:rPr>
          <w:rFonts w:eastAsia="Calibri" w:cs="AL-Mohanad"/>
          <w:szCs w:val="28"/>
          <w:rtl/>
          <w:lang w:val="en-US" w:eastAsia="en-US"/>
        </w:rPr>
        <w:t xml:space="preserve"> </w:t>
      </w:r>
      <w:r w:rsidRPr="00135971">
        <w:rPr>
          <w:rFonts w:eastAsia="Calibri" w:cs="AL-Mohanad" w:hint="cs"/>
          <w:szCs w:val="28"/>
          <w:rtl/>
          <w:lang w:val="en-US" w:eastAsia="en-US"/>
        </w:rPr>
        <w:t>كانت</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حدود</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 xml:space="preserve">34.88 %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986AE2">
        <w:rPr>
          <w:rFonts w:asciiTheme="majorBidi" w:eastAsia="Calibri" w:hAnsiTheme="majorBidi" w:cstheme="majorBidi"/>
          <w:sz w:val="22"/>
          <w:rtl/>
          <w:lang w:val="en-US" w:eastAsia="en-US"/>
        </w:rPr>
        <w:t>1991</w:t>
      </w:r>
      <w:r w:rsidRPr="00135971">
        <w:rPr>
          <w:rFonts w:eastAsia="Calibri" w:cs="AL-Mohanad" w:hint="cs"/>
          <w:szCs w:val="28"/>
          <w:rtl/>
          <w:lang w:val="en-US" w:eastAsia="en-US"/>
        </w:rPr>
        <w:t>، وقد</w:t>
      </w:r>
      <w:r w:rsidRPr="00135971">
        <w:rPr>
          <w:rFonts w:eastAsia="Calibri" w:cs="AL-Mohanad"/>
          <w:szCs w:val="28"/>
          <w:rtl/>
          <w:lang w:val="en-US" w:eastAsia="en-US"/>
        </w:rPr>
        <w:t xml:space="preserve"> </w:t>
      </w:r>
      <w:r w:rsidRPr="00135971">
        <w:rPr>
          <w:rFonts w:eastAsia="Calibri" w:cs="AL-Mohanad" w:hint="cs"/>
          <w:szCs w:val="28"/>
          <w:rtl/>
          <w:lang w:val="en-US" w:eastAsia="en-US"/>
        </w:rPr>
        <w:t>اعتمد</w:t>
      </w:r>
      <w:r w:rsidRPr="00135971">
        <w:rPr>
          <w:rFonts w:eastAsia="Calibri" w:cs="AL-Mohanad"/>
          <w:szCs w:val="28"/>
          <w:rtl/>
          <w:lang w:val="en-US" w:eastAsia="en-US"/>
        </w:rPr>
        <w:t xml:space="preserve"> </w:t>
      </w:r>
      <w:r w:rsidRPr="00135971">
        <w:rPr>
          <w:rFonts w:eastAsia="Calibri" w:cs="AL-Mohanad" w:hint="cs"/>
          <w:szCs w:val="28"/>
          <w:rtl/>
          <w:lang w:val="en-US" w:eastAsia="en-US"/>
        </w:rPr>
        <w:t>الباحثان</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نموذج</w:t>
      </w:r>
      <w:r w:rsidRPr="00135971">
        <w:rPr>
          <w:rFonts w:eastAsia="Calibri" w:cs="AL-Mohanad"/>
          <w:szCs w:val="28"/>
          <w:rtl/>
          <w:lang w:val="en-US" w:eastAsia="en-US"/>
        </w:rPr>
        <w:t xml:space="preserve"> </w:t>
      </w:r>
      <w:r w:rsidRPr="00135971">
        <w:rPr>
          <w:rFonts w:eastAsia="Calibri" w:cs="AL-Mohanad" w:hint="cs"/>
          <w:szCs w:val="28"/>
          <w:rtl/>
          <w:lang w:val="en-US" w:eastAsia="en-US"/>
        </w:rPr>
        <w:t>الأسباب</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المتعددة</w:t>
      </w:r>
      <w:r w:rsidRPr="00135971">
        <w:rPr>
          <w:rFonts w:eastAsia="Calibri" w:cs="AL-Mohanad"/>
          <w:szCs w:val="28"/>
          <w:rtl/>
          <w:lang w:val="en-US" w:eastAsia="en-US"/>
        </w:rPr>
        <w:t xml:space="preserve"> </w:t>
      </w:r>
      <w:r w:rsidRPr="00135971">
        <w:rPr>
          <w:rFonts w:eastAsia="Calibri" w:cs="AL-Mohanad" w:hint="cs"/>
          <w:szCs w:val="28"/>
          <w:rtl/>
          <w:lang w:val="en-US" w:eastAsia="en-US"/>
        </w:rPr>
        <w:t>والمؤشرات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المتعددة</w:t>
      </w:r>
      <w:r w:rsidRPr="00135971">
        <w:rPr>
          <w:rFonts w:eastAsia="Calibri" w:cs="AL-Mohanad"/>
          <w:szCs w:val="28"/>
          <w:rtl/>
          <w:lang w:val="en-US" w:eastAsia="en-US"/>
        </w:rPr>
        <w:t xml:space="preserve"> (</w:t>
      </w:r>
      <w:r w:rsidRPr="00135971">
        <w:rPr>
          <w:rFonts w:eastAsia="Calibri" w:cs="AL-Mohanad"/>
          <w:szCs w:val="28"/>
          <w:lang w:val="en-US" w:eastAsia="en-US"/>
        </w:rPr>
        <w:t>MIMIC</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قياس</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وتعتبر</w:t>
      </w:r>
      <w:r w:rsidRPr="00135971">
        <w:rPr>
          <w:rFonts w:eastAsia="Calibri" w:cs="AL-Mohanad"/>
          <w:szCs w:val="28"/>
          <w:rtl/>
          <w:lang w:val="en-US" w:eastAsia="en-US"/>
        </w:rPr>
        <w:t xml:space="preserve"> </w:t>
      </w:r>
      <w:r w:rsidRPr="00135971">
        <w:rPr>
          <w:rFonts w:eastAsia="Calibri" w:cs="AL-Mohanad" w:hint="cs"/>
          <w:szCs w:val="28"/>
          <w:rtl/>
          <w:lang w:val="en-US" w:eastAsia="en-US"/>
        </w:rPr>
        <w:t>الطريقة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بين</w:t>
      </w:r>
      <w:r w:rsidRPr="00135971">
        <w:rPr>
          <w:rFonts w:eastAsia="Calibri" w:cs="AL-Mohanad"/>
          <w:szCs w:val="28"/>
          <w:rtl/>
          <w:lang w:val="en-US" w:eastAsia="en-US"/>
        </w:rPr>
        <w:t xml:space="preserve"> </w:t>
      </w:r>
      <w:r w:rsidRPr="00135971">
        <w:rPr>
          <w:rFonts w:eastAsia="Calibri" w:cs="AL-Mohanad" w:hint="cs"/>
          <w:szCs w:val="28"/>
          <w:rtl/>
          <w:lang w:val="en-US" w:eastAsia="en-US"/>
        </w:rPr>
        <w:t>الطرق</w:t>
      </w:r>
      <w:r w:rsidRPr="00135971">
        <w:rPr>
          <w:rFonts w:eastAsia="Calibri" w:cs="AL-Mohanad"/>
          <w:szCs w:val="28"/>
          <w:rtl/>
          <w:lang w:val="en-US" w:eastAsia="en-US"/>
        </w:rPr>
        <w:t xml:space="preserve"> </w:t>
      </w:r>
      <w:r w:rsidRPr="00135971">
        <w:rPr>
          <w:rFonts w:eastAsia="Calibri" w:cs="AL-Mohanad" w:hint="cs"/>
          <w:szCs w:val="28"/>
          <w:rtl/>
          <w:lang w:val="en-US" w:eastAsia="en-US"/>
        </w:rPr>
        <w:t>الأكثر</w:t>
      </w:r>
      <w:r w:rsidRPr="00135971">
        <w:rPr>
          <w:rFonts w:eastAsia="Calibri" w:cs="AL-Mohanad"/>
          <w:szCs w:val="28"/>
          <w:rtl/>
          <w:lang w:val="en-US" w:eastAsia="en-US"/>
        </w:rPr>
        <w:t xml:space="preserve"> </w:t>
      </w:r>
      <w:r w:rsidRPr="00135971">
        <w:rPr>
          <w:rFonts w:eastAsia="Calibri" w:cs="AL-Mohanad" w:hint="cs"/>
          <w:szCs w:val="28"/>
          <w:rtl/>
          <w:lang w:val="en-US" w:eastAsia="en-US"/>
        </w:rPr>
        <w:t>استخداما</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عصرنا</w:t>
      </w:r>
      <w:r w:rsidRPr="00135971">
        <w:rPr>
          <w:rFonts w:eastAsia="Calibri" w:cs="AL-Mohanad"/>
          <w:szCs w:val="28"/>
          <w:rtl/>
          <w:lang w:val="en-US" w:eastAsia="en-US"/>
        </w:rPr>
        <w:t xml:space="preserve"> </w:t>
      </w:r>
      <w:r w:rsidRPr="00135971">
        <w:rPr>
          <w:rFonts w:eastAsia="Calibri" w:cs="AL-Mohanad" w:hint="cs"/>
          <w:szCs w:val="28"/>
          <w:rtl/>
          <w:lang w:val="en-US" w:eastAsia="en-US"/>
        </w:rPr>
        <w:t>الحالي</w:t>
      </w:r>
      <w:r w:rsidRPr="00135971">
        <w:rPr>
          <w:rFonts w:eastAsia="Calibri" w:cs="AL-Mohanad"/>
          <w:szCs w:val="28"/>
          <w:rtl/>
          <w:lang w:val="en-US" w:eastAsia="en-US"/>
        </w:rPr>
        <w:t>.</w:t>
      </w:r>
    </w:p>
    <w:p w:rsidR="00671ABC" w:rsidRPr="00135971" w:rsidRDefault="00671ABC" w:rsidP="00D76C33">
      <w:pPr>
        <w:pStyle w:val="af3"/>
        <w:spacing w:after="0"/>
        <w:ind w:firstLine="424"/>
        <w:contextualSpacing/>
        <w:jc w:val="both"/>
        <w:rPr>
          <w:rFonts w:eastAsia="Calibri" w:cs="AL-Mohanad"/>
          <w:szCs w:val="28"/>
          <w:rtl/>
          <w:lang w:val="en-US" w:eastAsia="en-US"/>
        </w:rPr>
      </w:pPr>
      <w:r w:rsidRPr="00135971">
        <w:rPr>
          <w:rFonts w:eastAsia="Calibri" w:cs="AL-Mohanad" w:hint="cs"/>
          <w:szCs w:val="28"/>
          <w:rtl/>
          <w:lang w:val="en-US" w:eastAsia="en-US"/>
        </w:rPr>
        <w:t>وفي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الدراسة</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قامت</w:t>
      </w:r>
      <w:r w:rsidRPr="00135971">
        <w:rPr>
          <w:rFonts w:eastAsia="Calibri" w:cs="AL-Mohanad"/>
          <w:szCs w:val="28"/>
          <w:rtl/>
          <w:lang w:val="en-US" w:eastAsia="en-US"/>
        </w:rPr>
        <w:t xml:space="preserve"> </w:t>
      </w:r>
      <w:r w:rsidRPr="00135971">
        <w:rPr>
          <w:rFonts w:eastAsia="Calibri" w:cs="AL-Mohanad" w:hint="cs"/>
          <w:szCs w:val="28"/>
          <w:rtl/>
          <w:lang w:val="en-US" w:eastAsia="en-US"/>
        </w:rPr>
        <w:t xml:space="preserve">بها </w:t>
      </w:r>
      <w:r w:rsidRPr="00135971">
        <w:rPr>
          <w:rFonts w:eastAsia="Calibri" w:cs="AL-Mohanad"/>
          <w:szCs w:val="28"/>
          <w:lang w:val="en-US" w:eastAsia="en-US"/>
        </w:rPr>
        <w:t xml:space="preserve">A. Ana Maria </w:t>
      </w:r>
      <w:r w:rsidRPr="00135971">
        <w:rPr>
          <w:rFonts w:eastAsia="Calibri" w:cs="AL-Mohanad" w:hint="cs"/>
          <w:szCs w:val="28"/>
          <w:rtl/>
          <w:lang w:val="en-US" w:eastAsia="en-US"/>
        </w:rPr>
        <w:t xml:space="preserve"> (</w:t>
      </w:r>
      <w:r w:rsidRPr="00986AE2">
        <w:rPr>
          <w:rFonts w:asciiTheme="majorBidi" w:eastAsia="Calibri" w:hAnsiTheme="majorBidi" w:cstheme="majorBidi" w:hint="cs"/>
          <w:sz w:val="22"/>
          <w:rtl/>
          <w:lang w:val="en-US" w:eastAsia="en-US"/>
        </w:rPr>
        <w:t>2013</w:t>
      </w:r>
      <w:r w:rsidRPr="00135971">
        <w:rPr>
          <w:rFonts w:eastAsia="Calibri" w:cs="AL-Mohanad" w:hint="cs"/>
          <w:szCs w:val="28"/>
          <w:rtl/>
          <w:lang w:val="en-US" w:eastAsia="en-US"/>
        </w:rPr>
        <w:t>)</w:t>
      </w:r>
      <w:r w:rsidRPr="00135971">
        <w:rPr>
          <w:rFonts w:eastAsia="Calibri" w:cs="AL-Mohanad"/>
          <w:szCs w:val="28"/>
          <w:rtl/>
          <w:lang w:val="en-US" w:eastAsia="en-US"/>
        </w:rPr>
        <w:t xml:space="preserve"> </w:t>
      </w:r>
      <w:r w:rsidRPr="00135971">
        <w:rPr>
          <w:rFonts w:eastAsia="Calibri" w:cs="AL-Mohanad" w:hint="cs"/>
          <w:szCs w:val="28"/>
          <w:rtl/>
          <w:lang w:val="en-US" w:eastAsia="en-US"/>
        </w:rPr>
        <w:t>فقد</w:t>
      </w:r>
      <w:r w:rsidRPr="00135971">
        <w:rPr>
          <w:rFonts w:eastAsia="Calibri" w:cs="AL-Mohanad"/>
          <w:szCs w:val="28"/>
          <w:rtl/>
          <w:lang w:val="en-US" w:eastAsia="en-US"/>
        </w:rPr>
        <w:t xml:space="preserve"> </w:t>
      </w:r>
      <w:r w:rsidRPr="00135971">
        <w:rPr>
          <w:rFonts w:eastAsia="Calibri" w:cs="AL-Mohanad" w:hint="cs"/>
          <w:szCs w:val="28"/>
          <w:rtl/>
          <w:lang w:val="en-US" w:eastAsia="en-US"/>
        </w:rPr>
        <w:t>توصلت</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أن</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كنسبة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الناتج</w:t>
      </w:r>
      <w:r w:rsidRPr="00135971">
        <w:rPr>
          <w:rFonts w:eastAsia="Calibri" w:cs="AL-Mohanad"/>
          <w:szCs w:val="28"/>
          <w:rtl/>
          <w:lang w:val="en-US" w:eastAsia="en-US"/>
        </w:rPr>
        <w:t xml:space="preserve"> </w:t>
      </w:r>
      <w:r w:rsidRPr="00135971">
        <w:rPr>
          <w:rFonts w:eastAsia="Calibri" w:cs="AL-Mohanad" w:hint="cs"/>
          <w:szCs w:val="28"/>
          <w:rtl/>
          <w:lang w:val="en-US" w:eastAsia="en-US"/>
        </w:rPr>
        <w:t>الوطني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الاجمالي</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رومانيا</w:t>
      </w:r>
      <w:r w:rsidRPr="00135971">
        <w:rPr>
          <w:rFonts w:eastAsia="Calibri" w:cs="AL-Mohanad"/>
          <w:szCs w:val="28"/>
          <w:rtl/>
          <w:lang w:val="en-US" w:eastAsia="en-US"/>
        </w:rPr>
        <w:t xml:space="preserve"> </w:t>
      </w:r>
      <w:r w:rsidRPr="00135971">
        <w:rPr>
          <w:rFonts w:eastAsia="Calibri" w:cs="AL-Mohanad" w:hint="cs"/>
          <w:szCs w:val="28"/>
          <w:rtl/>
          <w:lang w:val="en-US" w:eastAsia="en-US"/>
        </w:rPr>
        <w:t>عرف</w:t>
      </w:r>
      <w:r w:rsidRPr="00135971">
        <w:rPr>
          <w:rFonts w:eastAsia="Calibri" w:cs="AL-Mohanad"/>
          <w:szCs w:val="28"/>
          <w:rtl/>
          <w:lang w:val="en-US" w:eastAsia="en-US"/>
        </w:rPr>
        <w:t xml:space="preserve"> </w:t>
      </w:r>
      <w:r w:rsidRPr="00135971">
        <w:rPr>
          <w:rFonts w:eastAsia="Calibri" w:cs="AL-Mohanad" w:hint="cs"/>
          <w:szCs w:val="28"/>
          <w:rtl/>
          <w:lang w:val="en-US" w:eastAsia="en-US"/>
        </w:rPr>
        <w:t>انخفاضا</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الفترة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2001-2004</w:t>
      </w:r>
      <w:r w:rsidRPr="00135971">
        <w:rPr>
          <w:rFonts w:eastAsia="Calibri" w:cs="AL-Mohanad"/>
          <w:szCs w:val="28"/>
          <w:rtl/>
          <w:lang w:val="en-US" w:eastAsia="en-US"/>
        </w:rPr>
        <w:t xml:space="preserve"> </w:t>
      </w:r>
      <w:r w:rsidRPr="00135971">
        <w:rPr>
          <w:rFonts w:eastAsia="Calibri" w:cs="AL-Mohanad" w:hint="cs"/>
          <w:szCs w:val="28"/>
          <w:rtl/>
          <w:lang w:val="en-US" w:eastAsia="en-US"/>
        </w:rPr>
        <w:t>ليصبح</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حدود</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9.5 %</w:t>
      </w:r>
      <w:r w:rsidRPr="00135971">
        <w:rPr>
          <w:rFonts w:eastAsia="Calibri" w:cs="AL-Mohanad"/>
          <w:szCs w:val="28"/>
          <w:rtl/>
          <w:lang w:val="en-US" w:eastAsia="en-US"/>
        </w:rPr>
        <w:t xml:space="preserve"> </w:t>
      </w:r>
      <w:r w:rsidRPr="00135971">
        <w:rPr>
          <w:rFonts w:eastAsia="Calibri" w:cs="AL-Mohanad" w:hint="cs"/>
          <w:szCs w:val="28"/>
          <w:rtl/>
          <w:lang w:val="en-US" w:eastAsia="en-US"/>
        </w:rPr>
        <w:t>مع</w:t>
      </w:r>
      <w:r w:rsidRPr="00135971">
        <w:rPr>
          <w:rFonts w:eastAsia="Calibri" w:cs="AL-Mohanad"/>
          <w:szCs w:val="28"/>
          <w:rtl/>
          <w:lang w:val="en-US" w:eastAsia="en-US"/>
        </w:rPr>
        <w:t xml:space="preserve"> </w:t>
      </w:r>
      <w:r w:rsidRPr="00135971">
        <w:rPr>
          <w:rFonts w:eastAsia="Calibri" w:cs="AL-Mohanad" w:hint="cs"/>
          <w:szCs w:val="28"/>
          <w:rtl/>
          <w:lang w:val="en-US" w:eastAsia="en-US"/>
        </w:rPr>
        <w:t>نهاية</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2004</w:t>
      </w:r>
      <w:r w:rsidRPr="00135971">
        <w:rPr>
          <w:rFonts w:eastAsia="Calibri" w:cs="AL-Mohanad"/>
          <w:szCs w:val="28"/>
          <w:rtl/>
          <w:lang w:val="en-US" w:eastAsia="en-US"/>
        </w:rPr>
        <w:t xml:space="preserve"> </w:t>
      </w:r>
      <w:r w:rsidRPr="00135971">
        <w:rPr>
          <w:rFonts w:eastAsia="Calibri" w:cs="AL-Mohanad" w:hint="cs"/>
          <w:szCs w:val="28"/>
          <w:rtl/>
          <w:lang w:val="en-US" w:eastAsia="en-US"/>
        </w:rPr>
        <w:t>بعدما</w:t>
      </w:r>
      <w:r w:rsidRPr="00135971">
        <w:rPr>
          <w:rFonts w:eastAsia="Calibri" w:cs="AL-Mohanad"/>
          <w:szCs w:val="28"/>
          <w:rtl/>
          <w:lang w:val="en-US" w:eastAsia="en-US"/>
        </w:rPr>
        <w:t xml:space="preserve"> </w:t>
      </w:r>
      <w:r w:rsidRPr="00135971">
        <w:rPr>
          <w:rFonts w:eastAsia="Calibri" w:cs="AL-Mohanad" w:hint="cs"/>
          <w:szCs w:val="28"/>
          <w:rtl/>
          <w:lang w:val="en-US" w:eastAsia="en-US"/>
        </w:rPr>
        <w:t>كان</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حدود</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17.4 %</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منتصف</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2000</w:t>
      </w:r>
      <w:r w:rsidRPr="00135971">
        <w:rPr>
          <w:rFonts w:eastAsia="Calibri" w:cs="AL-Mohanad" w:hint="cs"/>
          <w:szCs w:val="28"/>
          <w:rtl/>
          <w:lang w:val="en-US" w:eastAsia="en-US"/>
        </w:rPr>
        <w:t>،</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أنه</w:t>
      </w:r>
      <w:r w:rsidRPr="00135971">
        <w:rPr>
          <w:rFonts w:eastAsia="Calibri" w:cs="AL-Mohanad"/>
          <w:szCs w:val="28"/>
          <w:rtl/>
          <w:lang w:val="en-US" w:eastAsia="en-US"/>
        </w:rPr>
        <w:t xml:space="preserve"> </w:t>
      </w:r>
      <w:r w:rsidRPr="00135971">
        <w:rPr>
          <w:rFonts w:eastAsia="Calibri" w:cs="AL-Mohanad" w:hint="cs"/>
          <w:szCs w:val="28"/>
          <w:rtl/>
          <w:lang w:val="en-US" w:eastAsia="en-US"/>
        </w:rPr>
        <w:t>وفي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السنتين</w:t>
      </w:r>
      <w:r w:rsidRPr="00135971">
        <w:rPr>
          <w:rFonts w:eastAsia="Calibri" w:cs="AL-Mohanad"/>
          <w:szCs w:val="28"/>
          <w:rtl/>
          <w:lang w:val="en-US" w:eastAsia="en-US"/>
        </w:rPr>
        <w:t xml:space="preserve"> </w:t>
      </w:r>
      <w:r w:rsidRPr="00135971">
        <w:rPr>
          <w:rFonts w:eastAsia="Calibri" w:cs="AL-Mohanad" w:hint="cs"/>
          <w:szCs w:val="28"/>
          <w:rtl/>
          <w:lang w:val="en-US" w:eastAsia="en-US"/>
        </w:rPr>
        <w:t>المواليتين</w:t>
      </w:r>
      <w:r w:rsidRPr="00135971">
        <w:rPr>
          <w:rFonts w:eastAsia="Calibri" w:cs="AL-Mohanad"/>
          <w:szCs w:val="28"/>
          <w:rtl/>
          <w:lang w:val="en-US" w:eastAsia="en-US"/>
        </w:rPr>
        <w:t xml:space="preserve"> </w:t>
      </w:r>
      <w:r w:rsidRPr="00135971">
        <w:rPr>
          <w:rFonts w:eastAsia="Calibri" w:cs="AL-Mohanad" w:hint="cs"/>
          <w:szCs w:val="28"/>
          <w:rtl/>
          <w:lang w:val="en-US" w:eastAsia="en-US"/>
        </w:rPr>
        <w:t>عرفت</w:t>
      </w:r>
      <w:r w:rsidRPr="00135971">
        <w:rPr>
          <w:rFonts w:eastAsia="Calibri" w:cs="AL-Mohanad"/>
          <w:szCs w:val="28"/>
          <w:rtl/>
          <w:lang w:val="en-US" w:eastAsia="en-US"/>
        </w:rPr>
        <w:t xml:space="preserve"> </w:t>
      </w:r>
      <w:r w:rsidRPr="00135971">
        <w:rPr>
          <w:rFonts w:eastAsia="Calibri" w:cs="AL-Mohanad" w:hint="cs"/>
          <w:szCs w:val="28"/>
          <w:rtl/>
          <w:lang w:val="en-US" w:eastAsia="en-US"/>
        </w:rPr>
        <w:t>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ارتفاعا</w:t>
      </w:r>
      <w:r w:rsidRPr="00135971">
        <w:rPr>
          <w:rFonts w:eastAsia="Calibri" w:cs="AL-Mohanad"/>
          <w:szCs w:val="28"/>
          <w:rtl/>
          <w:lang w:val="en-US" w:eastAsia="en-US"/>
        </w:rPr>
        <w:t xml:space="preserve"> </w:t>
      </w:r>
      <w:r w:rsidRPr="00135971">
        <w:rPr>
          <w:rFonts w:eastAsia="Calibri" w:cs="AL-Mohanad" w:hint="cs"/>
          <w:szCs w:val="28"/>
          <w:rtl/>
          <w:lang w:val="en-US" w:eastAsia="en-US"/>
        </w:rPr>
        <w:t>بمعدل</w:t>
      </w:r>
      <w:r w:rsidRPr="00135971">
        <w:rPr>
          <w:rFonts w:eastAsia="Calibri" w:cs="AL-Mohanad"/>
          <w:szCs w:val="28"/>
          <w:rtl/>
          <w:lang w:val="en-US" w:eastAsia="en-US"/>
        </w:rPr>
        <w:t xml:space="preserve"> </w:t>
      </w:r>
      <w:r w:rsidRPr="00135971">
        <w:rPr>
          <w:rFonts w:eastAsia="Calibri" w:cs="AL-Mohanad" w:hint="cs"/>
          <w:szCs w:val="28"/>
          <w:rtl/>
          <w:lang w:val="en-US" w:eastAsia="en-US"/>
        </w:rPr>
        <w:t>متزايد</w:t>
      </w:r>
      <w:r w:rsidRPr="00135971">
        <w:rPr>
          <w:rFonts w:eastAsia="Calibri" w:cs="AL-Mohanad"/>
          <w:szCs w:val="28"/>
          <w:rtl/>
          <w:lang w:val="en-US" w:eastAsia="en-US"/>
        </w:rPr>
        <w:t xml:space="preserve"> </w:t>
      </w:r>
      <w:r w:rsidRPr="00135971">
        <w:rPr>
          <w:rFonts w:eastAsia="Calibri" w:cs="AL-Mohanad" w:hint="cs"/>
          <w:szCs w:val="28"/>
          <w:rtl/>
          <w:lang w:val="en-US" w:eastAsia="en-US"/>
        </w:rPr>
        <w:t>وثابت</w:t>
      </w:r>
      <w:r w:rsidRPr="00135971">
        <w:rPr>
          <w:rFonts w:eastAsia="Calibri" w:cs="AL-Mohanad"/>
          <w:szCs w:val="28"/>
          <w:rtl/>
          <w:lang w:val="en-US" w:eastAsia="en-US"/>
        </w:rPr>
        <w:t xml:space="preserve"> </w:t>
      </w:r>
      <w:r w:rsidRPr="00135971">
        <w:rPr>
          <w:rFonts w:eastAsia="Calibri" w:cs="AL-Mohanad" w:hint="cs"/>
          <w:szCs w:val="28"/>
          <w:rtl/>
          <w:lang w:val="en-US" w:eastAsia="en-US"/>
        </w:rPr>
        <w:t>نسبيا</w:t>
      </w:r>
      <w:r w:rsidRPr="00135971">
        <w:rPr>
          <w:rFonts w:eastAsia="Calibri" w:cs="AL-Mohanad"/>
          <w:szCs w:val="28"/>
          <w:rtl/>
          <w:lang w:val="en-US" w:eastAsia="en-US"/>
        </w:rPr>
        <w:t xml:space="preserve"> </w:t>
      </w:r>
      <w:r w:rsidRPr="00135971">
        <w:rPr>
          <w:rFonts w:eastAsia="Calibri" w:cs="AL-Mohanad" w:hint="cs"/>
          <w:szCs w:val="28"/>
          <w:rtl/>
          <w:lang w:val="en-US" w:eastAsia="en-US"/>
        </w:rPr>
        <w:t>ليصل</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حدود</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 xml:space="preserve">12.3 % </w:t>
      </w:r>
      <w:r w:rsidRPr="00135971">
        <w:rPr>
          <w:rFonts w:eastAsia="Calibri" w:cs="AL-Mohanad" w:hint="cs"/>
          <w:szCs w:val="28"/>
          <w:rtl/>
          <w:lang w:val="en-US" w:eastAsia="en-US"/>
        </w:rPr>
        <w:t>مع</w:t>
      </w:r>
      <w:r w:rsidRPr="00135971">
        <w:rPr>
          <w:rFonts w:eastAsia="Calibri" w:cs="AL-Mohanad"/>
          <w:szCs w:val="28"/>
          <w:rtl/>
          <w:lang w:val="en-US" w:eastAsia="en-US"/>
        </w:rPr>
        <w:t xml:space="preserve"> </w:t>
      </w:r>
      <w:r w:rsidRPr="00135971">
        <w:rPr>
          <w:rFonts w:eastAsia="Calibri" w:cs="AL-Mohanad" w:hint="cs"/>
          <w:szCs w:val="28"/>
          <w:rtl/>
          <w:lang w:val="en-US" w:eastAsia="en-US"/>
        </w:rPr>
        <w:t>نهاية</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2006</w:t>
      </w:r>
      <w:r w:rsidRPr="00135971">
        <w:rPr>
          <w:rFonts w:eastAsia="Calibri" w:cs="AL-Mohanad" w:hint="cs"/>
          <w:szCs w:val="28"/>
          <w:rtl/>
          <w:lang w:val="en-US" w:eastAsia="en-US"/>
        </w:rPr>
        <w:t>، وقد</w:t>
      </w:r>
      <w:r w:rsidRPr="00135971">
        <w:rPr>
          <w:rFonts w:eastAsia="Calibri" w:cs="AL-Mohanad"/>
          <w:szCs w:val="28"/>
          <w:rtl/>
          <w:lang w:val="en-US" w:eastAsia="en-US"/>
        </w:rPr>
        <w:t xml:space="preserve"> </w:t>
      </w:r>
      <w:r w:rsidRPr="00135971">
        <w:rPr>
          <w:rFonts w:eastAsia="Calibri" w:cs="AL-Mohanad" w:hint="cs"/>
          <w:szCs w:val="28"/>
          <w:rtl/>
          <w:lang w:val="en-US" w:eastAsia="en-US"/>
        </w:rPr>
        <w:t>استخدمت</w:t>
      </w:r>
      <w:r w:rsidRPr="00135971">
        <w:rPr>
          <w:rFonts w:eastAsia="Calibri" w:cs="AL-Mohanad"/>
          <w:szCs w:val="28"/>
          <w:rtl/>
          <w:lang w:val="en-US" w:eastAsia="en-US"/>
        </w:rPr>
        <w:t xml:space="preserve"> </w:t>
      </w:r>
      <w:r w:rsidRPr="00135971">
        <w:rPr>
          <w:rFonts w:eastAsia="Calibri" w:cs="AL-Mohanad" w:hint="cs"/>
          <w:szCs w:val="28"/>
          <w:rtl/>
          <w:lang w:val="en-US" w:eastAsia="en-US"/>
        </w:rPr>
        <w:t>الباحثة</w:t>
      </w:r>
      <w:r w:rsidRPr="00135971">
        <w:rPr>
          <w:rFonts w:eastAsia="Calibri" w:cs="AL-Mohanad"/>
          <w:szCs w:val="28"/>
          <w:rtl/>
          <w:lang w:val="en-US" w:eastAsia="en-US"/>
        </w:rPr>
        <w:t xml:space="preserve"> </w:t>
      </w:r>
      <w:r w:rsidRPr="00135971">
        <w:rPr>
          <w:rFonts w:eastAsia="Calibri" w:cs="AL-Mohanad" w:hint="cs"/>
          <w:szCs w:val="28"/>
          <w:rtl/>
          <w:lang w:val="en-US" w:eastAsia="en-US"/>
        </w:rPr>
        <w:t>منهج</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المناهج</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النقدية</w:t>
      </w:r>
      <w:r w:rsidRPr="00135971">
        <w:rPr>
          <w:rFonts w:eastAsia="Calibri" w:cs="AL-Mohanad"/>
          <w:szCs w:val="28"/>
          <w:rtl/>
          <w:lang w:val="en-US" w:eastAsia="en-US"/>
        </w:rPr>
        <w:t xml:space="preserve"> </w:t>
      </w:r>
      <w:r w:rsidRPr="00135971">
        <w:rPr>
          <w:rFonts w:eastAsia="Calibri" w:cs="AL-Mohanad" w:hint="cs"/>
          <w:szCs w:val="28"/>
          <w:rtl/>
          <w:lang w:val="en-US" w:eastAsia="en-US"/>
        </w:rPr>
        <w:t>وهو</w:t>
      </w:r>
      <w:r w:rsidRPr="00135971">
        <w:rPr>
          <w:rFonts w:eastAsia="Calibri" w:cs="AL-Mohanad"/>
          <w:szCs w:val="28"/>
          <w:rtl/>
          <w:lang w:val="en-US" w:eastAsia="en-US"/>
        </w:rPr>
        <w:t xml:space="preserve"> </w:t>
      </w:r>
      <w:r w:rsidRPr="00135971">
        <w:rPr>
          <w:rFonts w:eastAsia="Calibri" w:cs="AL-Mohanad" w:hint="cs"/>
          <w:szCs w:val="28"/>
          <w:rtl/>
          <w:lang w:val="en-US" w:eastAsia="en-US"/>
        </w:rPr>
        <w:t>المنهج</w:t>
      </w:r>
      <w:r w:rsidRPr="00135971">
        <w:rPr>
          <w:rFonts w:eastAsia="Calibri" w:cs="AL-Mohanad"/>
          <w:szCs w:val="28"/>
          <w:rtl/>
          <w:lang w:val="en-US" w:eastAsia="en-US"/>
        </w:rPr>
        <w:t xml:space="preserve"> </w:t>
      </w:r>
      <w:r w:rsidRPr="00135971">
        <w:rPr>
          <w:rFonts w:eastAsia="Calibri" w:cs="AL-Mohanad" w:hint="cs"/>
          <w:szCs w:val="28"/>
          <w:rtl/>
          <w:lang w:val="en-US" w:eastAsia="en-US"/>
        </w:rPr>
        <w:t>الذي</w:t>
      </w:r>
      <w:r w:rsidRPr="00135971">
        <w:rPr>
          <w:rFonts w:eastAsia="Calibri" w:cs="AL-Mohanad"/>
          <w:szCs w:val="28"/>
          <w:rtl/>
          <w:lang w:val="en-US" w:eastAsia="en-US"/>
        </w:rPr>
        <w:t xml:space="preserve"> </w:t>
      </w:r>
      <w:r w:rsidRPr="00135971">
        <w:rPr>
          <w:rFonts w:eastAsia="Calibri" w:cs="AL-Mohanad" w:hint="cs"/>
          <w:szCs w:val="28"/>
          <w:rtl/>
          <w:lang w:val="en-US" w:eastAsia="en-US"/>
        </w:rPr>
        <w:t>يعتمد</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النقود</w:t>
      </w:r>
      <w:r w:rsidRPr="00135971">
        <w:rPr>
          <w:rFonts w:eastAsia="Calibri" w:cs="AL-Mohanad"/>
          <w:szCs w:val="28"/>
          <w:rtl/>
          <w:lang w:val="en-US" w:eastAsia="en-US"/>
        </w:rPr>
        <w:t xml:space="preserve"> </w:t>
      </w:r>
      <w:r w:rsidRPr="00135971">
        <w:rPr>
          <w:rFonts w:eastAsia="Calibri" w:cs="AL-Mohanad" w:hint="cs"/>
          <w:szCs w:val="28"/>
          <w:rtl/>
          <w:lang w:val="en-US" w:eastAsia="en-US"/>
        </w:rPr>
        <w:t>السائلة</w:t>
      </w:r>
      <w:r w:rsidRPr="00135971">
        <w:rPr>
          <w:rFonts w:eastAsia="Calibri" w:cs="AL-Mohanad"/>
          <w:szCs w:val="28"/>
          <w:rtl/>
          <w:lang w:val="en-US" w:eastAsia="en-US"/>
        </w:rPr>
        <w:t xml:space="preserve"> </w:t>
      </w:r>
      <w:proofErr w:type="spellStart"/>
      <w:r w:rsidRPr="00135971">
        <w:rPr>
          <w:rFonts w:eastAsia="Calibri" w:cs="AL-Mohanad" w:hint="cs"/>
          <w:szCs w:val="28"/>
          <w:rtl/>
          <w:lang w:val="en-US" w:eastAsia="en-US"/>
        </w:rPr>
        <w:t>لغوتمان</w:t>
      </w:r>
      <w:proofErr w:type="spellEnd"/>
      <w:r w:rsidRPr="00135971">
        <w:rPr>
          <w:rFonts w:eastAsia="Calibri" w:cs="AL-Mohanad"/>
          <w:szCs w:val="28"/>
          <w:rtl/>
          <w:lang w:val="en-US" w:eastAsia="en-US"/>
        </w:rPr>
        <w:t xml:space="preserve"> (</w:t>
      </w:r>
      <w:r w:rsidRPr="00135971">
        <w:rPr>
          <w:rFonts w:eastAsia="Calibri" w:cs="AL-Mohanad"/>
          <w:szCs w:val="28"/>
          <w:lang w:val="en-US" w:eastAsia="en-US"/>
        </w:rPr>
        <w:t xml:space="preserve">simple currency ratio method of </w:t>
      </w:r>
      <w:proofErr w:type="spellStart"/>
      <w:r w:rsidRPr="00135971">
        <w:rPr>
          <w:rFonts w:eastAsia="Calibri" w:cs="AL-Mohanad"/>
          <w:szCs w:val="28"/>
          <w:lang w:val="en-US" w:eastAsia="en-US"/>
        </w:rPr>
        <w:t>Gutmann</w:t>
      </w:r>
      <w:proofErr w:type="spellEnd"/>
      <w:r w:rsidRPr="00135971">
        <w:rPr>
          <w:rFonts w:eastAsia="Calibri" w:cs="AL-Mohanad"/>
          <w:szCs w:val="28"/>
          <w:rtl/>
          <w:lang w:val="en-US" w:eastAsia="en-US"/>
        </w:rPr>
        <w:t xml:space="preserve">) </w:t>
      </w:r>
      <w:r w:rsidRPr="00135971">
        <w:rPr>
          <w:rFonts w:eastAsia="Calibri" w:cs="AL-Mohanad" w:hint="cs"/>
          <w:szCs w:val="28"/>
          <w:rtl/>
          <w:lang w:val="en-US" w:eastAsia="en-US"/>
        </w:rPr>
        <w:t>، وقد</w:t>
      </w:r>
      <w:r w:rsidRPr="00135971">
        <w:rPr>
          <w:rFonts w:eastAsia="Calibri" w:cs="AL-Mohanad"/>
          <w:szCs w:val="28"/>
          <w:rtl/>
          <w:lang w:val="en-US" w:eastAsia="en-US"/>
        </w:rPr>
        <w:t xml:space="preserve"> </w:t>
      </w:r>
      <w:r w:rsidRPr="00135971">
        <w:rPr>
          <w:rFonts w:eastAsia="Calibri" w:cs="AL-Mohanad" w:hint="cs"/>
          <w:szCs w:val="28"/>
          <w:rtl/>
          <w:lang w:val="en-US" w:eastAsia="en-US"/>
        </w:rPr>
        <w:t>تعرضت</w:t>
      </w:r>
      <w:r w:rsidRPr="00135971">
        <w:rPr>
          <w:rFonts w:eastAsia="Calibri" w:cs="AL-Mohanad"/>
          <w:szCs w:val="28"/>
          <w:rtl/>
          <w:lang w:val="en-US" w:eastAsia="en-US"/>
        </w:rPr>
        <w:t xml:space="preserve"> </w:t>
      </w:r>
      <w:r w:rsidRPr="00135971">
        <w:rPr>
          <w:rFonts w:eastAsia="Calibri" w:cs="AL-Mohanad" w:hint="cs"/>
          <w:szCs w:val="28"/>
          <w:rtl/>
          <w:lang w:val="en-US" w:eastAsia="en-US"/>
        </w:rPr>
        <w:t>الباحثة</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فعالية</w:t>
      </w:r>
      <w:r w:rsidRPr="00135971">
        <w:rPr>
          <w:rFonts w:eastAsia="Calibri" w:cs="AL-Mohanad"/>
          <w:szCs w:val="28"/>
          <w:rtl/>
          <w:lang w:val="en-US" w:eastAsia="en-US"/>
        </w:rPr>
        <w:t xml:space="preserve"> </w:t>
      </w:r>
      <w:r w:rsidRPr="00135971">
        <w:rPr>
          <w:rFonts w:eastAsia="Calibri" w:cs="AL-Mohanad" w:hint="cs"/>
          <w:szCs w:val="28"/>
          <w:rtl/>
          <w:lang w:val="en-US" w:eastAsia="en-US"/>
        </w:rPr>
        <w:t>المناهج</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النقدية</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عملية</w:t>
      </w:r>
      <w:r w:rsidRPr="00135971">
        <w:rPr>
          <w:rFonts w:eastAsia="Calibri" w:cs="AL-Mohanad"/>
          <w:szCs w:val="28"/>
          <w:rtl/>
          <w:lang w:val="en-US" w:eastAsia="en-US"/>
        </w:rPr>
        <w:t xml:space="preserve"> </w:t>
      </w:r>
      <w:r w:rsidRPr="00135971">
        <w:rPr>
          <w:rFonts w:eastAsia="Calibri" w:cs="AL-Mohanad" w:hint="cs"/>
          <w:szCs w:val="28"/>
          <w:rtl/>
          <w:lang w:val="en-US" w:eastAsia="en-US"/>
        </w:rPr>
        <w:t>التقدير</w:t>
      </w:r>
      <w:r w:rsidRPr="00135971">
        <w:rPr>
          <w:rFonts w:eastAsia="Calibri" w:cs="AL-Mohanad"/>
          <w:szCs w:val="28"/>
          <w:rtl/>
          <w:lang w:val="en-US" w:eastAsia="en-US"/>
        </w:rPr>
        <w:t xml:space="preserve"> </w:t>
      </w:r>
      <w:r w:rsidRPr="00135971">
        <w:rPr>
          <w:rFonts w:eastAsia="Calibri" w:cs="AL-Mohanad" w:hint="cs"/>
          <w:szCs w:val="28"/>
          <w:rtl/>
          <w:lang w:val="en-US" w:eastAsia="en-US"/>
        </w:rPr>
        <w:t>خاصة</w:t>
      </w:r>
      <w:r w:rsidRPr="00135971">
        <w:rPr>
          <w:rFonts w:eastAsia="Calibri" w:cs="AL-Mohanad"/>
          <w:szCs w:val="28"/>
          <w:rtl/>
          <w:lang w:val="en-US" w:eastAsia="en-US"/>
        </w:rPr>
        <w:t xml:space="preserve"> </w:t>
      </w:r>
      <w:r w:rsidRPr="00135971">
        <w:rPr>
          <w:rFonts w:eastAsia="Calibri" w:cs="AL-Mohanad" w:hint="cs"/>
          <w:szCs w:val="28"/>
          <w:rtl/>
          <w:lang w:val="en-US" w:eastAsia="en-US"/>
        </w:rPr>
        <w:t>وأن</w:t>
      </w:r>
      <w:r w:rsidRPr="00135971">
        <w:rPr>
          <w:rFonts w:eastAsia="Calibri" w:cs="AL-Mohanad"/>
          <w:szCs w:val="28"/>
          <w:rtl/>
          <w:lang w:val="en-US" w:eastAsia="en-US"/>
        </w:rPr>
        <w:t xml:space="preserve"> </w:t>
      </w:r>
      <w:r w:rsidRPr="00135971">
        <w:rPr>
          <w:rFonts w:eastAsia="Calibri" w:cs="AL-Mohanad" w:hint="cs"/>
          <w:szCs w:val="28"/>
          <w:rtl/>
          <w:lang w:val="en-US" w:eastAsia="en-US"/>
        </w:rPr>
        <w:t>المعاملات</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تعتمد</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النقود</w:t>
      </w:r>
      <w:r w:rsidRPr="00135971">
        <w:rPr>
          <w:rFonts w:eastAsia="Calibri" w:cs="AL-Mohanad"/>
          <w:szCs w:val="28"/>
          <w:rtl/>
          <w:lang w:val="en-US" w:eastAsia="en-US"/>
        </w:rPr>
        <w:t xml:space="preserve"> </w:t>
      </w:r>
      <w:r w:rsidRPr="00135971">
        <w:rPr>
          <w:rFonts w:eastAsia="Calibri" w:cs="AL-Mohanad" w:hint="cs"/>
          <w:szCs w:val="28"/>
          <w:rtl/>
          <w:lang w:val="en-US" w:eastAsia="en-US"/>
        </w:rPr>
        <w:t>السائلة</w:t>
      </w:r>
      <w:r w:rsidRPr="00135971">
        <w:rPr>
          <w:rFonts w:eastAsia="Calibri" w:cs="AL-Mohanad"/>
          <w:szCs w:val="28"/>
          <w:rtl/>
          <w:lang w:val="en-US" w:eastAsia="en-US"/>
        </w:rPr>
        <w:t xml:space="preserve"> </w:t>
      </w:r>
      <w:r w:rsidRPr="00135971">
        <w:rPr>
          <w:rFonts w:eastAsia="Calibri" w:cs="AL-Mohanad" w:hint="cs"/>
          <w:szCs w:val="28"/>
          <w:rtl/>
          <w:lang w:val="en-US" w:eastAsia="en-US"/>
        </w:rPr>
        <w:t>لإخفاء</w:t>
      </w:r>
      <w:r w:rsidRPr="00135971">
        <w:rPr>
          <w:rFonts w:eastAsia="Calibri" w:cs="AL-Mohanad"/>
          <w:szCs w:val="28"/>
          <w:rtl/>
          <w:lang w:val="en-US" w:eastAsia="en-US"/>
        </w:rPr>
        <w:t xml:space="preserve"> </w:t>
      </w:r>
      <w:r w:rsidRPr="00135971">
        <w:rPr>
          <w:rFonts w:eastAsia="Calibri" w:cs="AL-Mohanad" w:hint="cs"/>
          <w:szCs w:val="28"/>
          <w:rtl/>
          <w:lang w:val="en-US" w:eastAsia="en-US"/>
        </w:rPr>
        <w:t>كل</w:t>
      </w:r>
      <w:r w:rsidRPr="00135971">
        <w:rPr>
          <w:rFonts w:eastAsia="Calibri" w:cs="AL-Mohanad"/>
          <w:szCs w:val="28"/>
          <w:rtl/>
          <w:lang w:val="en-US" w:eastAsia="en-US"/>
        </w:rPr>
        <w:t xml:space="preserve"> </w:t>
      </w:r>
      <w:r w:rsidRPr="00135971">
        <w:rPr>
          <w:rFonts w:eastAsia="Calibri" w:cs="AL-Mohanad" w:hint="cs"/>
          <w:szCs w:val="28"/>
          <w:rtl/>
          <w:lang w:val="en-US" w:eastAsia="en-US"/>
        </w:rPr>
        <w:t>آثار</w:t>
      </w:r>
      <w:r w:rsidRPr="00135971">
        <w:rPr>
          <w:rFonts w:eastAsia="Calibri" w:cs="AL-Mohanad"/>
          <w:szCs w:val="28"/>
          <w:rtl/>
          <w:lang w:val="en-US" w:eastAsia="en-US"/>
        </w:rPr>
        <w:t xml:space="preserve"> </w:t>
      </w:r>
      <w:r w:rsidRPr="00135971">
        <w:rPr>
          <w:rFonts w:eastAsia="Calibri" w:cs="AL-Mohanad" w:hint="cs"/>
          <w:szCs w:val="28"/>
          <w:rtl/>
          <w:lang w:val="en-US" w:eastAsia="en-US"/>
        </w:rPr>
        <w:t>مزاولة</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الأنشطة</w:t>
      </w:r>
      <w:r w:rsidRPr="00135971">
        <w:rPr>
          <w:rFonts w:eastAsia="Calibri" w:cs="AL-Mohanad"/>
          <w:szCs w:val="28"/>
          <w:rtl/>
          <w:lang w:val="en-US" w:eastAsia="en-US"/>
        </w:rPr>
        <w:t xml:space="preserve"> </w:t>
      </w:r>
      <w:r w:rsidRPr="00135971">
        <w:rPr>
          <w:rFonts w:eastAsia="Calibri" w:cs="AL-Mohanad" w:hint="cs"/>
          <w:szCs w:val="28"/>
          <w:rtl/>
          <w:lang w:val="en-US" w:eastAsia="en-US"/>
        </w:rPr>
        <w:t>عن</w:t>
      </w:r>
      <w:r w:rsidRPr="00135971">
        <w:rPr>
          <w:rFonts w:eastAsia="Calibri" w:cs="AL-Mohanad"/>
          <w:szCs w:val="28"/>
          <w:rtl/>
          <w:lang w:val="en-US" w:eastAsia="en-US"/>
        </w:rPr>
        <w:t xml:space="preserve"> </w:t>
      </w:r>
      <w:r w:rsidRPr="00135971">
        <w:rPr>
          <w:rFonts w:eastAsia="Calibri" w:cs="AL-Mohanad" w:hint="cs"/>
          <w:szCs w:val="28"/>
          <w:rtl/>
          <w:lang w:val="en-US" w:eastAsia="en-US"/>
        </w:rPr>
        <w:t>السلطات</w:t>
      </w:r>
      <w:r w:rsidRPr="00135971">
        <w:rPr>
          <w:rFonts w:eastAsia="Calibri" w:cs="AL-Mohanad"/>
          <w:szCs w:val="28"/>
          <w:rtl/>
          <w:lang w:val="en-US" w:eastAsia="en-US"/>
        </w:rPr>
        <w:t>.</w:t>
      </w:r>
    </w:p>
    <w:p w:rsidR="00671ABC" w:rsidRPr="00135971" w:rsidRDefault="00671ABC" w:rsidP="00D76C33">
      <w:pPr>
        <w:pStyle w:val="af3"/>
        <w:spacing w:after="0"/>
        <w:ind w:firstLine="424"/>
        <w:contextualSpacing/>
        <w:jc w:val="both"/>
        <w:rPr>
          <w:rFonts w:eastAsia="Calibri" w:cs="AL-Mohanad"/>
          <w:szCs w:val="28"/>
          <w:lang w:val="en-US" w:eastAsia="en-US"/>
        </w:rPr>
      </w:pPr>
      <w:r w:rsidRPr="00135971">
        <w:rPr>
          <w:rFonts w:eastAsia="Calibri" w:cs="AL-Mohanad" w:hint="cs"/>
          <w:szCs w:val="28"/>
          <w:rtl/>
          <w:lang w:val="en-US" w:eastAsia="en-US"/>
        </w:rPr>
        <w:t>وعن</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الجزائر</w:t>
      </w:r>
      <w:r w:rsidRPr="00135971">
        <w:rPr>
          <w:rFonts w:eastAsia="Calibri" w:cs="AL-Mohanad"/>
          <w:szCs w:val="28"/>
          <w:rtl/>
          <w:lang w:val="en-US" w:eastAsia="en-US"/>
        </w:rPr>
        <w:t xml:space="preserve"> </w:t>
      </w:r>
      <w:r w:rsidRPr="00135971">
        <w:rPr>
          <w:rFonts w:eastAsia="Calibri" w:cs="AL-Mohanad" w:hint="cs"/>
          <w:szCs w:val="28"/>
          <w:rtl/>
          <w:lang w:val="en-US" w:eastAsia="en-US"/>
        </w:rPr>
        <w:t>فقد</w:t>
      </w:r>
      <w:r w:rsidRPr="00135971">
        <w:rPr>
          <w:rFonts w:eastAsia="Calibri" w:cs="AL-Mohanad"/>
          <w:szCs w:val="28"/>
          <w:rtl/>
          <w:lang w:val="en-US" w:eastAsia="en-US"/>
        </w:rPr>
        <w:t xml:space="preserve"> </w:t>
      </w:r>
      <w:r w:rsidRPr="00135971">
        <w:rPr>
          <w:rFonts w:eastAsia="Calibri" w:cs="AL-Mohanad" w:hint="cs"/>
          <w:szCs w:val="28"/>
          <w:rtl/>
          <w:lang w:val="en-US" w:eastAsia="en-US"/>
        </w:rPr>
        <w:t>قامت</w:t>
      </w:r>
      <w:r w:rsidRPr="00135971">
        <w:rPr>
          <w:rFonts w:eastAsia="Calibri" w:cs="AL-Mohanad"/>
          <w:szCs w:val="28"/>
          <w:rtl/>
          <w:lang w:val="en-US" w:eastAsia="en-US"/>
        </w:rPr>
        <w:t xml:space="preserve"> </w:t>
      </w:r>
      <w:r w:rsidRPr="00135971">
        <w:rPr>
          <w:rFonts w:eastAsia="Calibri" w:cs="AL-Mohanad" w:hint="cs"/>
          <w:szCs w:val="28"/>
          <w:rtl/>
          <w:lang w:val="en-US" w:eastAsia="en-US"/>
        </w:rPr>
        <w:t>الباحثة (</w:t>
      </w:r>
      <w:r w:rsidRPr="00A228B4">
        <w:rPr>
          <w:rFonts w:asciiTheme="majorBidi" w:eastAsia="Calibri" w:hAnsiTheme="majorBidi" w:cstheme="majorBidi" w:hint="cs"/>
          <w:sz w:val="22"/>
          <w:rtl/>
          <w:lang w:val="en-US" w:eastAsia="en-US"/>
        </w:rPr>
        <w:t>2013</w:t>
      </w:r>
      <w:r w:rsidRPr="00135971">
        <w:rPr>
          <w:rFonts w:eastAsia="Calibri" w:cs="AL-Mohanad" w:hint="cs"/>
          <w:szCs w:val="28"/>
          <w:rtl/>
          <w:lang w:val="en-US" w:eastAsia="en-US"/>
        </w:rPr>
        <w:t>)</w:t>
      </w:r>
      <w:r w:rsidRPr="00135971">
        <w:rPr>
          <w:rFonts w:eastAsia="Calibri" w:cs="AL-Mohanad"/>
          <w:szCs w:val="28"/>
          <w:rtl/>
          <w:lang w:val="en-US" w:eastAsia="en-US"/>
        </w:rPr>
        <w:t xml:space="preserve"> </w:t>
      </w:r>
      <w:proofErr w:type="spellStart"/>
      <w:r w:rsidRPr="00135971">
        <w:rPr>
          <w:rFonts w:eastAsia="Calibri" w:cs="AL-Mohanad"/>
          <w:szCs w:val="28"/>
          <w:lang w:val="en-US" w:eastAsia="en-US"/>
        </w:rPr>
        <w:t>Bouanani</w:t>
      </w:r>
      <w:proofErr w:type="spellEnd"/>
      <w:r w:rsidRPr="00135971">
        <w:rPr>
          <w:rFonts w:eastAsia="Calibri" w:cs="AL-Mohanad"/>
          <w:szCs w:val="28"/>
          <w:lang w:val="en-US" w:eastAsia="en-US"/>
        </w:rPr>
        <w:t xml:space="preserve"> </w:t>
      </w:r>
      <w:proofErr w:type="spellStart"/>
      <w:r w:rsidRPr="00135971">
        <w:rPr>
          <w:rFonts w:eastAsia="Calibri" w:cs="AL-Mohanad"/>
          <w:szCs w:val="28"/>
          <w:lang w:val="en-US" w:eastAsia="en-US"/>
        </w:rPr>
        <w:t>Soumia</w:t>
      </w:r>
      <w:proofErr w:type="spellEnd"/>
      <w:r w:rsidRPr="00135971">
        <w:rPr>
          <w:rFonts w:eastAsia="Calibri" w:cs="AL-Mohanad" w:hint="cs"/>
          <w:szCs w:val="28"/>
          <w:rtl/>
          <w:lang w:val="en-US" w:eastAsia="en-US"/>
        </w:rPr>
        <w:t xml:space="preserve"> بتقدير</w:t>
      </w:r>
      <w:r w:rsidRPr="00135971">
        <w:rPr>
          <w:rFonts w:eastAsia="Calibri" w:cs="AL-Mohanad"/>
          <w:szCs w:val="28"/>
          <w:rtl/>
          <w:lang w:val="en-US" w:eastAsia="en-US"/>
        </w:rPr>
        <w:t xml:space="preserve"> </w:t>
      </w:r>
      <w:r w:rsidRPr="00135971">
        <w:rPr>
          <w:rFonts w:eastAsia="Calibri" w:cs="AL-Mohanad" w:hint="cs"/>
          <w:szCs w:val="28"/>
          <w:rtl/>
          <w:lang w:val="en-US" w:eastAsia="en-US"/>
        </w:rPr>
        <w:t>حجم</w:t>
      </w:r>
      <w:r w:rsidRPr="00135971">
        <w:rPr>
          <w:rFonts w:eastAsia="Calibri" w:cs="AL-Mohanad"/>
          <w:szCs w:val="28"/>
          <w:rtl/>
          <w:lang w:val="en-US" w:eastAsia="en-US"/>
        </w:rPr>
        <w:t xml:space="preserve"> </w:t>
      </w:r>
      <w:r w:rsidRPr="00135971">
        <w:rPr>
          <w:rFonts w:eastAsia="Calibri" w:cs="AL-Mohanad" w:hint="cs"/>
          <w:szCs w:val="28"/>
          <w:rtl/>
          <w:lang w:val="en-US" w:eastAsia="en-US"/>
        </w:rPr>
        <w:t>الاقتصاد</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الرسمي</w:t>
      </w:r>
      <w:r w:rsidRPr="00135971">
        <w:rPr>
          <w:rFonts w:eastAsia="Calibri" w:cs="AL-Mohanad"/>
          <w:szCs w:val="28"/>
          <w:rtl/>
          <w:lang w:val="en-US" w:eastAsia="en-US"/>
        </w:rPr>
        <w:t xml:space="preserve"> </w:t>
      </w:r>
      <w:r w:rsidRPr="00135971">
        <w:rPr>
          <w:rFonts w:eastAsia="Calibri" w:cs="AL-Mohanad" w:hint="cs"/>
          <w:szCs w:val="28"/>
          <w:rtl/>
          <w:lang w:val="en-US" w:eastAsia="en-US"/>
        </w:rPr>
        <w:t>كنسبة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الناتج</w:t>
      </w:r>
      <w:r w:rsidRPr="00135971">
        <w:rPr>
          <w:rFonts w:eastAsia="Calibri" w:cs="AL-Mohanad"/>
          <w:szCs w:val="28"/>
          <w:rtl/>
          <w:lang w:val="en-US" w:eastAsia="en-US"/>
        </w:rPr>
        <w:t xml:space="preserve"> </w:t>
      </w:r>
      <w:r w:rsidRPr="00135971">
        <w:rPr>
          <w:rFonts w:eastAsia="Calibri" w:cs="AL-Mohanad" w:hint="cs"/>
          <w:szCs w:val="28"/>
          <w:rtl/>
          <w:lang w:val="en-US" w:eastAsia="en-US"/>
        </w:rPr>
        <w:t>المحلي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الاجمالي</w:t>
      </w:r>
      <w:r w:rsidRPr="00135971">
        <w:rPr>
          <w:rFonts w:eastAsia="Calibri" w:cs="AL-Mohanad"/>
          <w:szCs w:val="28"/>
          <w:rtl/>
          <w:lang w:val="en-US" w:eastAsia="en-US"/>
        </w:rPr>
        <w:t xml:space="preserve"> </w:t>
      </w:r>
      <w:r w:rsidRPr="00135971">
        <w:rPr>
          <w:rFonts w:eastAsia="Calibri" w:cs="AL-Mohanad" w:hint="cs"/>
          <w:szCs w:val="28"/>
          <w:rtl/>
          <w:lang w:val="en-US" w:eastAsia="en-US"/>
        </w:rPr>
        <w:t>باستخدام</w:t>
      </w:r>
      <w:r w:rsidRPr="00135971">
        <w:rPr>
          <w:rFonts w:eastAsia="Calibri" w:cs="AL-Mohanad"/>
          <w:szCs w:val="28"/>
          <w:rtl/>
          <w:lang w:val="en-US" w:eastAsia="en-US"/>
        </w:rPr>
        <w:t xml:space="preserve"> </w:t>
      </w:r>
      <w:r w:rsidRPr="00135971">
        <w:rPr>
          <w:rFonts w:eastAsia="Calibri" w:cs="AL-Mohanad" w:hint="cs"/>
          <w:szCs w:val="28"/>
          <w:rtl/>
          <w:lang w:val="en-US" w:eastAsia="en-US"/>
        </w:rPr>
        <w:t>منهج</w:t>
      </w:r>
      <w:r w:rsidRPr="00135971">
        <w:rPr>
          <w:rFonts w:eastAsia="Calibri" w:cs="AL-Mohanad"/>
          <w:szCs w:val="28"/>
          <w:rtl/>
          <w:lang w:val="en-US" w:eastAsia="en-US"/>
        </w:rPr>
        <w:t xml:space="preserve"> </w:t>
      </w:r>
      <w:r w:rsidRPr="00135971">
        <w:rPr>
          <w:rFonts w:eastAsia="Calibri" w:cs="AL-Mohanad" w:hint="cs"/>
          <w:szCs w:val="28"/>
          <w:rtl/>
          <w:lang w:val="en-US" w:eastAsia="en-US"/>
        </w:rPr>
        <w:t>الطلب</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النقود</w:t>
      </w:r>
      <w:r w:rsidRPr="00135971">
        <w:rPr>
          <w:rFonts w:eastAsia="Calibri" w:cs="AL-Mohanad"/>
          <w:szCs w:val="28"/>
          <w:rtl/>
          <w:lang w:val="en-US" w:eastAsia="en-US"/>
        </w:rPr>
        <w:t xml:space="preserve"> </w:t>
      </w:r>
      <w:r w:rsidRPr="00135971">
        <w:rPr>
          <w:rFonts w:eastAsia="Calibri" w:cs="AL-Mohanad" w:hint="cs"/>
          <w:szCs w:val="28"/>
          <w:rtl/>
          <w:lang w:val="en-US" w:eastAsia="en-US"/>
        </w:rPr>
        <w:t>بحيث</w:t>
      </w:r>
      <w:r w:rsidRPr="00135971">
        <w:rPr>
          <w:rFonts w:eastAsia="Calibri" w:cs="AL-Mohanad"/>
          <w:szCs w:val="28"/>
          <w:rtl/>
          <w:lang w:val="en-US" w:eastAsia="en-US"/>
        </w:rPr>
        <w:t xml:space="preserve"> </w:t>
      </w:r>
      <w:r w:rsidRPr="00135971">
        <w:rPr>
          <w:rFonts w:eastAsia="Calibri" w:cs="AL-Mohanad" w:hint="cs"/>
          <w:szCs w:val="28"/>
          <w:rtl/>
          <w:lang w:val="en-US" w:eastAsia="en-US"/>
        </w:rPr>
        <w:t>تراوحت</w:t>
      </w:r>
      <w:r w:rsidRPr="00135971">
        <w:rPr>
          <w:rFonts w:eastAsia="Calibri" w:cs="AL-Mohanad"/>
          <w:szCs w:val="28"/>
          <w:rtl/>
          <w:lang w:val="en-US" w:eastAsia="en-US"/>
        </w:rPr>
        <w:t xml:space="preserve"> </w:t>
      </w:r>
      <w:r w:rsidRPr="00135971">
        <w:rPr>
          <w:rFonts w:eastAsia="Calibri" w:cs="AL-Mohanad" w:hint="cs"/>
          <w:szCs w:val="28"/>
          <w:rtl/>
          <w:lang w:val="en-US" w:eastAsia="en-US"/>
        </w:rPr>
        <w:t>النسبة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بين</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w:t>
      </w:r>
      <w:r w:rsidRPr="00135971">
        <w:rPr>
          <w:rFonts w:eastAsia="Calibri" w:cs="AL-Mohanad"/>
          <w:szCs w:val="28"/>
          <w:rtl/>
          <w:lang w:val="en-US" w:eastAsia="en-US"/>
        </w:rPr>
        <w:t xml:space="preserve"> </w:t>
      </w:r>
      <w:r w:rsidRPr="00135971">
        <w:rPr>
          <w:rFonts w:eastAsia="Calibri" w:cs="AL-Mohanad" w:hint="cs"/>
          <w:szCs w:val="28"/>
          <w:rtl/>
          <w:lang w:val="en-US" w:eastAsia="en-US"/>
        </w:rPr>
        <w:t>و</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25 %</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سنوات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التسعينات</w:t>
      </w:r>
      <w:r w:rsidRPr="00135971">
        <w:rPr>
          <w:rFonts w:eastAsia="Calibri" w:cs="AL-Mohanad"/>
          <w:szCs w:val="28"/>
          <w:rtl/>
          <w:lang w:val="en-US" w:eastAsia="en-US"/>
        </w:rPr>
        <w:t xml:space="preserve"> </w:t>
      </w:r>
      <w:r w:rsidRPr="00135971">
        <w:rPr>
          <w:rFonts w:eastAsia="Calibri" w:cs="AL-Mohanad" w:hint="cs"/>
          <w:szCs w:val="28"/>
          <w:rtl/>
          <w:lang w:val="en-US" w:eastAsia="en-US"/>
        </w:rPr>
        <w:t>،غير</w:t>
      </w:r>
      <w:r w:rsidRPr="00135971">
        <w:rPr>
          <w:rFonts w:eastAsia="Calibri" w:cs="AL-Mohanad"/>
          <w:szCs w:val="28"/>
          <w:rtl/>
          <w:lang w:val="en-US" w:eastAsia="en-US"/>
        </w:rPr>
        <w:t xml:space="preserve"> </w:t>
      </w:r>
      <w:r w:rsidRPr="00135971">
        <w:rPr>
          <w:rFonts w:eastAsia="Calibri" w:cs="AL-Mohanad" w:hint="cs"/>
          <w:szCs w:val="28"/>
          <w:rtl/>
          <w:lang w:val="en-US" w:eastAsia="en-US"/>
        </w:rPr>
        <w:t>أنه</w:t>
      </w:r>
      <w:r w:rsidRPr="00135971">
        <w:rPr>
          <w:rFonts w:eastAsia="Calibri" w:cs="AL-Mohanad"/>
          <w:szCs w:val="28"/>
          <w:rtl/>
          <w:lang w:val="en-US" w:eastAsia="en-US"/>
        </w:rPr>
        <w:t xml:space="preserve"> </w:t>
      </w:r>
      <w:r w:rsidRPr="00135971">
        <w:rPr>
          <w:rFonts w:eastAsia="Calibri" w:cs="AL-Mohanad" w:hint="cs"/>
          <w:szCs w:val="28"/>
          <w:rtl/>
          <w:lang w:val="en-US" w:eastAsia="en-US"/>
        </w:rPr>
        <w:t>ومع</w:t>
      </w:r>
      <w:r w:rsidRPr="00135971">
        <w:rPr>
          <w:rFonts w:eastAsia="Calibri" w:cs="AL-Mohanad"/>
          <w:szCs w:val="28"/>
          <w:rtl/>
          <w:lang w:val="en-US" w:eastAsia="en-US"/>
        </w:rPr>
        <w:t xml:space="preserve"> </w:t>
      </w:r>
      <w:r w:rsidRPr="00135971">
        <w:rPr>
          <w:rFonts w:eastAsia="Calibri" w:cs="AL-Mohanad" w:hint="cs"/>
          <w:szCs w:val="28"/>
          <w:rtl/>
          <w:lang w:val="en-US" w:eastAsia="en-US"/>
        </w:rPr>
        <w:t>بداية</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2000</w:t>
      </w:r>
      <w:r w:rsidRPr="00135971">
        <w:rPr>
          <w:rFonts w:eastAsia="Calibri" w:cs="AL-Mohanad"/>
          <w:szCs w:val="28"/>
          <w:rtl/>
          <w:lang w:val="en-US" w:eastAsia="en-US"/>
        </w:rPr>
        <w:t xml:space="preserve"> </w:t>
      </w:r>
      <w:r w:rsidRPr="00135971">
        <w:rPr>
          <w:rFonts w:eastAsia="Calibri" w:cs="AL-Mohanad" w:hint="cs"/>
          <w:szCs w:val="28"/>
          <w:rtl/>
          <w:lang w:val="en-US" w:eastAsia="en-US"/>
        </w:rPr>
        <w:t>أخذت</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النسب</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الارتفاع</w:t>
      </w:r>
      <w:r w:rsidRPr="00135971">
        <w:rPr>
          <w:rFonts w:eastAsia="Calibri" w:cs="AL-Mohanad"/>
          <w:szCs w:val="28"/>
          <w:rtl/>
          <w:lang w:val="en-US" w:eastAsia="en-US"/>
        </w:rPr>
        <w:t xml:space="preserve"> </w:t>
      </w:r>
      <w:r w:rsidRPr="00135971">
        <w:rPr>
          <w:rFonts w:eastAsia="Calibri" w:cs="AL-Mohanad" w:hint="cs"/>
          <w:szCs w:val="28"/>
          <w:rtl/>
          <w:lang w:val="en-US" w:eastAsia="en-US"/>
        </w:rPr>
        <w:t>لتصل</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حوالي</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 xml:space="preserve">37.07 %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2003</w:t>
      </w:r>
      <w:r w:rsidRPr="00135971">
        <w:rPr>
          <w:rFonts w:eastAsia="Calibri" w:cs="AL-Mohanad"/>
          <w:szCs w:val="28"/>
          <w:rtl/>
          <w:lang w:val="en-US" w:eastAsia="en-US"/>
        </w:rPr>
        <w:t xml:space="preserve"> </w:t>
      </w:r>
      <w:r w:rsidRPr="00135971">
        <w:rPr>
          <w:rFonts w:eastAsia="Calibri" w:cs="AL-Mohanad" w:hint="cs"/>
          <w:szCs w:val="28"/>
          <w:rtl/>
          <w:lang w:val="en-US" w:eastAsia="en-US"/>
        </w:rPr>
        <w:t>بعدما</w:t>
      </w:r>
      <w:r w:rsidRPr="00135971">
        <w:rPr>
          <w:rFonts w:eastAsia="Calibri" w:cs="AL-Mohanad"/>
          <w:szCs w:val="28"/>
          <w:rtl/>
          <w:lang w:val="en-US" w:eastAsia="en-US"/>
        </w:rPr>
        <w:t xml:space="preserve"> </w:t>
      </w:r>
      <w:r w:rsidRPr="00135971">
        <w:rPr>
          <w:rFonts w:eastAsia="Calibri" w:cs="AL-Mohanad" w:hint="cs"/>
          <w:szCs w:val="28"/>
          <w:rtl/>
          <w:lang w:val="en-US" w:eastAsia="en-US"/>
        </w:rPr>
        <w:t>كانت</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حدود</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 xml:space="preserve">24.57 %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2000</w:t>
      </w:r>
      <w:r w:rsidRPr="00135971">
        <w:rPr>
          <w:rFonts w:eastAsia="Calibri" w:cs="AL-Mohanad"/>
          <w:szCs w:val="28"/>
          <w:rtl/>
          <w:lang w:val="en-US" w:eastAsia="en-US"/>
        </w:rPr>
        <w:t xml:space="preserve"> </w:t>
      </w:r>
      <w:r w:rsidRPr="00135971">
        <w:rPr>
          <w:rFonts w:eastAsia="Calibri" w:cs="AL-Mohanad" w:hint="cs"/>
          <w:szCs w:val="28"/>
          <w:rtl/>
          <w:lang w:val="en-US" w:eastAsia="en-US"/>
        </w:rPr>
        <w:t>وقد</w:t>
      </w:r>
      <w:r w:rsidRPr="00135971">
        <w:rPr>
          <w:rFonts w:eastAsia="Calibri" w:cs="AL-Mohanad"/>
          <w:szCs w:val="28"/>
          <w:rtl/>
          <w:lang w:val="en-US" w:eastAsia="en-US"/>
        </w:rPr>
        <w:t xml:space="preserve"> </w:t>
      </w:r>
      <w:r w:rsidRPr="00135971">
        <w:rPr>
          <w:rFonts w:eastAsia="Calibri" w:cs="AL-Mohanad" w:hint="cs"/>
          <w:szCs w:val="28"/>
          <w:rtl/>
          <w:lang w:val="en-US" w:eastAsia="en-US"/>
        </w:rPr>
        <w:t>أخذت</w:t>
      </w:r>
      <w:r w:rsidRPr="00135971">
        <w:rPr>
          <w:rFonts w:eastAsia="Calibri" w:cs="AL-Mohanad"/>
          <w:szCs w:val="28"/>
          <w:rtl/>
          <w:lang w:val="en-US" w:eastAsia="en-US"/>
        </w:rPr>
        <w:t xml:space="preserve"> </w:t>
      </w:r>
      <w:r w:rsidRPr="00135971">
        <w:rPr>
          <w:rFonts w:eastAsia="Calibri" w:cs="AL-Mohanad" w:hint="cs"/>
          <w:szCs w:val="28"/>
          <w:rtl/>
          <w:lang w:val="en-US" w:eastAsia="en-US"/>
        </w:rPr>
        <w:t>هذه</w:t>
      </w:r>
      <w:r w:rsidRPr="00135971">
        <w:rPr>
          <w:rFonts w:eastAsia="Calibri" w:cs="AL-Mohanad"/>
          <w:szCs w:val="28"/>
          <w:rtl/>
          <w:lang w:val="en-US" w:eastAsia="en-US"/>
        </w:rPr>
        <w:t xml:space="preserve"> </w:t>
      </w:r>
      <w:r w:rsidRPr="00135971">
        <w:rPr>
          <w:rFonts w:eastAsia="Calibri" w:cs="AL-Mohanad" w:hint="cs"/>
          <w:szCs w:val="28"/>
          <w:rtl/>
          <w:lang w:val="en-US" w:eastAsia="en-US"/>
        </w:rPr>
        <w:t>النسب</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الانخفاض</w:t>
      </w:r>
      <w:r w:rsidRPr="00135971">
        <w:rPr>
          <w:rFonts w:eastAsia="Calibri" w:cs="AL-Mohanad"/>
          <w:szCs w:val="28"/>
          <w:rtl/>
          <w:lang w:val="en-US" w:eastAsia="en-US"/>
        </w:rPr>
        <w:t xml:space="preserve"> </w:t>
      </w:r>
      <w:r w:rsidRPr="00135971">
        <w:rPr>
          <w:rFonts w:eastAsia="Calibri" w:cs="AL-Mohanad" w:hint="cs"/>
          <w:szCs w:val="28"/>
          <w:rtl/>
          <w:lang w:val="en-US" w:eastAsia="en-US"/>
        </w:rPr>
        <w:t>إلى</w:t>
      </w:r>
      <w:r w:rsidRPr="00135971">
        <w:rPr>
          <w:rFonts w:eastAsia="Calibri" w:cs="AL-Mohanad"/>
          <w:szCs w:val="28"/>
          <w:rtl/>
          <w:lang w:val="en-US" w:eastAsia="en-US"/>
        </w:rPr>
        <w:t xml:space="preserve"> </w:t>
      </w:r>
      <w:r w:rsidRPr="00135971">
        <w:rPr>
          <w:rFonts w:eastAsia="Calibri" w:cs="AL-Mohanad" w:hint="cs"/>
          <w:szCs w:val="28"/>
          <w:rtl/>
          <w:lang w:val="en-US" w:eastAsia="en-US"/>
        </w:rPr>
        <w:t>غاية</w:t>
      </w:r>
      <w:r w:rsidRPr="00135971">
        <w:rPr>
          <w:rFonts w:eastAsia="Calibri" w:cs="AL-Mohanad"/>
          <w:szCs w:val="28"/>
          <w:rtl/>
          <w:lang w:val="en-US" w:eastAsia="en-US"/>
        </w:rPr>
        <w:t xml:space="preserve"> </w:t>
      </w:r>
      <w:r w:rsidRPr="00135971">
        <w:rPr>
          <w:rFonts w:eastAsia="Calibri" w:cs="AL-Mohanad" w:hint="cs"/>
          <w:szCs w:val="28"/>
          <w:rtl/>
          <w:lang w:val="en-US" w:eastAsia="en-US"/>
        </w:rPr>
        <w:t>سنة</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2009</w:t>
      </w:r>
      <w:r w:rsidRPr="00135971">
        <w:rPr>
          <w:rFonts w:eastAsia="Calibri" w:cs="AL-Mohanad"/>
          <w:szCs w:val="28"/>
          <w:rtl/>
          <w:lang w:val="en-US" w:eastAsia="en-US"/>
        </w:rPr>
        <w:t xml:space="preserve"> </w:t>
      </w:r>
      <w:r w:rsidRPr="00135971">
        <w:rPr>
          <w:rFonts w:eastAsia="Calibri" w:cs="AL-Mohanad" w:hint="cs"/>
          <w:szCs w:val="28"/>
          <w:rtl/>
          <w:lang w:val="en-US" w:eastAsia="en-US"/>
        </w:rPr>
        <w:t>أين</w:t>
      </w:r>
      <w:r w:rsidRPr="00135971">
        <w:rPr>
          <w:rFonts w:eastAsia="Calibri" w:cs="AL-Mohanad"/>
          <w:szCs w:val="28"/>
          <w:rtl/>
          <w:lang w:val="en-US" w:eastAsia="en-US"/>
        </w:rPr>
        <w:t xml:space="preserve"> </w:t>
      </w:r>
      <w:r w:rsidRPr="00135971">
        <w:rPr>
          <w:rFonts w:eastAsia="Calibri" w:cs="AL-Mohanad" w:hint="cs"/>
          <w:szCs w:val="28"/>
          <w:rtl/>
          <w:lang w:val="en-US" w:eastAsia="en-US"/>
        </w:rPr>
        <w:t>بلغت</w:t>
      </w:r>
      <w:r w:rsidRPr="00135971">
        <w:rPr>
          <w:rFonts w:eastAsia="Calibri" w:cs="AL-Mohanad"/>
          <w:szCs w:val="28"/>
          <w:rtl/>
          <w:lang w:val="en-US" w:eastAsia="en-US"/>
        </w:rPr>
        <w:t xml:space="preserve"> </w:t>
      </w:r>
      <w:r w:rsidRPr="00135971">
        <w:rPr>
          <w:rFonts w:eastAsia="Calibri" w:cs="AL-Mohanad" w:hint="cs"/>
          <w:szCs w:val="28"/>
          <w:rtl/>
          <w:lang w:val="en-US" w:eastAsia="en-US"/>
        </w:rPr>
        <w:t>النسبة</w:t>
      </w:r>
      <w:r w:rsidRPr="00135971">
        <w:rPr>
          <w:rFonts w:eastAsia="Calibri" w:cs="AL-Mohanad"/>
          <w:szCs w:val="28"/>
          <w:rtl/>
          <w:lang w:val="en-US" w:eastAsia="en-US"/>
        </w:rPr>
        <w:t xml:space="preserve"> </w:t>
      </w:r>
      <w:r w:rsidRPr="00135971">
        <w:rPr>
          <w:rFonts w:eastAsia="Calibri" w:cs="AL-Mohanad" w:hint="cs"/>
          <w:szCs w:val="28"/>
          <w:rtl/>
          <w:lang w:val="en-US" w:eastAsia="en-US"/>
        </w:rPr>
        <w:t>حوالي</w:t>
      </w:r>
      <w:r w:rsidRPr="00135971">
        <w:rPr>
          <w:rFonts w:eastAsia="Calibri" w:cs="AL-Mohanad"/>
          <w:szCs w:val="28"/>
          <w:rtl/>
          <w:lang w:val="en-US" w:eastAsia="en-US"/>
        </w:rPr>
        <w:t xml:space="preserve"> </w:t>
      </w:r>
      <w:r w:rsidRPr="00A228B4">
        <w:rPr>
          <w:rFonts w:asciiTheme="majorBidi" w:eastAsia="Calibri" w:hAnsiTheme="majorBidi" w:cstheme="majorBidi"/>
          <w:sz w:val="22"/>
          <w:rtl/>
          <w:lang w:val="en-US" w:eastAsia="en-US"/>
        </w:rPr>
        <w:t xml:space="preserve">19.72 % </w:t>
      </w:r>
      <w:r w:rsidRPr="00135971">
        <w:rPr>
          <w:rFonts w:eastAsia="Calibri" w:cs="AL-Mohanad" w:hint="cs"/>
          <w:szCs w:val="28"/>
          <w:rtl/>
          <w:lang w:val="en-US" w:eastAsia="en-US"/>
        </w:rPr>
        <w:t>ومن</w:t>
      </w:r>
      <w:r w:rsidRPr="00135971">
        <w:rPr>
          <w:rFonts w:eastAsia="Calibri" w:cs="AL-Mohanad"/>
          <w:szCs w:val="28"/>
          <w:rtl/>
          <w:lang w:val="en-US" w:eastAsia="en-US"/>
        </w:rPr>
        <w:t xml:space="preserve"> </w:t>
      </w:r>
      <w:r w:rsidRPr="00135971">
        <w:rPr>
          <w:rFonts w:eastAsia="Calibri" w:cs="AL-Mohanad" w:hint="cs"/>
          <w:szCs w:val="28"/>
          <w:rtl/>
          <w:lang w:val="en-US" w:eastAsia="en-US"/>
        </w:rPr>
        <w:t>خلال</w:t>
      </w:r>
      <w:r w:rsidRPr="00135971">
        <w:rPr>
          <w:rFonts w:eastAsia="Calibri" w:cs="AL-Mohanad"/>
          <w:szCs w:val="28"/>
          <w:rtl/>
          <w:lang w:val="en-US" w:eastAsia="en-US"/>
        </w:rPr>
        <w:t xml:space="preserve"> </w:t>
      </w:r>
      <w:r w:rsidRPr="00135971">
        <w:rPr>
          <w:rFonts w:eastAsia="Calibri" w:cs="AL-Mohanad" w:hint="cs"/>
          <w:szCs w:val="28"/>
          <w:rtl/>
          <w:lang w:val="en-US" w:eastAsia="en-US"/>
        </w:rPr>
        <w:t>المقارنة</w:t>
      </w:r>
      <w:r w:rsidRPr="00135971">
        <w:rPr>
          <w:rFonts w:eastAsia="Calibri" w:cs="AL-Mohanad"/>
          <w:szCs w:val="28"/>
          <w:rtl/>
          <w:lang w:val="en-US" w:eastAsia="en-US"/>
        </w:rPr>
        <w:t xml:space="preserve"> </w:t>
      </w:r>
      <w:r w:rsidRPr="00135971">
        <w:rPr>
          <w:rFonts w:eastAsia="Calibri" w:cs="AL-Mohanad" w:hint="cs"/>
          <w:szCs w:val="28"/>
          <w:rtl/>
          <w:lang w:val="en-US" w:eastAsia="en-US"/>
        </w:rPr>
        <w:t>التي</w:t>
      </w:r>
      <w:r w:rsidRPr="00135971">
        <w:rPr>
          <w:rFonts w:eastAsia="Calibri" w:cs="AL-Mohanad"/>
          <w:szCs w:val="28"/>
          <w:rtl/>
          <w:lang w:val="en-US" w:eastAsia="en-US"/>
        </w:rPr>
        <w:t xml:space="preserve"> </w:t>
      </w:r>
      <w:r w:rsidRPr="00135971">
        <w:rPr>
          <w:rFonts w:eastAsia="Calibri" w:cs="AL-Mohanad" w:hint="cs"/>
          <w:szCs w:val="28"/>
          <w:rtl/>
          <w:lang w:val="en-US" w:eastAsia="en-US"/>
        </w:rPr>
        <w:t>قامت</w:t>
      </w:r>
      <w:r w:rsidRPr="00135971">
        <w:rPr>
          <w:rFonts w:eastAsia="Calibri" w:cs="AL-Mohanad"/>
          <w:szCs w:val="28"/>
          <w:rtl/>
          <w:lang w:val="en-US" w:eastAsia="en-US"/>
        </w:rPr>
        <w:t xml:space="preserve"> </w:t>
      </w:r>
      <w:r w:rsidRPr="00135971">
        <w:rPr>
          <w:rFonts w:eastAsia="Calibri" w:cs="AL-Mohanad" w:hint="cs"/>
          <w:szCs w:val="28"/>
          <w:rtl/>
          <w:lang w:val="en-US" w:eastAsia="en-US"/>
        </w:rPr>
        <w:t>بها</w:t>
      </w:r>
      <w:r w:rsidRPr="00135971">
        <w:rPr>
          <w:rFonts w:eastAsia="Calibri" w:cs="AL-Mohanad"/>
          <w:szCs w:val="28"/>
          <w:rtl/>
          <w:lang w:val="en-US" w:eastAsia="en-US"/>
        </w:rPr>
        <w:t xml:space="preserve"> </w:t>
      </w:r>
      <w:r w:rsidRPr="00135971">
        <w:rPr>
          <w:rFonts w:eastAsia="Calibri" w:cs="AL-Mohanad" w:hint="cs"/>
          <w:szCs w:val="28"/>
          <w:rtl/>
          <w:lang w:val="en-US" w:eastAsia="en-US"/>
        </w:rPr>
        <w:t>الباحثة</w:t>
      </w:r>
      <w:r w:rsidRPr="00135971">
        <w:rPr>
          <w:rFonts w:eastAsia="Calibri" w:cs="AL-Mohanad"/>
          <w:szCs w:val="28"/>
          <w:rtl/>
          <w:lang w:val="en-US" w:eastAsia="en-US"/>
        </w:rPr>
        <w:t xml:space="preserve"> </w:t>
      </w:r>
      <w:r w:rsidRPr="00135971">
        <w:rPr>
          <w:rFonts w:eastAsia="Calibri" w:cs="AL-Mohanad" w:hint="cs"/>
          <w:szCs w:val="28"/>
          <w:rtl/>
          <w:lang w:val="en-US" w:eastAsia="en-US"/>
        </w:rPr>
        <w:t>بين</w:t>
      </w:r>
      <w:r w:rsidRPr="00135971">
        <w:rPr>
          <w:rFonts w:eastAsia="Calibri" w:cs="AL-Mohanad"/>
          <w:szCs w:val="28"/>
          <w:rtl/>
          <w:lang w:val="en-US" w:eastAsia="en-US"/>
        </w:rPr>
        <w:t xml:space="preserve"> </w:t>
      </w:r>
      <w:r w:rsidRPr="00135971">
        <w:rPr>
          <w:rFonts w:eastAsia="Calibri" w:cs="AL-Mohanad" w:hint="cs"/>
          <w:szCs w:val="28"/>
          <w:rtl/>
          <w:lang w:val="en-US" w:eastAsia="en-US"/>
        </w:rPr>
        <w:t>نموذج</w:t>
      </w:r>
      <w:r w:rsidRPr="00135971">
        <w:rPr>
          <w:rFonts w:eastAsia="Calibri" w:cs="AL-Mohanad"/>
          <w:szCs w:val="28"/>
          <w:rtl/>
          <w:lang w:val="en-US" w:eastAsia="en-US"/>
        </w:rPr>
        <w:t xml:space="preserve"> </w:t>
      </w:r>
      <w:r w:rsidRPr="00135971">
        <w:rPr>
          <w:rFonts w:eastAsia="Calibri" w:cs="AL-Mohanad"/>
          <w:szCs w:val="28"/>
          <w:lang w:val="en-US" w:eastAsia="en-US"/>
        </w:rPr>
        <w:t>MIMIC</w:t>
      </w:r>
      <w:r w:rsidRPr="00135971">
        <w:rPr>
          <w:rFonts w:eastAsia="Calibri" w:cs="AL-Mohanad"/>
          <w:szCs w:val="28"/>
          <w:rtl/>
          <w:lang w:val="en-US" w:eastAsia="en-US"/>
        </w:rPr>
        <w:t xml:space="preserve"> </w:t>
      </w:r>
      <w:r w:rsidRPr="00135971">
        <w:rPr>
          <w:rFonts w:eastAsia="Calibri" w:cs="AL-Mohanad" w:hint="cs"/>
          <w:szCs w:val="28"/>
          <w:rtl/>
          <w:lang w:val="en-US" w:eastAsia="en-US"/>
        </w:rPr>
        <w:t>وبين</w:t>
      </w:r>
      <w:r w:rsidRPr="00135971">
        <w:rPr>
          <w:rFonts w:eastAsia="Calibri" w:cs="AL-Mohanad"/>
          <w:szCs w:val="28"/>
          <w:rtl/>
          <w:lang w:val="en-US" w:eastAsia="en-US"/>
        </w:rPr>
        <w:t xml:space="preserve"> </w:t>
      </w:r>
      <w:r w:rsidRPr="00135971">
        <w:rPr>
          <w:rFonts w:eastAsia="Calibri" w:cs="AL-Mohanad" w:hint="cs"/>
          <w:szCs w:val="28"/>
          <w:rtl/>
          <w:lang w:val="en-US" w:eastAsia="en-US"/>
        </w:rPr>
        <w:t>نموذج</w:t>
      </w:r>
      <w:r w:rsidRPr="00135971">
        <w:rPr>
          <w:rFonts w:eastAsia="Calibri" w:cs="AL-Mohanad"/>
          <w:szCs w:val="28"/>
          <w:rtl/>
          <w:lang w:val="en-US" w:eastAsia="en-US"/>
        </w:rPr>
        <w:t xml:space="preserve"> </w:t>
      </w:r>
      <w:r w:rsidRPr="00135971">
        <w:rPr>
          <w:rFonts w:eastAsia="Calibri" w:cs="AL-Mohanad" w:hint="cs"/>
          <w:szCs w:val="28"/>
          <w:rtl/>
          <w:lang w:val="en-US" w:eastAsia="en-US"/>
        </w:rPr>
        <w:t>الطلب</w:t>
      </w:r>
      <w:r w:rsidRPr="00135971">
        <w:rPr>
          <w:rFonts w:eastAsia="Calibri" w:cs="AL-Mohanad"/>
          <w:szCs w:val="28"/>
          <w:rtl/>
          <w:lang w:val="en-US" w:eastAsia="en-US"/>
        </w:rPr>
        <w:t xml:space="preserve"> </w:t>
      </w:r>
      <w:r w:rsidRPr="00135971">
        <w:rPr>
          <w:rFonts w:eastAsia="Calibri" w:cs="AL-Mohanad" w:hint="cs"/>
          <w:szCs w:val="28"/>
          <w:rtl/>
          <w:lang w:val="en-US" w:eastAsia="en-US"/>
        </w:rPr>
        <w:t>على</w:t>
      </w:r>
      <w:r w:rsidRPr="00135971">
        <w:rPr>
          <w:rFonts w:eastAsia="Calibri" w:cs="AL-Mohanad"/>
          <w:szCs w:val="28"/>
          <w:rtl/>
          <w:lang w:val="en-US" w:eastAsia="en-US"/>
        </w:rPr>
        <w:t xml:space="preserve"> </w:t>
      </w:r>
      <w:r w:rsidRPr="00135971">
        <w:rPr>
          <w:rFonts w:eastAsia="Calibri" w:cs="AL-Mohanad" w:hint="cs"/>
          <w:szCs w:val="28"/>
          <w:rtl/>
          <w:lang w:val="en-US" w:eastAsia="en-US"/>
        </w:rPr>
        <w:t>النقود</w:t>
      </w:r>
      <w:r w:rsidRPr="00135971">
        <w:rPr>
          <w:rFonts w:eastAsia="Calibri" w:cs="AL-Mohanad"/>
          <w:szCs w:val="28"/>
          <w:rtl/>
          <w:lang w:val="en-US" w:eastAsia="en-US"/>
        </w:rPr>
        <w:t xml:space="preserve"> </w:t>
      </w:r>
      <w:r w:rsidRPr="00135971">
        <w:rPr>
          <w:rFonts w:eastAsia="Calibri" w:cs="AL-Mohanad" w:hint="cs"/>
          <w:szCs w:val="28"/>
          <w:rtl/>
          <w:lang w:val="en-US" w:eastAsia="en-US"/>
        </w:rPr>
        <w:t>فقد</w:t>
      </w:r>
      <w:r w:rsidRPr="00135971">
        <w:rPr>
          <w:rFonts w:eastAsia="Calibri" w:cs="AL-Mohanad"/>
          <w:szCs w:val="28"/>
          <w:rtl/>
          <w:lang w:val="en-US" w:eastAsia="en-US"/>
        </w:rPr>
        <w:t xml:space="preserve"> </w:t>
      </w:r>
      <w:r w:rsidRPr="00135971">
        <w:rPr>
          <w:rFonts w:eastAsia="Calibri" w:cs="AL-Mohanad" w:hint="cs"/>
          <w:szCs w:val="28"/>
          <w:rtl/>
          <w:lang w:val="en-US" w:eastAsia="en-US"/>
        </w:rPr>
        <w:t>فضلت</w:t>
      </w:r>
      <w:r w:rsidRPr="00135971">
        <w:rPr>
          <w:rFonts w:eastAsia="Calibri" w:cs="AL-Mohanad"/>
          <w:szCs w:val="28"/>
          <w:rtl/>
          <w:lang w:val="en-US" w:eastAsia="en-US"/>
        </w:rPr>
        <w:t xml:space="preserve"> </w:t>
      </w:r>
      <w:r w:rsidRPr="00135971">
        <w:rPr>
          <w:rFonts w:eastAsia="Calibri" w:cs="AL-Mohanad" w:hint="cs"/>
          <w:szCs w:val="28"/>
          <w:rtl/>
          <w:lang w:val="en-US" w:eastAsia="en-US"/>
        </w:rPr>
        <w:t>الباحثة</w:t>
      </w:r>
      <w:r w:rsidRPr="00135971">
        <w:rPr>
          <w:rFonts w:eastAsia="Calibri" w:cs="AL-Mohanad"/>
          <w:szCs w:val="28"/>
          <w:rtl/>
          <w:lang w:val="en-US" w:eastAsia="en-US"/>
        </w:rPr>
        <w:t xml:space="preserve"> </w:t>
      </w:r>
      <w:r w:rsidRPr="00135971">
        <w:rPr>
          <w:rFonts w:eastAsia="Calibri" w:cs="AL-Mohanad" w:hint="cs"/>
          <w:szCs w:val="28"/>
          <w:rtl/>
          <w:lang w:val="en-US" w:eastAsia="en-US"/>
        </w:rPr>
        <w:t>الطريقة</w:t>
      </w:r>
      <w:r w:rsidRPr="00135971">
        <w:rPr>
          <w:rFonts w:eastAsia="Calibri" w:cs="AL-Mohanad"/>
          <w:szCs w:val="28"/>
          <w:rtl/>
          <w:lang w:val="en-US" w:eastAsia="en-US"/>
        </w:rPr>
        <w:t xml:space="preserve"> </w:t>
      </w:r>
      <w:r w:rsidRPr="00135971">
        <w:rPr>
          <w:rFonts w:eastAsia="Calibri" w:cs="AL-Mohanad" w:hint="cs"/>
          <w:szCs w:val="28"/>
          <w:rtl/>
          <w:lang w:val="en-US" w:eastAsia="en-US"/>
        </w:rPr>
        <w:t>الثانية</w:t>
      </w:r>
      <w:r w:rsidRPr="00135971">
        <w:rPr>
          <w:rFonts w:eastAsia="Calibri" w:cs="AL-Mohanad"/>
          <w:szCs w:val="28"/>
          <w:rtl/>
          <w:lang w:val="en-US" w:eastAsia="en-US"/>
        </w:rPr>
        <w:t xml:space="preserve"> </w:t>
      </w:r>
      <w:r w:rsidRPr="00135971">
        <w:rPr>
          <w:rFonts w:eastAsia="Calibri" w:cs="AL-Mohanad" w:hint="cs"/>
          <w:szCs w:val="28"/>
          <w:rtl/>
          <w:lang w:val="en-US" w:eastAsia="en-US"/>
        </w:rPr>
        <w:t>نظرا</w:t>
      </w:r>
      <w:r w:rsidRPr="00135971">
        <w:rPr>
          <w:rFonts w:eastAsia="Calibri" w:cs="AL-Mohanad"/>
          <w:szCs w:val="28"/>
          <w:rtl/>
          <w:lang w:val="en-US" w:eastAsia="en-US"/>
        </w:rPr>
        <w:t xml:space="preserve"> </w:t>
      </w:r>
      <w:r w:rsidRPr="00135971">
        <w:rPr>
          <w:rFonts w:eastAsia="Calibri" w:cs="AL-Mohanad" w:hint="cs"/>
          <w:szCs w:val="28"/>
          <w:rtl/>
          <w:lang w:val="en-US" w:eastAsia="en-US"/>
        </w:rPr>
        <w:t>لمجموعة</w:t>
      </w:r>
      <w:r w:rsidRPr="00135971">
        <w:rPr>
          <w:rFonts w:eastAsia="Calibri" w:cs="AL-Mohanad"/>
          <w:szCs w:val="28"/>
          <w:rtl/>
          <w:lang w:val="en-US" w:eastAsia="en-US"/>
        </w:rPr>
        <w:t xml:space="preserve"> </w:t>
      </w:r>
      <w:r w:rsidRPr="00135971">
        <w:rPr>
          <w:rFonts w:eastAsia="Calibri" w:cs="AL-Mohanad" w:hint="cs"/>
          <w:szCs w:val="28"/>
          <w:rtl/>
          <w:lang w:val="en-US" w:eastAsia="en-US"/>
        </w:rPr>
        <w:t>من</w:t>
      </w:r>
      <w:r w:rsidRPr="00135971">
        <w:rPr>
          <w:rFonts w:eastAsia="Calibri" w:cs="AL-Mohanad"/>
          <w:szCs w:val="28"/>
          <w:rtl/>
          <w:lang w:val="en-US" w:eastAsia="en-US"/>
        </w:rPr>
        <w:t xml:space="preserve"> </w:t>
      </w:r>
      <w:r w:rsidRPr="00135971">
        <w:rPr>
          <w:rFonts w:eastAsia="Calibri" w:cs="AL-Mohanad" w:hint="cs"/>
          <w:szCs w:val="28"/>
          <w:rtl/>
          <w:lang w:val="en-US" w:eastAsia="en-US"/>
        </w:rPr>
        <w:t>العوامل</w:t>
      </w:r>
      <w:r w:rsidRPr="00135971">
        <w:rPr>
          <w:rFonts w:eastAsia="Calibri" w:cs="AL-Mohanad"/>
          <w:szCs w:val="28"/>
          <w:rtl/>
          <w:lang w:val="en-US" w:eastAsia="en-US"/>
        </w:rPr>
        <w:t xml:space="preserve"> </w:t>
      </w:r>
      <w:r w:rsidRPr="00135971">
        <w:rPr>
          <w:rFonts w:eastAsia="Calibri" w:cs="AL-Mohanad" w:hint="cs"/>
          <w:szCs w:val="28"/>
          <w:rtl/>
          <w:lang w:val="en-US" w:eastAsia="en-US"/>
        </w:rPr>
        <w:t>أهمها</w:t>
      </w:r>
      <w:r w:rsidRPr="00135971">
        <w:rPr>
          <w:rFonts w:eastAsia="Calibri" w:cs="AL-Mohanad"/>
          <w:szCs w:val="28"/>
          <w:rtl/>
          <w:lang w:val="en-US" w:eastAsia="en-US"/>
        </w:rPr>
        <w:t xml:space="preserve"> </w:t>
      </w:r>
      <w:r w:rsidRPr="00135971">
        <w:rPr>
          <w:rFonts w:eastAsia="Calibri" w:cs="AL-Mohanad" w:hint="cs"/>
          <w:szCs w:val="28"/>
          <w:rtl/>
          <w:lang w:val="en-US" w:eastAsia="en-US"/>
        </w:rPr>
        <w:t>صعوبة</w:t>
      </w:r>
      <w:r w:rsidRPr="00135971">
        <w:rPr>
          <w:rFonts w:eastAsia="Calibri" w:cs="AL-Mohanad"/>
          <w:szCs w:val="28"/>
          <w:rtl/>
          <w:lang w:val="en-US" w:eastAsia="en-US"/>
        </w:rPr>
        <w:t xml:space="preserve"> </w:t>
      </w:r>
      <w:r w:rsidRPr="00135971">
        <w:rPr>
          <w:rFonts w:eastAsia="Calibri" w:cs="AL-Mohanad" w:hint="cs"/>
          <w:szCs w:val="28"/>
          <w:rtl/>
          <w:lang w:val="en-US" w:eastAsia="en-US"/>
        </w:rPr>
        <w:t>تحديد</w:t>
      </w:r>
      <w:r w:rsidRPr="00135971">
        <w:rPr>
          <w:rFonts w:eastAsia="Calibri" w:cs="AL-Mohanad"/>
          <w:szCs w:val="28"/>
          <w:rtl/>
          <w:lang w:val="en-US" w:eastAsia="en-US"/>
        </w:rPr>
        <w:t xml:space="preserve"> </w:t>
      </w:r>
      <w:r w:rsidRPr="00135971">
        <w:rPr>
          <w:rFonts w:eastAsia="Calibri" w:cs="AL-Mohanad" w:hint="cs"/>
          <w:szCs w:val="28"/>
          <w:rtl/>
          <w:lang w:val="en-US" w:eastAsia="en-US"/>
        </w:rPr>
        <w:t>المتغيرات</w:t>
      </w:r>
      <w:r w:rsidRPr="00135971">
        <w:rPr>
          <w:rFonts w:eastAsia="Calibri" w:cs="AL-Mohanad"/>
          <w:szCs w:val="28"/>
          <w:rtl/>
          <w:lang w:val="en-US" w:eastAsia="en-US"/>
        </w:rPr>
        <w:t xml:space="preserve"> </w:t>
      </w:r>
      <w:r w:rsidRPr="00135971">
        <w:rPr>
          <w:rFonts w:eastAsia="Calibri" w:cs="AL-Mohanad" w:hint="cs"/>
          <w:szCs w:val="28"/>
          <w:rtl/>
          <w:lang w:val="en-US" w:eastAsia="en-US"/>
        </w:rPr>
        <w:t>المسببة</w:t>
      </w:r>
      <w:r w:rsidRPr="00135971">
        <w:rPr>
          <w:rFonts w:eastAsia="Calibri" w:cs="AL-Mohanad"/>
          <w:szCs w:val="28"/>
          <w:rtl/>
          <w:lang w:val="en-US" w:eastAsia="en-US"/>
        </w:rPr>
        <w:t xml:space="preserve"> </w:t>
      </w:r>
      <w:r w:rsidRPr="00135971">
        <w:rPr>
          <w:rFonts w:eastAsia="Calibri" w:cs="AL-Mohanad" w:hint="cs"/>
          <w:szCs w:val="28"/>
          <w:rtl/>
          <w:lang w:val="en-US" w:eastAsia="en-US"/>
        </w:rPr>
        <w:t>والمؤشرات</w:t>
      </w:r>
      <w:r w:rsidRPr="00135971">
        <w:rPr>
          <w:rFonts w:eastAsia="Calibri" w:cs="AL-Mohanad"/>
          <w:szCs w:val="28"/>
          <w:rtl/>
          <w:lang w:val="en-US" w:eastAsia="en-US"/>
        </w:rPr>
        <w:t xml:space="preserve"> </w:t>
      </w:r>
      <w:r w:rsidRPr="00135971">
        <w:rPr>
          <w:rFonts w:eastAsia="Calibri" w:cs="AL-Mohanad" w:hint="cs"/>
          <w:szCs w:val="28"/>
          <w:rtl/>
          <w:lang w:val="en-US" w:eastAsia="en-US"/>
        </w:rPr>
        <w:t>في</w:t>
      </w:r>
      <w:r w:rsidRPr="00135971">
        <w:rPr>
          <w:rFonts w:eastAsia="Calibri" w:cs="AL-Mohanad"/>
          <w:szCs w:val="28"/>
          <w:rtl/>
          <w:lang w:val="en-US" w:eastAsia="en-US"/>
        </w:rPr>
        <w:t xml:space="preserve"> </w:t>
      </w:r>
      <w:r w:rsidRPr="00135971">
        <w:rPr>
          <w:rFonts w:eastAsia="Calibri" w:cs="AL-Mohanad" w:hint="cs"/>
          <w:szCs w:val="28"/>
          <w:rtl/>
          <w:lang w:val="en-US" w:eastAsia="en-US"/>
        </w:rPr>
        <w:t>النموذج</w:t>
      </w:r>
      <w:r w:rsidRPr="00135971">
        <w:rPr>
          <w:rFonts w:eastAsia="Calibri" w:cs="AL-Mohanad"/>
          <w:szCs w:val="28"/>
          <w:rtl/>
          <w:lang w:val="en-US" w:eastAsia="en-US"/>
        </w:rPr>
        <w:t xml:space="preserve"> </w:t>
      </w:r>
      <w:r w:rsidRPr="00135971">
        <w:rPr>
          <w:rFonts w:eastAsia="Calibri" w:cs="AL-Mohanad" w:hint="cs"/>
          <w:szCs w:val="28"/>
          <w:rtl/>
          <w:lang w:val="en-US" w:eastAsia="en-US"/>
        </w:rPr>
        <w:t>الأول</w:t>
      </w:r>
      <w:r w:rsidRPr="00135971">
        <w:rPr>
          <w:rFonts w:eastAsia="Calibri" w:cs="AL-Mohanad"/>
          <w:szCs w:val="28"/>
          <w:rtl/>
          <w:lang w:val="en-US" w:eastAsia="en-US"/>
        </w:rPr>
        <w:t>.</w:t>
      </w:r>
    </w:p>
    <w:p w:rsidR="006B7CC3" w:rsidRPr="00D33704" w:rsidRDefault="00D408F2" w:rsidP="00135971">
      <w:pPr>
        <w:spacing w:after="0" w:line="240" w:lineRule="auto"/>
        <w:jc w:val="both"/>
        <w:rPr>
          <w:rFonts w:ascii="Times New Roman" w:hAnsi="Times New Roman" w:cs="Sultan bold"/>
          <w:noProof/>
          <w:sz w:val="28"/>
          <w:szCs w:val="28"/>
          <w:rtl/>
          <w:lang w:bidi="ar-DZ"/>
        </w:rPr>
      </w:pPr>
      <w:r>
        <w:rPr>
          <w:rFonts w:ascii="Times New Roman" w:hAnsi="Times New Roman" w:cs="Sultan bold" w:hint="cs"/>
          <w:b/>
          <w:bCs/>
          <w:noProof/>
          <w:sz w:val="24"/>
          <w:szCs w:val="24"/>
          <w:rtl/>
          <w:lang w:bidi="ar-DZ"/>
        </w:rPr>
        <w:t>5.</w:t>
      </w:r>
      <w:r w:rsidR="00FF7D4C">
        <w:rPr>
          <w:rFonts w:ascii="Times New Roman" w:hAnsi="Times New Roman" w:cs="Sultan bold" w:hint="cs"/>
          <w:noProof/>
          <w:sz w:val="28"/>
          <w:szCs w:val="28"/>
          <w:rtl/>
          <w:lang w:val="fr-FR" w:bidi="ar-DZ"/>
        </w:rPr>
        <w:t xml:space="preserve"> </w:t>
      </w:r>
      <w:r w:rsidR="00671ABC" w:rsidRPr="004F4986">
        <w:rPr>
          <w:rFonts w:ascii="Traditional Arabic" w:hAnsi="Traditional Arabic" w:cs="MCS Taybah S_U normal."/>
          <w:sz w:val="28"/>
          <w:szCs w:val="28"/>
          <w:rtl/>
        </w:rPr>
        <w:t>الإطار النظري لظاهرة الاقتصاد غير الرسمي:</w:t>
      </w:r>
    </w:p>
    <w:p w:rsidR="006B7CC3" w:rsidRPr="00135971" w:rsidRDefault="006B7CC3" w:rsidP="00D76C33">
      <w:pPr>
        <w:spacing w:after="0" w:line="240" w:lineRule="auto"/>
        <w:ind w:firstLine="424"/>
        <w:contextualSpacing/>
        <w:jc w:val="both"/>
        <w:rPr>
          <w:rFonts w:ascii="Times New Roman" w:hAnsi="Times New Roman" w:cs="AL-Mohanad"/>
          <w:sz w:val="24"/>
          <w:szCs w:val="28"/>
          <w:rtl/>
        </w:rPr>
      </w:pPr>
      <w:r w:rsidRPr="00135971">
        <w:rPr>
          <w:rFonts w:ascii="Times New Roman" w:hAnsi="Times New Roman" w:cs="AL-Mohanad"/>
          <w:sz w:val="24"/>
          <w:szCs w:val="28"/>
          <w:rtl/>
        </w:rPr>
        <w:t>تشير معظم الدارسات والأبحاث أن ظهور الاقتصاد غير الرسمي بدأ بظهور الدولة التي فرضت قيودا على مختلف المعاملات الاقتصادية</w:t>
      </w:r>
      <w:r w:rsidRPr="00135971">
        <w:rPr>
          <w:rFonts w:ascii="Times New Roman" w:hAnsi="Times New Roman" w:cs="AL-Mohanad"/>
          <w:sz w:val="24"/>
          <w:szCs w:val="2"/>
          <w:rtl/>
        </w:rPr>
        <w:t xml:space="preserve"> </w:t>
      </w:r>
      <w:r w:rsidRPr="00135971">
        <w:rPr>
          <w:rFonts w:ascii="Times New Roman" w:hAnsi="Times New Roman" w:cs="AL-Mohanad"/>
          <w:sz w:val="24"/>
          <w:szCs w:val="28"/>
          <w:rtl/>
        </w:rPr>
        <w:t>خاصة</w:t>
      </w:r>
      <w:r w:rsidRPr="00135971">
        <w:rPr>
          <w:rFonts w:ascii="Times New Roman" w:hAnsi="Times New Roman" w:cs="AL-Mohanad"/>
          <w:sz w:val="24"/>
          <w:szCs w:val="2"/>
          <w:rtl/>
        </w:rPr>
        <w:t xml:space="preserve"> </w:t>
      </w:r>
      <w:r w:rsidRPr="00135971">
        <w:rPr>
          <w:rFonts w:ascii="Times New Roman" w:hAnsi="Times New Roman" w:cs="AL-Mohanad"/>
          <w:sz w:val="24"/>
          <w:szCs w:val="28"/>
          <w:rtl/>
        </w:rPr>
        <w:t>ما</w:t>
      </w:r>
      <w:r w:rsidRPr="00135971">
        <w:rPr>
          <w:rFonts w:ascii="Times New Roman" w:hAnsi="Times New Roman" w:cs="AL-Mohanad"/>
          <w:sz w:val="24"/>
          <w:szCs w:val="2"/>
          <w:rtl/>
        </w:rPr>
        <w:t xml:space="preserve"> </w:t>
      </w:r>
      <w:r w:rsidRPr="00135971">
        <w:rPr>
          <w:rFonts w:ascii="Times New Roman" w:hAnsi="Times New Roman" w:cs="AL-Mohanad"/>
          <w:sz w:val="24"/>
          <w:szCs w:val="28"/>
          <w:rtl/>
        </w:rPr>
        <w:t>تعلق بالضرائب</w:t>
      </w:r>
      <w:r w:rsidRPr="00135971">
        <w:rPr>
          <w:rFonts w:ascii="Times New Roman" w:hAnsi="Times New Roman" w:cs="AL-Mohanad"/>
          <w:sz w:val="24"/>
          <w:szCs w:val="2"/>
          <w:rtl/>
        </w:rPr>
        <w:t xml:space="preserve"> </w:t>
      </w:r>
      <w:r w:rsidRPr="00135971">
        <w:rPr>
          <w:rFonts w:ascii="Times New Roman" w:hAnsi="Times New Roman" w:cs="AL-Mohanad"/>
          <w:sz w:val="24"/>
          <w:szCs w:val="28"/>
          <w:rtl/>
        </w:rPr>
        <w:t xml:space="preserve">التي اعتمدها الدولة لحماية الأشخاص </w:t>
      </w:r>
      <w:r w:rsidR="00D408F2" w:rsidRPr="00135971">
        <w:rPr>
          <w:rFonts w:ascii="Times New Roman" w:hAnsi="Times New Roman" w:cs="AL-Mohanad" w:hint="cs"/>
          <w:sz w:val="24"/>
          <w:szCs w:val="28"/>
          <w:rtl/>
        </w:rPr>
        <w:t>والممتلكات</w:t>
      </w:r>
      <w:r w:rsidR="00D408F2" w:rsidRPr="00135971">
        <w:rPr>
          <w:rFonts w:ascii="Times New Roman" w:hAnsi="Times New Roman" w:cs="AL-Mohanad" w:hint="cs"/>
          <w:sz w:val="24"/>
          <w:szCs w:val="2"/>
          <w:rtl/>
        </w:rPr>
        <w:t>، غير</w:t>
      </w:r>
      <w:r w:rsidRPr="00135971">
        <w:rPr>
          <w:rFonts w:ascii="Times New Roman" w:hAnsi="Times New Roman" w:cs="AL-Mohanad"/>
          <w:sz w:val="24"/>
          <w:szCs w:val="2"/>
          <w:rtl/>
        </w:rPr>
        <w:t xml:space="preserve"> </w:t>
      </w:r>
      <w:r w:rsidRPr="00135971">
        <w:rPr>
          <w:rFonts w:ascii="Times New Roman" w:hAnsi="Times New Roman" w:cs="AL-Mohanad"/>
          <w:sz w:val="24"/>
          <w:szCs w:val="28"/>
          <w:rtl/>
        </w:rPr>
        <w:t>أن مصطلح الاقتصاد غير الرسمي ظهر من خلال الدراسة التي قام</w:t>
      </w:r>
      <w:r w:rsidRPr="00135971">
        <w:rPr>
          <w:rFonts w:ascii="Times New Roman" w:hAnsi="Times New Roman" w:cs="AL-Mohanad"/>
          <w:sz w:val="24"/>
          <w:szCs w:val="28"/>
          <w:rtl/>
          <w:lang w:bidi="ar-DZ"/>
        </w:rPr>
        <w:t xml:space="preserve"> بها عالم </w:t>
      </w:r>
      <w:proofErr w:type="spellStart"/>
      <w:r w:rsidRPr="00135971">
        <w:rPr>
          <w:rFonts w:ascii="Times New Roman" w:hAnsi="Times New Roman" w:cs="AL-Mohanad"/>
          <w:sz w:val="24"/>
          <w:szCs w:val="28"/>
          <w:rtl/>
          <w:lang w:bidi="ar-DZ"/>
        </w:rPr>
        <w:t>الأنثربولوجيا</w:t>
      </w:r>
      <w:proofErr w:type="spellEnd"/>
      <w:r w:rsidRPr="00135971">
        <w:rPr>
          <w:rFonts w:ascii="Times New Roman" w:hAnsi="Times New Roman" w:cs="AL-Mohanad"/>
          <w:sz w:val="24"/>
          <w:szCs w:val="12"/>
          <w:rtl/>
          <w:lang w:bidi="ar-DZ"/>
        </w:rPr>
        <w:t xml:space="preserve"> </w:t>
      </w:r>
      <w:proofErr w:type="spellStart"/>
      <w:proofErr w:type="gramStart"/>
      <w:r w:rsidRPr="00135971">
        <w:rPr>
          <w:rFonts w:ascii="Times New Roman" w:hAnsi="Times New Roman" w:cs="AL-Mohanad"/>
          <w:bCs/>
          <w:sz w:val="24"/>
        </w:rPr>
        <w:t>J.Keith</w:t>
      </w:r>
      <w:proofErr w:type="spellEnd"/>
      <w:proofErr w:type="gramEnd"/>
      <w:r w:rsidRPr="00135971">
        <w:rPr>
          <w:rFonts w:ascii="Times New Roman" w:hAnsi="Times New Roman" w:cs="AL-Mohanad"/>
          <w:bCs/>
          <w:sz w:val="24"/>
        </w:rPr>
        <w:t xml:space="preserve"> Hart</w:t>
      </w:r>
      <w:r w:rsidRPr="00135971">
        <w:rPr>
          <w:rFonts w:ascii="Times New Roman" w:hAnsi="Times New Roman" w:cs="AL-Mohanad"/>
          <w:sz w:val="24"/>
          <w:szCs w:val="8"/>
          <w:rtl/>
        </w:rPr>
        <w:t xml:space="preserve"> </w:t>
      </w:r>
      <w:r w:rsidR="00A228B4">
        <w:rPr>
          <w:rFonts w:ascii="Times New Roman" w:hAnsi="Times New Roman" w:cs="AL-Mohanad"/>
          <w:sz w:val="24"/>
          <w:szCs w:val="8"/>
        </w:rPr>
        <w:t xml:space="preserve"> </w:t>
      </w:r>
      <w:r w:rsidRPr="00135971">
        <w:rPr>
          <w:rFonts w:ascii="Times New Roman" w:hAnsi="Times New Roman" w:cs="AL-Mohanad"/>
          <w:sz w:val="24"/>
          <w:szCs w:val="28"/>
          <w:rtl/>
          <w:lang w:bidi="ar-DZ"/>
        </w:rPr>
        <w:t xml:space="preserve">عندما أجرى دراسة </w:t>
      </w:r>
      <w:r w:rsidRPr="00135971">
        <w:rPr>
          <w:rFonts w:ascii="Times New Roman" w:hAnsi="Times New Roman" w:cs="AL-Mohanad"/>
          <w:sz w:val="24"/>
          <w:szCs w:val="28"/>
          <w:rtl/>
        </w:rPr>
        <w:lastRenderedPageBreak/>
        <w:t xml:space="preserve">حول البطالة الحضرية بإفريقيا وبالضبط في </w:t>
      </w:r>
      <w:r w:rsidRPr="00135971">
        <w:rPr>
          <w:rFonts w:ascii="Times New Roman" w:hAnsi="Times New Roman" w:cs="AL-Mohanad"/>
          <w:bCs/>
          <w:sz w:val="24"/>
          <w:szCs w:val="28"/>
          <w:rtl/>
        </w:rPr>
        <w:t>غانا</w:t>
      </w:r>
      <w:r w:rsidRPr="00135971">
        <w:rPr>
          <w:rFonts w:ascii="Times New Roman" w:hAnsi="Times New Roman" w:cs="AL-Mohanad"/>
          <w:sz w:val="24"/>
          <w:szCs w:val="28"/>
          <w:rtl/>
        </w:rPr>
        <w:t xml:space="preserve"> في النصف الثاني من سنة</w:t>
      </w:r>
      <w:r w:rsidRPr="00135971">
        <w:rPr>
          <w:rFonts w:ascii="Times New Roman" w:hAnsi="Times New Roman" w:cs="AL-Mohanad"/>
          <w:sz w:val="24"/>
          <w:szCs w:val="12"/>
          <w:rtl/>
        </w:rPr>
        <w:t xml:space="preserve"> </w:t>
      </w:r>
      <w:r w:rsidR="00A228B4">
        <w:rPr>
          <w:rFonts w:ascii="Times New Roman" w:hAnsi="Times New Roman" w:cs="AL-Mohanad"/>
          <w:sz w:val="24"/>
          <w:szCs w:val="12"/>
        </w:rPr>
        <w:t xml:space="preserve"> </w:t>
      </w:r>
      <w:r w:rsidRPr="00A228B4">
        <w:rPr>
          <w:rFonts w:asciiTheme="majorBidi" w:hAnsiTheme="majorBidi" w:cstheme="majorBidi"/>
          <w:szCs w:val="24"/>
          <w:rtl/>
        </w:rPr>
        <w:t>1970</w:t>
      </w:r>
      <w:r w:rsidR="00A228B4">
        <w:rPr>
          <w:rFonts w:asciiTheme="majorBidi" w:hAnsiTheme="majorBidi" w:cstheme="majorBidi"/>
          <w:szCs w:val="24"/>
        </w:rPr>
        <w:t xml:space="preserve"> </w:t>
      </w:r>
      <w:r w:rsidRPr="00135971">
        <w:rPr>
          <w:rFonts w:ascii="Times New Roman" w:hAnsi="Times New Roman" w:cs="AL-Mohanad"/>
          <w:bCs/>
          <w:sz w:val="24"/>
          <w:szCs w:val="6"/>
          <w:rtl/>
        </w:rPr>
        <w:t xml:space="preserve"> </w:t>
      </w:r>
      <w:r w:rsidRPr="00135971">
        <w:rPr>
          <w:rFonts w:ascii="Times New Roman" w:hAnsi="Times New Roman" w:cs="AL-Mohanad"/>
          <w:bCs/>
          <w:sz w:val="24"/>
          <w:szCs w:val="28"/>
          <w:rtl/>
        </w:rPr>
        <w:t xml:space="preserve">وهي </w:t>
      </w:r>
      <w:r w:rsidRPr="00135971">
        <w:rPr>
          <w:rFonts w:ascii="Times New Roman" w:hAnsi="Times New Roman" w:cs="AL-Mohanad"/>
          <w:sz w:val="24"/>
          <w:szCs w:val="28"/>
          <w:rtl/>
        </w:rPr>
        <w:t>المداخلة التي نشرت من خلال</w:t>
      </w:r>
      <w:r w:rsidRPr="00135971">
        <w:rPr>
          <w:rFonts w:ascii="Times New Roman" w:hAnsi="Times New Roman" w:cs="AL-Mohanad"/>
          <w:bCs/>
          <w:sz w:val="24"/>
          <w:szCs w:val="28"/>
          <w:rtl/>
        </w:rPr>
        <w:t xml:space="preserve"> </w:t>
      </w:r>
      <w:r w:rsidRPr="00135971">
        <w:rPr>
          <w:rFonts w:ascii="Times New Roman" w:hAnsi="Times New Roman" w:cs="AL-Mohanad"/>
          <w:sz w:val="24"/>
          <w:szCs w:val="28"/>
          <w:rtl/>
        </w:rPr>
        <w:t>تقرير المكتب</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الدولي</w:t>
      </w:r>
      <w:r w:rsidRPr="00135971">
        <w:rPr>
          <w:rFonts w:ascii="Times New Roman" w:hAnsi="Times New Roman" w:cs="AL-Mohanad"/>
          <w:sz w:val="24"/>
          <w:szCs w:val="28"/>
        </w:rPr>
        <w:t xml:space="preserve"> </w:t>
      </w:r>
      <w:r w:rsidRPr="00135971">
        <w:rPr>
          <w:rFonts w:ascii="Times New Roman" w:hAnsi="Times New Roman" w:cs="AL-Mohanad"/>
          <w:sz w:val="24"/>
          <w:szCs w:val="28"/>
          <w:rtl/>
        </w:rPr>
        <w:t>للعمل</w:t>
      </w:r>
      <w:r w:rsidRPr="00135971">
        <w:rPr>
          <w:rFonts w:ascii="Times New Roman" w:hAnsi="Times New Roman" w:cs="AL-Mohanad"/>
          <w:sz w:val="24"/>
          <w:szCs w:val="24"/>
        </w:rPr>
        <w:t>(</w:t>
      </w:r>
      <w:r w:rsidRPr="00A228B4">
        <w:rPr>
          <w:rFonts w:asciiTheme="majorBidi" w:hAnsiTheme="majorBidi" w:cstheme="majorBidi"/>
          <w:sz w:val="24"/>
          <w:szCs w:val="28"/>
        </w:rPr>
        <w:t>BIT</w:t>
      </w:r>
      <w:r w:rsidRPr="00135971">
        <w:rPr>
          <w:rFonts w:ascii="Times New Roman" w:hAnsi="Times New Roman" w:cs="AL-Mohanad"/>
          <w:sz w:val="24"/>
          <w:szCs w:val="24"/>
        </w:rPr>
        <w:t xml:space="preserve">) </w:t>
      </w:r>
      <w:r w:rsidRPr="00135971">
        <w:rPr>
          <w:rFonts w:ascii="Times New Roman" w:hAnsi="Times New Roman" w:cs="AL-Mohanad"/>
          <w:sz w:val="24"/>
          <w:szCs w:val="24"/>
          <w:rtl/>
        </w:rPr>
        <w:t xml:space="preserve"> </w:t>
      </w:r>
      <w:r w:rsidRPr="00135971">
        <w:rPr>
          <w:rFonts w:ascii="Times New Roman" w:hAnsi="Times New Roman" w:cs="AL-Mohanad"/>
          <w:sz w:val="24"/>
          <w:szCs w:val="28"/>
          <w:rtl/>
        </w:rPr>
        <w:t xml:space="preserve">سنة </w:t>
      </w:r>
      <w:r w:rsidRPr="00A228B4">
        <w:rPr>
          <w:rFonts w:asciiTheme="majorBidi" w:hAnsiTheme="majorBidi" w:cstheme="majorBidi"/>
          <w:szCs w:val="24"/>
          <w:rtl/>
        </w:rPr>
        <w:t>1972</w:t>
      </w:r>
      <w:r w:rsidRPr="00135971">
        <w:rPr>
          <w:rFonts w:ascii="Times New Roman" w:hAnsi="Times New Roman" w:cs="AL-Mohanad"/>
          <w:sz w:val="24"/>
          <w:szCs w:val="28"/>
          <w:rtl/>
          <w:lang w:bidi="ar-DZ"/>
        </w:rPr>
        <w:t xml:space="preserve"> </w:t>
      </w:r>
      <w:r w:rsidRPr="00135971">
        <w:rPr>
          <w:rFonts w:ascii="Times New Roman" w:hAnsi="Times New Roman" w:cs="AL-Mohanad"/>
          <w:sz w:val="24"/>
          <w:szCs w:val="28"/>
          <w:rtl/>
        </w:rPr>
        <w:t>والذي</w:t>
      </w:r>
      <w:r w:rsidRPr="00135971">
        <w:rPr>
          <w:rFonts w:ascii="Times New Roman" w:hAnsi="Times New Roman" w:cs="AL-Mohanad"/>
          <w:sz w:val="24"/>
          <w:szCs w:val="28"/>
        </w:rPr>
        <w:t xml:space="preserve"> </w:t>
      </w:r>
      <w:r w:rsidRPr="00135971">
        <w:rPr>
          <w:rFonts w:ascii="Times New Roman" w:hAnsi="Times New Roman" w:cs="AL-Mohanad"/>
          <w:sz w:val="24"/>
          <w:szCs w:val="28"/>
          <w:rtl/>
        </w:rPr>
        <w:t>عرف</w:t>
      </w:r>
      <w:r w:rsidRPr="00135971">
        <w:rPr>
          <w:rFonts w:ascii="Times New Roman" w:hAnsi="Times New Roman" w:cs="AL-Mohanad"/>
          <w:sz w:val="24"/>
          <w:szCs w:val="28"/>
        </w:rPr>
        <w:t xml:space="preserve"> </w:t>
      </w:r>
      <w:r w:rsidRPr="00135971">
        <w:rPr>
          <w:rFonts w:ascii="Times New Roman" w:hAnsi="Times New Roman" w:cs="AL-Mohanad"/>
          <w:bCs/>
          <w:sz w:val="24"/>
          <w:szCs w:val="28"/>
          <w:rtl/>
        </w:rPr>
        <w:t>بتقرير</w:t>
      </w:r>
      <w:r w:rsidRPr="00135971">
        <w:rPr>
          <w:rFonts w:ascii="Times New Roman" w:hAnsi="Times New Roman" w:cs="AL-Mohanad"/>
          <w:bCs/>
          <w:sz w:val="24"/>
          <w:szCs w:val="28"/>
        </w:rPr>
        <w:t xml:space="preserve"> </w:t>
      </w:r>
      <w:r w:rsidRPr="00135971">
        <w:rPr>
          <w:rFonts w:ascii="Times New Roman" w:hAnsi="Times New Roman" w:cs="AL-Mohanad"/>
          <w:bCs/>
          <w:sz w:val="24"/>
          <w:szCs w:val="28"/>
          <w:rtl/>
        </w:rPr>
        <w:t>كينيا</w:t>
      </w:r>
      <w:r w:rsidRPr="00135971">
        <w:rPr>
          <w:rFonts w:ascii="Times New Roman" w:hAnsi="Times New Roman" w:cs="AL-Mohanad"/>
          <w:sz w:val="24"/>
          <w:szCs w:val="28"/>
          <w:rtl/>
        </w:rPr>
        <w:t>.</w:t>
      </w:r>
    </w:p>
    <w:p w:rsidR="006B7CC3" w:rsidRPr="004F4986" w:rsidRDefault="00D408F2" w:rsidP="00D408F2">
      <w:pPr>
        <w:pStyle w:val="aa"/>
        <w:tabs>
          <w:tab w:val="right" w:pos="282"/>
        </w:tabs>
        <w:spacing w:after="0" w:line="240" w:lineRule="auto"/>
        <w:ind w:left="-1"/>
        <w:jc w:val="both"/>
        <w:rPr>
          <w:rFonts w:ascii="Traditional Arabic" w:hAnsi="Traditional Arabic" w:cs="MCS Taybah S_U normal."/>
          <w:sz w:val="28"/>
          <w:szCs w:val="28"/>
        </w:rPr>
      </w:pPr>
      <w:r w:rsidRPr="00D408F2">
        <w:rPr>
          <w:rFonts w:asciiTheme="majorBidi" w:hAnsiTheme="majorBidi" w:cstheme="majorBidi"/>
          <w:b/>
          <w:bCs/>
          <w:sz w:val="24"/>
          <w:szCs w:val="24"/>
          <w:rtl/>
        </w:rPr>
        <w:t xml:space="preserve">1.5. </w:t>
      </w:r>
      <w:r w:rsidR="006B7CC3" w:rsidRPr="004F4986">
        <w:rPr>
          <w:rFonts w:ascii="Traditional Arabic" w:hAnsi="Traditional Arabic" w:cs="MCS Taybah S_U normal." w:hint="cs"/>
          <w:sz w:val="28"/>
          <w:szCs w:val="28"/>
          <w:rtl/>
        </w:rPr>
        <w:t xml:space="preserve">المفاهيم الأساسية المتعلقة بمفهوم الاقتصاد غير </w:t>
      </w:r>
      <w:proofErr w:type="gramStart"/>
      <w:r w:rsidR="006B7CC3" w:rsidRPr="004F4986">
        <w:rPr>
          <w:rFonts w:ascii="Traditional Arabic" w:hAnsi="Traditional Arabic" w:cs="MCS Taybah S_U normal." w:hint="cs"/>
          <w:sz w:val="28"/>
          <w:szCs w:val="28"/>
          <w:rtl/>
        </w:rPr>
        <w:t>الرسمي</w:t>
      </w:r>
      <w:r w:rsidR="006B7CC3" w:rsidRPr="004F4986">
        <w:rPr>
          <w:rFonts w:ascii="Traditional Arabic" w:hAnsi="Traditional Arabic" w:cs="MCS Taybah S_U normal."/>
          <w:sz w:val="28"/>
          <w:szCs w:val="28"/>
          <w:rtl/>
        </w:rPr>
        <w:t xml:space="preserve"> :</w:t>
      </w:r>
      <w:proofErr w:type="gramEnd"/>
    </w:p>
    <w:p w:rsidR="006B7CC3" w:rsidRPr="00135971" w:rsidRDefault="006B7CC3" w:rsidP="00D408F2">
      <w:pPr>
        <w:pStyle w:val="af3"/>
        <w:spacing w:after="0"/>
        <w:ind w:firstLine="282"/>
        <w:contextualSpacing/>
        <w:jc w:val="both"/>
        <w:rPr>
          <w:rFonts w:cs="AL-Mohanad"/>
          <w:bCs/>
          <w:szCs w:val="26"/>
          <w:rtl/>
        </w:rPr>
      </w:pPr>
      <w:r w:rsidRPr="00135971">
        <w:rPr>
          <w:rFonts w:cs="AL-Mohanad"/>
          <w:szCs w:val="28"/>
          <w:rtl/>
          <w:lang w:bidi="ar-DZ"/>
        </w:rPr>
        <w:t>يعر</w:t>
      </w:r>
      <w:r w:rsidR="005A7F16">
        <w:rPr>
          <w:rFonts w:cs="AL-Mohanad" w:hint="cs"/>
          <w:szCs w:val="28"/>
          <w:rtl/>
          <w:lang w:bidi="ar-DZ"/>
        </w:rPr>
        <w:t>ّ</w:t>
      </w:r>
      <w:r w:rsidRPr="00135971">
        <w:rPr>
          <w:rFonts w:cs="AL-Mohanad"/>
          <w:szCs w:val="28"/>
          <w:rtl/>
          <w:lang w:bidi="ar-DZ"/>
        </w:rPr>
        <w:t xml:space="preserve">ف </w:t>
      </w:r>
      <w:proofErr w:type="spellStart"/>
      <w:proofErr w:type="gramStart"/>
      <w:r w:rsidRPr="00135971">
        <w:rPr>
          <w:rFonts w:cs="AL-Mohanad"/>
          <w:szCs w:val="28"/>
        </w:rPr>
        <w:t>J.Keith</w:t>
      </w:r>
      <w:proofErr w:type="spellEnd"/>
      <w:proofErr w:type="gramEnd"/>
      <w:r w:rsidRPr="00135971">
        <w:rPr>
          <w:rFonts w:cs="AL-Mohanad"/>
          <w:szCs w:val="28"/>
        </w:rPr>
        <w:t xml:space="preserve"> Hart</w:t>
      </w:r>
      <w:r w:rsidRPr="00135971">
        <w:rPr>
          <w:rFonts w:cs="AL-Mohanad"/>
          <w:szCs w:val="28"/>
          <w:rtl/>
          <w:lang w:bidi="ar-DZ"/>
        </w:rPr>
        <w:t xml:space="preserve"> </w:t>
      </w:r>
      <w:r w:rsidRPr="00135971">
        <w:rPr>
          <w:rFonts w:cs="AL-Mohanad"/>
          <w:szCs w:val="28"/>
          <w:rtl/>
        </w:rPr>
        <w:t>القطاع غير الرسمي على أنه وسيلة لتحقيق الأ</w:t>
      </w:r>
      <w:r w:rsidR="00CB7E90" w:rsidRPr="00135971">
        <w:rPr>
          <w:rFonts w:cs="AL-Mohanad"/>
          <w:szCs w:val="28"/>
          <w:rtl/>
        </w:rPr>
        <w:t>نشطة التي تتميز بسهولة المدخلات</w:t>
      </w:r>
      <w:r w:rsidRPr="00135971">
        <w:rPr>
          <w:rFonts w:cs="AL-Mohanad"/>
          <w:szCs w:val="28"/>
          <w:rtl/>
        </w:rPr>
        <w:t>،</w:t>
      </w:r>
      <w:r w:rsidR="00CB7E90" w:rsidRPr="00135971">
        <w:rPr>
          <w:rFonts w:cs="AL-Mohanad" w:hint="cs"/>
          <w:szCs w:val="28"/>
          <w:rtl/>
        </w:rPr>
        <w:t xml:space="preserve"> </w:t>
      </w:r>
      <w:r w:rsidRPr="00135971">
        <w:rPr>
          <w:rFonts w:cs="AL-Mohanad"/>
          <w:szCs w:val="28"/>
          <w:rtl/>
        </w:rPr>
        <w:t>استخدام الموارد ا</w:t>
      </w:r>
      <w:r w:rsidR="00CB7E90" w:rsidRPr="00135971">
        <w:rPr>
          <w:rFonts w:cs="AL-Mohanad"/>
          <w:szCs w:val="28"/>
          <w:rtl/>
        </w:rPr>
        <w:t>لمحلية التي تعود ملكيتها للأسرة</w:t>
      </w:r>
      <w:r w:rsidRPr="00135971">
        <w:rPr>
          <w:rFonts w:cs="AL-Mohanad"/>
          <w:szCs w:val="28"/>
          <w:rtl/>
        </w:rPr>
        <w:t>، تقوم بعمليات ذات الأحجام الصغيرة،</w:t>
      </w:r>
      <w:r w:rsidRPr="00135971">
        <w:rPr>
          <w:rFonts w:cs="AL-Mohanad"/>
          <w:szCs w:val="28"/>
        </w:rPr>
        <w:t xml:space="preserve"> </w:t>
      </w:r>
      <w:r w:rsidRPr="00135971">
        <w:rPr>
          <w:rFonts w:cs="AL-Mohanad"/>
          <w:szCs w:val="28"/>
          <w:rtl/>
          <w:lang w:bidi="ar-DZ"/>
        </w:rPr>
        <w:t xml:space="preserve">كما </w:t>
      </w:r>
      <w:r w:rsidRPr="00135971">
        <w:rPr>
          <w:rFonts w:cs="AL-Mohanad"/>
          <w:szCs w:val="28"/>
          <w:rtl/>
        </w:rPr>
        <w:t>تعتمد على تكنولوجيا مرنة كثيفة عنصر العمل، لا تتطل</w:t>
      </w:r>
      <w:r w:rsidR="00CB7E90" w:rsidRPr="00135971">
        <w:rPr>
          <w:rFonts w:cs="AL-Mohanad"/>
          <w:szCs w:val="28"/>
          <w:rtl/>
        </w:rPr>
        <w:t>ب هذه الأنشطة مستوى تعليمي محدد</w:t>
      </w:r>
      <w:r w:rsidRPr="00135971">
        <w:rPr>
          <w:rFonts w:cs="AL-Mohanad"/>
          <w:szCs w:val="28"/>
          <w:rtl/>
        </w:rPr>
        <w:t>، كما يتم تصريف المنتجات في أسواق حرة وتنافسية</w:t>
      </w:r>
      <w:r w:rsidR="00353418" w:rsidRPr="00135971">
        <w:rPr>
          <w:rFonts w:cs="AL-Mohanad"/>
          <w:noProof/>
          <w:szCs w:val="28"/>
          <w:rtl/>
        </w:rPr>
        <w:t xml:space="preserve"> </w:t>
      </w:r>
      <w:r w:rsidR="00353418" w:rsidRPr="00135971">
        <w:rPr>
          <w:rFonts w:cs="AL-Mohanad"/>
          <w:noProof/>
          <w:szCs w:val="28"/>
        </w:rPr>
        <w:t>(NOISEUX, 2000, p. 12)</w:t>
      </w:r>
      <w:r w:rsidR="004621B1" w:rsidRPr="00135971">
        <w:rPr>
          <w:rFonts w:cs="AL-Mohanad" w:hint="cs"/>
          <w:szCs w:val="28"/>
          <w:rtl/>
        </w:rPr>
        <w:t>.</w:t>
      </w:r>
      <w:r w:rsidR="00465928" w:rsidRPr="00135971">
        <w:rPr>
          <w:rFonts w:cs="AL-Mohanad" w:hint="cs"/>
          <w:szCs w:val="28"/>
          <w:rtl/>
        </w:rPr>
        <w:t xml:space="preserve"> </w:t>
      </w:r>
    </w:p>
    <w:p w:rsidR="006B7CC3" w:rsidRPr="00135971" w:rsidRDefault="006B7CC3" w:rsidP="00D408F2">
      <w:pPr>
        <w:spacing w:after="0" w:line="240" w:lineRule="auto"/>
        <w:ind w:firstLine="282"/>
        <w:contextualSpacing/>
        <w:jc w:val="both"/>
        <w:rPr>
          <w:rFonts w:ascii="Times New Roman" w:hAnsi="Times New Roman" w:cs="AL-Mohanad"/>
          <w:sz w:val="24"/>
          <w:szCs w:val="26"/>
        </w:rPr>
      </w:pPr>
      <w:r w:rsidRPr="00135971">
        <w:rPr>
          <w:rFonts w:ascii="Times New Roman" w:hAnsi="Times New Roman" w:cs="AL-Mohanad" w:hint="cs"/>
          <w:sz w:val="24"/>
          <w:rtl/>
        </w:rPr>
        <w:t xml:space="preserve">أما </w:t>
      </w:r>
      <w:proofErr w:type="gramStart"/>
      <w:r w:rsidRPr="00135971">
        <w:rPr>
          <w:rFonts w:ascii="Times New Roman" w:hAnsi="Times New Roman" w:cs="AL-Mohanad"/>
          <w:bCs/>
          <w:sz w:val="24"/>
          <w:szCs w:val="24"/>
        </w:rPr>
        <w:t xml:space="preserve">Schneider </w:t>
      </w:r>
      <w:r w:rsidRPr="00135971">
        <w:rPr>
          <w:rFonts w:ascii="Times New Roman" w:hAnsi="Times New Roman" w:cs="AL-Mohanad"/>
          <w:sz w:val="24"/>
          <w:szCs w:val="28"/>
          <w:rtl/>
          <w:lang w:bidi="ar-DZ"/>
        </w:rPr>
        <w:t xml:space="preserve"> </w:t>
      </w:r>
      <w:r w:rsidRPr="00135971">
        <w:rPr>
          <w:rFonts w:ascii="Times New Roman" w:hAnsi="Times New Roman" w:cs="AL-Mohanad"/>
          <w:bCs/>
          <w:sz w:val="24"/>
          <w:szCs w:val="24"/>
          <w:lang w:bidi="ar-DZ"/>
        </w:rPr>
        <w:t>F</w:t>
      </w:r>
      <w:r w:rsidRPr="00135971">
        <w:rPr>
          <w:rFonts w:ascii="Times New Roman" w:hAnsi="Times New Roman" w:cs="AL-Mohanad"/>
          <w:sz w:val="24"/>
          <w:szCs w:val="28"/>
          <w:lang w:bidi="ar-DZ"/>
        </w:rPr>
        <w:t>.</w:t>
      </w:r>
      <w:proofErr w:type="gramEnd"/>
      <w:r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lang w:bidi="ar-DZ"/>
        </w:rPr>
        <w:t>فقد عرف الاقتصاد غير الرسمي على أنه الاقتصاد الذي يشمل جميع الأنشطة الاقتصادية غير المسجلة والتي تساهم في تكوين الناتج القومي الإجمالي لو تم تسجيلها وقد قام</w:t>
      </w:r>
      <w:r w:rsidRPr="00135971">
        <w:rPr>
          <w:rFonts w:ascii="Times New Roman" w:hAnsi="Times New Roman" w:cs="AL-Mohanad" w:hint="cs"/>
          <w:sz w:val="24"/>
          <w:rtl/>
          <w:lang w:bidi="ar-DZ"/>
        </w:rPr>
        <w:t xml:space="preserve"> </w:t>
      </w:r>
      <w:r w:rsidRPr="00135971">
        <w:rPr>
          <w:rFonts w:ascii="Times New Roman" w:hAnsi="Times New Roman" w:cs="AL-Mohanad"/>
          <w:bCs/>
          <w:sz w:val="24"/>
          <w:szCs w:val="24"/>
        </w:rPr>
        <w:t xml:space="preserve">Schneider </w:t>
      </w:r>
      <w:r w:rsidRPr="00135971">
        <w:rPr>
          <w:rFonts w:ascii="Times New Roman" w:hAnsi="Times New Roman" w:cs="AL-Mohanad"/>
          <w:sz w:val="24"/>
          <w:szCs w:val="28"/>
          <w:rtl/>
          <w:lang w:bidi="ar-DZ"/>
        </w:rPr>
        <w:t xml:space="preserve"> بالتفريق بين أنشطة الاقتصاد غير الرسمي من خلال الأنشطة المشروعة التي أطلق عليها أنشطة اقتصاد الظل والمتمثلة في الأعمال </w:t>
      </w:r>
      <w:proofErr w:type="spellStart"/>
      <w:r w:rsidRPr="00135971">
        <w:rPr>
          <w:rFonts w:ascii="Times New Roman" w:hAnsi="Times New Roman" w:cs="AL-Mohanad"/>
          <w:sz w:val="24"/>
          <w:szCs w:val="28"/>
          <w:rtl/>
          <w:lang w:bidi="ar-DZ"/>
        </w:rPr>
        <w:t>الجوارية</w:t>
      </w:r>
      <w:proofErr w:type="spellEnd"/>
      <w:r w:rsidRPr="00135971">
        <w:rPr>
          <w:rFonts w:ascii="Times New Roman" w:hAnsi="Times New Roman" w:cs="AL-Mohanad"/>
          <w:sz w:val="24"/>
          <w:szCs w:val="28"/>
          <w:rtl/>
          <w:lang w:bidi="ar-DZ"/>
        </w:rPr>
        <w:t xml:space="preserve"> والباعة المتحولون والأعمال المنزلية ...إلخ إضافة إلى الأنشطة غير المشروعة والتي أطلق عليها اسم الاقتصاد </w:t>
      </w:r>
      <w:proofErr w:type="spellStart"/>
      <w:r w:rsidRPr="00135971">
        <w:rPr>
          <w:rFonts w:ascii="Times New Roman" w:hAnsi="Times New Roman" w:cs="AL-Mohanad"/>
          <w:sz w:val="24"/>
          <w:szCs w:val="28"/>
          <w:rtl/>
          <w:lang w:bidi="ar-DZ"/>
        </w:rPr>
        <w:t>النفقي</w:t>
      </w:r>
      <w:proofErr w:type="spellEnd"/>
      <w:r w:rsidR="00353418" w:rsidRPr="00135971">
        <w:rPr>
          <w:rFonts w:ascii="Times New Roman" w:hAnsi="Times New Roman" w:cs="AL-Mohanad"/>
          <w:noProof/>
          <w:sz w:val="24"/>
          <w:szCs w:val="28"/>
          <w:rtl/>
          <w:lang w:bidi="ar-DZ"/>
        </w:rPr>
        <w:t xml:space="preserve"> </w:t>
      </w:r>
      <w:r w:rsidR="00353418" w:rsidRPr="00135971">
        <w:rPr>
          <w:rFonts w:ascii="Times New Roman" w:hAnsi="Times New Roman" w:cs="AL-Mohanad"/>
          <w:noProof/>
          <w:sz w:val="24"/>
          <w:szCs w:val="28"/>
          <w:lang w:bidi="ar-DZ"/>
        </w:rPr>
        <w:t>(</w:t>
      </w:r>
      <w:r w:rsidR="00353418" w:rsidRPr="00A228B4">
        <w:rPr>
          <w:rFonts w:asciiTheme="majorBidi" w:hAnsiTheme="majorBidi" w:cstheme="majorBidi"/>
          <w:sz w:val="24"/>
          <w:szCs w:val="28"/>
        </w:rPr>
        <w:t>FERWERDA</w:t>
      </w:r>
      <w:r w:rsidR="00353418" w:rsidRPr="00135971">
        <w:rPr>
          <w:rFonts w:ascii="Times New Roman" w:hAnsi="Times New Roman" w:cs="AL-Mohanad"/>
          <w:noProof/>
          <w:sz w:val="24"/>
          <w:szCs w:val="28"/>
          <w:lang w:bidi="ar-DZ"/>
        </w:rPr>
        <w:t>, DELEANU , &amp; UNGER, 2010, p. 2)</w:t>
      </w:r>
      <w:r w:rsidRPr="00135971">
        <w:rPr>
          <w:rFonts w:ascii="Times New Roman" w:hAnsi="Times New Roman" w:cs="AL-Mohanad" w:hint="cs"/>
          <w:sz w:val="24"/>
          <w:szCs w:val="28"/>
          <w:rtl/>
          <w:lang w:bidi="ar-DZ"/>
        </w:rPr>
        <w:t>.</w:t>
      </w:r>
    </w:p>
    <w:p w:rsidR="006B7CC3" w:rsidRPr="00135971" w:rsidRDefault="006B7CC3" w:rsidP="00D408F2">
      <w:pPr>
        <w:spacing w:after="0" w:line="240" w:lineRule="auto"/>
        <w:ind w:firstLine="282"/>
        <w:contextualSpacing/>
        <w:jc w:val="both"/>
        <w:rPr>
          <w:rFonts w:ascii="Times New Roman" w:hAnsi="Times New Roman" w:cs="AL-Mohanad"/>
          <w:sz w:val="24"/>
          <w:szCs w:val="28"/>
          <w:rtl/>
        </w:rPr>
      </w:pPr>
      <w:r w:rsidRPr="00135971">
        <w:rPr>
          <w:rFonts w:ascii="Times New Roman" w:hAnsi="Times New Roman" w:cs="AL-Mohanad"/>
          <w:sz w:val="24"/>
          <w:szCs w:val="28"/>
          <w:rtl/>
        </w:rPr>
        <w:t xml:space="preserve">ومن خلال مختلف الدراسات والأبحاث التي عنيت بالظاهرة نجد أن مفهوم الاقتصاد غير الرسمي عرف جدلا بين الاقتصاديين خاصة فيما يتعلق بإدراج الأنشطة الاجرامية ضمن أنشطة الاقتصاد غير </w:t>
      </w:r>
      <w:r w:rsidR="007B113C" w:rsidRPr="00135971">
        <w:rPr>
          <w:rFonts w:ascii="Times New Roman" w:hAnsi="Times New Roman" w:cs="AL-Mohanad" w:hint="cs"/>
          <w:sz w:val="24"/>
          <w:szCs w:val="28"/>
          <w:rtl/>
        </w:rPr>
        <w:t>الرسمي من</w:t>
      </w:r>
      <w:r w:rsidRPr="00135971">
        <w:rPr>
          <w:rFonts w:ascii="Times New Roman" w:hAnsi="Times New Roman" w:cs="AL-Mohanad"/>
          <w:sz w:val="24"/>
          <w:szCs w:val="28"/>
          <w:rtl/>
        </w:rPr>
        <w:t xml:space="preserve"> عدمه</w:t>
      </w:r>
      <w:r w:rsidR="00D408F2">
        <w:rPr>
          <w:rFonts w:ascii="Times New Roman" w:hAnsi="Times New Roman" w:cs="AL-Mohanad"/>
          <w:sz w:val="24"/>
          <w:szCs w:val="28"/>
          <w:rtl/>
        </w:rPr>
        <w:t xml:space="preserve"> وكانت آراء الاقتصاديين كما يلي</w:t>
      </w:r>
      <w:r w:rsidRPr="00135971">
        <w:rPr>
          <w:rFonts w:ascii="Times New Roman" w:hAnsi="Times New Roman" w:cs="AL-Mohanad"/>
          <w:sz w:val="24"/>
          <w:szCs w:val="28"/>
          <w:rtl/>
        </w:rPr>
        <w:t>:</w:t>
      </w:r>
    </w:p>
    <w:p w:rsidR="006B7CC3" w:rsidRPr="00135971" w:rsidRDefault="00D408F2" w:rsidP="00D408F2">
      <w:pPr>
        <w:spacing w:after="0" w:line="240" w:lineRule="auto"/>
        <w:contextualSpacing/>
        <w:jc w:val="both"/>
        <w:rPr>
          <w:rFonts w:ascii="Times New Roman" w:hAnsi="Times New Roman" w:cs="AL-Mohanad"/>
          <w:sz w:val="24"/>
          <w:szCs w:val="28"/>
          <w:rtl/>
        </w:rPr>
      </w:pPr>
      <w:r>
        <w:rPr>
          <w:rFonts w:ascii="Times New Roman" w:hAnsi="Times New Roman" w:cs="AL-Mohanad"/>
          <w:bCs/>
          <w:sz w:val="24"/>
          <w:szCs w:val="28"/>
        </w:rPr>
        <w:sym w:font="Wingdings" w:char="F077"/>
      </w:r>
      <w:r>
        <w:rPr>
          <w:rFonts w:ascii="Times New Roman" w:hAnsi="Times New Roman" w:cs="AL-Mohanad" w:hint="cs"/>
          <w:bCs/>
          <w:sz w:val="24"/>
          <w:szCs w:val="28"/>
          <w:rtl/>
        </w:rPr>
        <w:t xml:space="preserve"> </w:t>
      </w:r>
      <w:r w:rsidR="006B7CC3" w:rsidRPr="00135971">
        <w:rPr>
          <w:rFonts w:ascii="Times New Roman" w:hAnsi="Times New Roman" w:cs="AL-Mohanad"/>
          <w:bCs/>
          <w:sz w:val="24"/>
          <w:szCs w:val="28"/>
          <w:rtl/>
        </w:rPr>
        <w:t>المجموعة الأولى</w:t>
      </w:r>
      <w:r w:rsidR="006B7CC3" w:rsidRPr="00135971">
        <w:rPr>
          <w:rFonts w:ascii="Times New Roman" w:hAnsi="Times New Roman" w:cs="AL-Mohanad"/>
          <w:sz w:val="24"/>
          <w:szCs w:val="28"/>
          <w:rtl/>
        </w:rPr>
        <w:t xml:space="preserve"> لا توافق على إدراج الأنشطة الاجرامية ضمن أنشطة الاقتصاد غير الرسمي كون هذه الأنشطة تعيق عملية التحول من </w:t>
      </w:r>
      <w:r w:rsidR="006B7CC3" w:rsidRPr="00135971">
        <w:rPr>
          <w:rFonts w:ascii="Times New Roman" w:hAnsi="Times New Roman" w:cs="AL-Mohanad" w:hint="cs"/>
          <w:sz w:val="24"/>
          <w:szCs w:val="28"/>
          <w:rtl/>
        </w:rPr>
        <w:t>الاقتصاد</w:t>
      </w:r>
      <w:r w:rsidR="006B7CC3" w:rsidRPr="00135971">
        <w:rPr>
          <w:rFonts w:ascii="Times New Roman" w:hAnsi="Times New Roman" w:cs="AL-Mohanad"/>
          <w:sz w:val="24"/>
          <w:szCs w:val="28"/>
          <w:rtl/>
        </w:rPr>
        <w:t xml:space="preserve"> غير الرسمي </w:t>
      </w:r>
      <w:r w:rsidR="006B7CC3" w:rsidRPr="00135971">
        <w:rPr>
          <w:rFonts w:ascii="Times New Roman" w:hAnsi="Times New Roman" w:cs="AL-Mohanad" w:hint="cs"/>
          <w:sz w:val="24"/>
          <w:szCs w:val="28"/>
          <w:rtl/>
        </w:rPr>
        <w:t>إ</w:t>
      </w:r>
      <w:r w:rsidR="006B7CC3" w:rsidRPr="00135971">
        <w:rPr>
          <w:rFonts w:ascii="Times New Roman" w:hAnsi="Times New Roman" w:cs="AL-Mohanad"/>
          <w:sz w:val="24"/>
          <w:szCs w:val="28"/>
          <w:rtl/>
        </w:rPr>
        <w:t xml:space="preserve">لى الاقتصاد الرسمي </w:t>
      </w:r>
      <w:r w:rsidR="006B7CC3" w:rsidRPr="00135971">
        <w:rPr>
          <w:rFonts w:ascii="Times New Roman" w:hAnsi="Times New Roman" w:cs="AL-Mohanad" w:hint="cs"/>
          <w:sz w:val="24"/>
          <w:szCs w:val="28"/>
          <w:rtl/>
        </w:rPr>
        <w:t>لأن</w:t>
      </w:r>
      <w:r w:rsidR="006B7CC3" w:rsidRPr="00135971">
        <w:rPr>
          <w:rFonts w:ascii="Times New Roman" w:hAnsi="Times New Roman" w:cs="AL-Mohanad"/>
          <w:sz w:val="24"/>
          <w:szCs w:val="28"/>
          <w:rtl/>
        </w:rPr>
        <w:t xml:space="preserve"> الافصاح عن هذه الأنشطة يؤدي إلى </w:t>
      </w:r>
      <w:r w:rsidR="006B7CC3" w:rsidRPr="00135971">
        <w:rPr>
          <w:rFonts w:ascii="Times New Roman" w:hAnsi="Times New Roman" w:cs="AL-Mohanad" w:hint="cs"/>
          <w:sz w:val="24"/>
          <w:szCs w:val="28"/>
          <w:rtl/>
        </w:rPr>
        <w:t>معاقبة</w:t>
      </w:r>
      <w:r w:rsidR="006B7CC3" w:rsidRPr="00135971">
        <w:rPr>
          <w:rFonts w:ascii="Times New Roman" w:hAnsi="Times New Roman" w:cs="AL-Mohanad"/>
          <w:sz w:val="24"/>
          <w:szCs w:val="28"/>
          <w:rtl/>
        </w:rPr>
        <w:t xml:space="preserve"> المزاولين لها كون هذه الأنشطة تسعى الحكومة لمحاربتها كلية نتيجة لمخالفتها للقوانين والتشريعات والأعراف.</w:t>
      </w:r>
    </w:p>
    <w:p w:rsidR="006B7CC3" w:rsidRPr="00135971" w:rsidRDefault="00D408F2" w:rsidP="00D408F2">
      <w:pPr>
        <w:spacing w:after="0" w:line="240" w:lineRule="auto"/>
        <w:contextualSpacing/>
        <w:jc w:val="both"/>
        <w:rPr>
          <w:rFonts w:ascii="Times New Roman" w:hAnsi="Times New Roman" w:cs="AL-Mohanad"/>
          <w:sz w:val="24"/>
          <w:szCs w:val="28"/>
          <w:rtl/>
        </w:rPr>
      </w:pPr>
      <w:r w:rsidRPr="00D408F2">
        <w:rPr>
          <w:rFonts w:ascii="Times New Roman" w:hAnsi="Times New Roman" w:cs="AL-Mohanad"/>
          <w:sz w:val="28"/>
          <w:szCs w:val="32"/>
        </w:rPr>
        <w:sym w:font="Wingdings" w:char="F077"/>
      </w:r>
      <w:r w:rsidRPr="00D408F2">
        <w:rPr>
          <w:rFonts w:ascii="Times New Roman" w:hAnsi="Times New Roman" w:cs="AL-Mohanad" w:hint="cs"/>
          <w:sz w:val="28"/>
          <w:szCs w:val="32"/>
          <w:rtl/>
        </w:rPr>
        <w:t xml:space="preserve"> </w:t>
      </w:r>
      <w:r w:rsidR="006B7CC3" w:rsidRPr="00135971">
        <w:rPr>
          <w:rFonts w:ascii="Times New Roman" w:hAnsi="Times New Roman" w:cs="AL-Mohanad"/>
          <w:bCs/>
          <w:sz w:val="24"/>
          <w:szCs w:val="28"/>
          <w:rtl/>
        </w:rPr>
        <w:t>المجموعة الثانية</w:t>
      </w:r>
      <w:r w:rsidR="006B7CC3" w:rsidRPr="00135971">
        <w:rPr>
          <w:rFonts w:ascii="Times New Roman" w:hAnsi="Times New Roman" w:cs="AL-Mohanad"/>
          <w:sz w:val="24"/>
          <w:szCs w:val="28"/>
          <w:rtl/>
        </w:rPr>
        <w:t xml:space="preserve"> فترى أن الأنشطة الاجرامية تدر دخولا ضخمة على أصحابها وبالتالي ستؤدي إلى تحقيق مداخيل جد معتبرة للحكومة في حالة فرض ضرائب على مزاولتها هذا من </w:t>
      </w:r>
      <w:r w:rsidR="007B113C" w:rsidRPr="00135971">
        <w:rPr>
          <w:rFonts w:ascii="Times New Roman" w:hAnsi="Times New Roman" w:cs="AL-Mohanad" w:hint="cs"/>
          <w:sz w:val="24"/>
          <w:szCs w:val="28"/>
          <w:rtl/>
        </w:rPr>
        <w:t>جهة،</w:t>
      </w:r>
      <w:r w:rsidR="006B7CC3" w:rsidRPr="00135971">
        <w:rPr>
          <w:rFonts w:ascii="Times New Roman" w:hAnsi="Times New Roman" w:cs="AL-Mohanad" w:hint="cs"/>
          <w:sz w:val="24"/>
          <w:szCs w:val="28"/>
          <w:rtl/>
        </w:rPr>
        <w:t xml:space="preserve"> </w:t>
      </w:r>
      <w:r w:rsidR="006B7CC3" w:rsidRPr="00135971">
        <w:rPr>
          <w:rFonts w:ascii="Times New Roman" w:hAnsi="Times New Roman" w:cs="AL-Mohanad"/>
          <w:sz w:val="24"/>
          <w:szCs w:val="28"/>
          <w:rtl/>
        </w:rPr>
        <w:t>ومن جهة أخرى فهم يرون أن الأشخاص الذين يطلبون السلع أو الخدمات الناتجة في هذا النوع من الاقتصاد يتمتعون بالحرية الكاملة في اقتنائها</w:t>
      </w:r>
      <w:r w:rsidR="006B7CC3" w:rsidRPr="00135971">
        <w:rPr>
          <w:rFonts w:ascii="Times New Roman" w:hAnsi="Times New Roman" w:cs="AL-Mohanad" w:hint="cs"/>
          <w:sz w:val="24"/>
          <w:szCs w:val="28"/>
          <w:rtl/>
        </w:rPr>
        <w:t xml:space="preserve"> وبالتالي فحظرها يعد انتهاكا لحرية الأفراد.</w:t>
      </w:r>
    </w:p>
    <w:p w:rsidR="006B7CC3" w:rsidRPr="00135971" w:rsidRDefault="006B7CC3" w:rsidP="00D76C33">
      <w:pPr>
        <w:spacing w:after="0" w:line="240" w:lineRule="auto"/>
        <w:ind w:firstLine="424"/>
        <w:contextualSpacing/>
        <w:jc w:val="both"/>
        <w:rPr>
          <w:rFonts w:ascii="Times New Roman" w:hAnsi="Times New Roman" w:cs="AL-Mohanad"/>
          <w:sz w:val="24"/>
          <w:szCs w:val="28"/>
        </w:rPr>
      </w:pPr>
      <w:r w:rsidRPr="00135971">
        <w:rPr>
          <w:rFonts w:ascii="Times New Roman" w:hAnsi="Times New Roman" w:cs="AL-Mohanad"/>
          <w:sz w:val="24"/>
          <w:szCs w:val="28"/>
          <w:rtl/>
          <w:lang w:bidi="ar-DZ"/>
        </w:rPr>
        <w:t xml:space="preserve">وسنحاول أن نعتمد على التعريف الموافق </w:t>
      </w:r>
      <w:r w:rsidRPr="00135971">
        <w:rPr>
          <w:rFonts w:ascii="Times New Roman" w:hAnsi="Times New Roman" w:cs="AL-Mohanad"/>
          <w:bCs/>
          <w:sz w:val="24"/>
          <w:szCs w:val="28"/>
          <w:rtl/>
          <w:lang w:bidi="ar-DZ"/>
        </w:rPr>
        <w:t>لمنظمة العمل الدولية</w:t>
      </w:r>
      <w:r w:rsidRPr="00135971">
        <w:rPr>
          <w:rFonts w:ascii="Times New Roman" w:hAnsi="Times New Roman" w:cs="AL-Mohanad"/>
          <w:sz w:val="24"/>
          <w:szCs w:val="28"/>
          <w:rtl/>
          <w:lang w:bidi="ar-DZ"/>
        </w:rPr>
        <w:t xml:space="preserve"> والتي تسعى من خلال المؤتمرات المتكررة لتوحيد المفاهيم المتعلقة بالظاهرة بين مختلف </w:t>
      </w:r>
      <w:r w:rsidR="007B113C" w:rsidRPr="00135971">
        <w:rPr>
          <w:rFonts w:ascii="Times New Roman" w:hAnsi="Times New Roman" w:cs="AL-Mohanad" w:hint="cs"/>
          <w:sz w:val="24"/>
          <w:szCs w:val="28"/>
          <w:rtl/>
          <w:lang w:bidi="ar-DZ"/>
        </w:rPr>
        <w:t>الدول، ووفقا</w:t>
      </w:r>
      <w:r w:rsidRPr="00135971">
        <w:rPr>
          <w:rFonts w:ascii="Times New Roman" w:hAnsi="Times New Roman" w:cs="AL-Mohanad"/>
          <w:sz w:val="24"/>
          <w:szCs w:val="28"/>
          <w:rtl/>
          <w:lang w:bidi="ar-DZ"/>
        </w:rPr>
        <w:t xml:space="preserve"> للمنظمة فإن " القطاع غير الرسمي يتألف من مشاريع تجارية خاصة غير منظمة بصفة قانونية </w:t>
      </w:r>
      <w:r w:rsidRPr="00135971">
        <w:rPr>
          <w:rFonts w:ascii="Times New Roman" w:hAnsi="Times New Roman" w:cs="AL-Mohanad"/>
          <w:sz w:val="24"/>
          <w:szCs w:val="28"/>
          <w:rtl/>
        </w:rPr>
        <w:t>وغير</w:t>
      </w:r>
      <w:r w:rsidRPr="00135971">
        <w:rPr>
          <w:rFonts w:ascii="Times New Roman" w:hAnsi="Times New Roman" w:cs="AL-Mohanad"/>
          <w:sz w:val="24"/>
          <w:szCs w:val="28"/>
        </w:rPr>
        <w:t xml:space="preserve"> </w:t>
      </w:r>
      <w:r w:rsidRPr="00135971">
        <w:rPr>
          <w:rFonts w:ascii="Times New Roman" w:hAnsi="Times New Roman" w:cs="AL-Mohanad"/>
          <w:sz w:val="24"/>
          <w:szCs w:val="28"/>
          <w:rtl/>
        </w:rPr>
        <w:t>مسجلة</w:t>
      </w:r>
      <w:r w:rsidRPr="00135971">
        <w:rPr>
          <w:rFonts w:ascii="Times New Roman" w:hAnsi="Times New Roman" w:cs="AL-Mohanad"/>
          <w:sz w:val="24"/>
          <w:szCs w:val="28"/>
        </w:rPr>
        <w:t xml:space="preserve"> </w:t>
      </w:r>
      <w:r w:rsidRPr="00135971">
        <w:rPr>
          <w:rFonts w:ascii="Times New Roman" w:hAnsi="Times New Roman" w:cs="AL-Mohanad"/>
          <w:sz w:val="24"/>
          <w:szCs w:val="28"/>
          <w:rtl/>
        </w:rPr>
        <w:t>وفقًا</w:t>
      </w:r>
      <w:r w:rsidRPr="00135971">
        <w:rPr>
          <w:rFonts w:ascii="Times New Roman" w:hAnsi="Times New Roman" w:cs="AL-Mohanad"/>
          <w:sz w:val="24"/>
          <w:szCs w:val="28"/>
        </w:rPr>
        <w:t xml:space="preserve"> </w:t>
      </w:r>
      <w:r w:rsidRPr="00135971">
        <w:rPr>
          <w:rFonts w:ascii="Times New Roman" w:hAnsi="Times New Roman" w:cs="AL-Mohanad"/>
          <w:sz w:val="24"/>
          <w:szCs w:val="28"/>
          <w:rtl/>
        </w:rPr>
        <w:t>لأي</w:t>
      </w:r>
      <w:r w:rsidRPr="00135971">
        <w:rPr>
          <w:rFonts w:ascii="Times New Roman" w:hAnsi="Times New Roman" w:cs="AL-Mohanad"/>
          <w:sz w:val="24"/>
          <w:szCs w:val="28"/>
        </w:rPr>
        <w:t xml:space="preserve"> </w:t>
      </w:r>
      <w:r w:rsidRPr="00135971">
        <w:rPr>
          <w:rFonts w:ascii="Times New Roman" w:hAnsi="Times New Roman" w:cs="AL-Mohanad"/>
          <w:sz w:val="24"/>
          <w:szCs w:val="28"/>
          <w:rtl/>
        </w:rPr>
        <w:t>شكل</w:t>
      </w:r>
      <w:r w:rsidRPr="00135971">
        <w:rPr>
          <w:rFonts w:ascii="Times New Roman" w:hAnsi="Times New Roman" w:cs="AL-Mohanad"/>
          <w:sz w:val="24"/>
          <w:szCs w:val="28"/>
        </w:rPr>
        <w:t xml:space="preserve"> </w:t>
      </w:r>
      <w:r w:rsidRPr="00135971">
        <w:rPr>
          <w:rFonts w:ascii="Times New Roman" w:hAnsi="Times New Roman" w:cs="AL-Mohanad"/>
          <w:sz w:val="24"/>
          <w:szCs w:val="28"/>
          <w:rtl/>
        </w:rPr>
        <w:t>من</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الأشكال</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المحددة</w:t>
      </w:r>
      <w:r w:rsidRPr="00135971">
        <w:rPr>
          <w:rFonts w:ascii="Times New Roman" w:hAnsi="Times New Roman" w:cs="AL-Mohanad"/>
          <w:sz w:val="24"/>
          <w:szCs w:val="28"/>
        </w:rPr>
        <w:t xml:space="preserve"> </w:t>
      </w:r>
      <w:r w:rsidRPr="00135971">
        <w:rPr>
          <w:rFonts w:ascii="Times New Roman" w:hAnsi="Times New Roman" w:cs="AL-Mohanad"/>
          <w:sz w:val="24"/>
          <w:szCs w:val="28"/>
          <w:rtl/>
        </w:rPr>
        <w:t>للتشريع</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الوطني</w:t>
      </w:r>
      <w:r w:rsidRPr="00135971">
        <w:rPr>
          <w:rFonts w:ascii="Times New Roman" w:hAnsi="Times New Roman" w:cs="AL-Mohanad"/>
          <w:sz w:val="24"/>
          <w:szCs w:val="28"/>
          <w:rtl/>
          <w:lang w:bidi="ar-DZ"/>
        </w:rPr>
        <w:t xml:space="preserve"> </w:t>
      </w:r>
      <w:r w:rsidRPr="00135971">
        <w:rPr>
          <w:rFonts w:ascii="Times New Roman" w:hAnsi="Times New Roman" w:cs="AL-Mohanad"/>
          <w:sz w:val="24"/>
          <w:szCs w:val="28"/>
          <w:rtl/>
        </w:rPr>
        <w:t>ويشمل</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الاقتصاد</w:t>
      </w:r>
      <w:r w:rsidRPr="00135971">
        <w:rPr>
          <w:rFonts w:ascii="Times New Roman" w:hAnsi="Times New Roman" w:cs="AL-Mohanad"/>
          <w:sz w:val="24"/>
          <w:szCs w:val="28"/>
        </w:rPr>
        <w:t xml:space="preserve"> </w:t>
      </w:r>
      <w:r w:rsidRPr="00135971">
        <w:rPr>
          <w:rFonts w:ascii="Times New Roman" w:hAnsi="Times New Roman" w:cs="AL-Mohanad"/>
          <w:sz w:val="24"/>
          <w:szCs w:val="28"/>
          <w:rtl/>
        </w:rPr>
        <w:t>غير</w:t>
      </w:r>
      <w:r w:rsidRPr="00135971">
        <w:rPr>
          <w:rFonts w:ascii="Times New Roman" w:hAnsi="Times New Roman" w:cs="AL-Mohanad"/>
          <w:sz w:val="24"/>
          <w:szCs w:val="28"/>
          <w:rtl/>
          <w:lang w:bidi="ar-DZ"/>
        </w:rPr>
        <w:t xml:space="preserve"> </w:t>
      </w:r>
      <w:r w:rsidRPr="00135971">
        <w:rPr>
          <w:rFonts w:ascii="Times New Roman" w:hAnsi="Times New Roman" w:cs="AL-Mohanad"/>
          <w:sz w:val="24"/>
          <w:szCs w:val="28"/>
          <w:rtl/>
        </w:rPr>
        <w:t>الرسمي</w:t>
      </w:r>
      <w:r w:rsidRPr="00135971">
        <w:rPr>
          <w:rFonts w:ascii="Times New Roman" w:hAnsi="Times New Roman" w:cs="AL-Mohanad"/>
          <w:sz w:val="24"/>
          <w:szCs w:val="28"/>
        </w:rPr>
        <w:t xml:space="preserve"> </w:t>
      </w:r>
      <w:r w:rsidRPr="00135971">
        <w:rPr>
          <w:rFonts w:ascii="Times New Roman" w:hAnsi="Times New Roman" w:cs="AL-Mohanad"/>
          <w:sz w:val="24"/>
          <w:szCs w:val="28"/>
          <w:rtl/>
        </w:rPr>
        <w:t>كل</w:t>
      </w:r>
      <w:r w:rsidRPr="00135971">
        <w:rPr>
          <w:rFonts w:ascii="Times New Roman" w:hAnsi="Times New Roman" w:cs="AL-Mohanad"/>
          <w:sz w:val="24"/>
          <w:szCs w:val="28"/>
        </w:rPr>
        <w:t xml:space="preserve"> </w:t>
      </w:r>
      <w:r w:rsidRPr="00135971">
        <w:rPr>
          <w:rFonts w:ascii="Times New Roman" w:hAnsi="Times New Roman" w:cs="AL-Mohanad"/>
          <w:sz w:val="24"/>
          <w:szCs w:val="28"/>
          <w:rtl/>
        </w:rPr>
        <w:t>من</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الاقتصاد</w:t>
      </w:r>
      <w:r w:rsidRPr="00135971">
        <w:rPr>
          <w:rFonts w:ascii="Times New Roman" w:hAnsi="Times New Roman" w:cs="AL-Mohanad"/>
          <w:sz w:val="24"/>
          <w:szCs w:val="28"/>
        </w:rPr>
        <w:t xml:space="preserve"> </w:t>
      </w:r>
      <w:r w:rsidR="007B113C" w:rsidRPr="00135971">
        <w:rPr>
          <w:rFonts w:ascii="Times New Roman" w:hAnsi="Times New Roman" w:cs="AL-Mohanad" w:hint="cs"/>
          <w:sz w:val="24"/>
          <w:szCs w:val="28"/>
          <w:rtl/>
        </w:rPr>
        <w:t>الموازي</w:t>
      </w:r>
      <w:r w:rsidR="007B113C" w:rsidRPr="00135971">
        <w:rPr>
          <w:rFonts w:ascii="Times New Roman" w:hAnsi="Times New Roman" w:cs="AL-Mohanad" w:hint="cs"/>
          <w:sz w:val="24"/>
          <w:szCs w:val="28"/>
          <w:rtl/>
          <w:lang w:bidi="ar-DZ"/>
        </w:rPr>
        <w:t>، الذي</w:t>
      </w:r>
      <w:r w:rsidRPr="00135971">
        <w:rPr>
          <w:rFonts w:ascii="Times New Roman" w:hAnsi="Times New Roman" w:cs="AL-Mohanad"/>
          <w:sz w:val="24"/>
          <w:szCs w:val="28"/>
        </w:rPr>
        <w:t xml:space="preserve"> </w:t>
      </w:r>
      <w:r w:rsidRPr="00135971">
        <w:rPr>
          <w:rFonts w:ascii="Times New Roman" w:hAnsi="Times New Roman" w:cs="AL-Mohanad"/>
          <w:sz w:val="24"/>
          <w:szCs w:val="28"/>
          <w:rtl/>
        </w:rPr>
        <w:t>يسعى</w:t>
      </w:r>
      <w:r w:rsidRPr="00135971">
        <w:rPr>
          <w:rFonts w:ascii="Times New Roman" w:hAnsi="Times New Roman" w:cs="AL-Mohanad"/>
          <w:sz w:val="24"/>
          <w:szCs w:val="28"/>
        </w:rPr>
        <w:t xml:space="preserve"> </w:t>
      </w:r>
      <w:r w:rsidRPr="00135971">
        <w:rPr>
          <w:rFonts w:ascii="Times New Roman" w:hAnsi="Times New Roman" w:cs="AL-Mohanad"/>
          <w:sz w:val="24"/>
          <w:szCs w:val="28"/>
          <w:rtl/>
        </w:rPr>
        <w:t>لتفادي</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الضرائب</w:t>
      </w:r>
      <w:r w:rsidRPr="00135971">
        <w:rPr>
          <w:rFonts w:ascii="Times New Roman" w:hAnsi="Times New Roman" w:cs="AL-Mohanad"/>
          <w:sz w:val="24"/>
          <w:szCs w:val="28"/>
        </w:rPr>
        <w:t xml:space="preserve"> </w:t>
      </w:r>
      <w:r w:rsidR="007B113C" w:rsidRPr="00135971">
        <w:rPr>
          <w:rFonts w:ascii="Times New Roman" w:hAnsi="Times New Roman" w:cs="AL-Mohanad" w:hint="cs"/>
          <w:sz w:val="24"/>
          <w:szCs w:val="28"/>
          <w:rtl/>
        </w:rPr>
        <w:t>والنظم</w:t>
      </w:r>
      <w:r w:rsidR="007B113C" w:rsidRPr="00135971">
        <w:rPr>
          <w:rFonts w:ascii="Times New Roman" w:hAnsi="Times New Roman" w:cs="AL-Mohanad"/>
          <w:sz w:val="24"/>
          <w:szCs w:val="28"/>
          <w:rtl/>
        </w:rPr>
        <w:t>،</w:t>
      </w:r>
      <w:r w:rsidR="007B113C" w:rsidRPr="00135971">
        <w:rPr>
          <w:rFonts w:ascii="Times New Roman" w:hAnsi="Times New Roman" w:cs="AL-Mohanad"/>
          <w:sz w:val="24"/>
          <w:szCs w:val="28"/>
        </w:rPr>
        <w:t xml:space="preserve"> </w:t>
      </w:r>
      <w:r w:rsidR="007B113C" w:rsidRPr="00135971">
        <w:rPr>
          <w:rFonts w:ascii="Times New Roman" w:hAnsi="Times New Roman" w:cs="AL-Mohanad"/>
          <w:sz w:val="24"/>
          <w:szCs w:val="28"/>
          <w:rtl/>
        </w:rPr>
        <w:t>والاقتصاد</w:t>
      </w:r>
      <w:r w:rsidRPr="00135971">
        <w:rPr>
          <w:rFonts w:ascii="Times New Roman" w:hAnsi="Times New Roman" w:cs="AL-Mohanad"/>
          <w:sz w:val="24"/>
          <w:szCs w:val="28"/>
          <w:rtl/>
          <w:lang w:bidi="ar-DZ"/>
        </w:rPr>
        <w:t xml:space="preserve"> </w:t>
      </w:r>
      <w:r w:rsidRPr="00135971">
        <w:rPr>
          <w:rFonts w:ascii="Times New Roman" w:hAnsi="Times New Roman" w:cs="AL-Mohanad"/>
          <w:sz w:val="24"/>
          <w:szCs w:val="28"/>
          <w:rtl/>
        </w:rPr>
        <w:t>الإجرامي الذي</w:t>
      </w:r>
      <w:r w:rsidRPr="00135971">
        <w:rPr>
          <w:rFonts w:ascii="Times New Roman" w:hAnsi="Times New Roman" w:cs="AL-Mohanad"/>
          <w:sz w:val="24"/>
          <w:szCs w:val="28"/>
        </w:rPr>
        <w:t xml:space="preserve"> </w:t>
      </w:r>
      <w:r w:rsidRPr="00135971">
        <w:rPr>
          <w:rFonts w:ascii="Times New Roman" w:hAnsi="Times New Roman" w:cs="AL-Mohanad"/>
          <w:sz w:val="24"/>
          <w:szCs w:val="28"/>
          <w:rtl/>
        </w:rPr>
        <w:t>يتعامل</w:t>
      </w:r>
      <w:r w:rsidRPr="00135971">
        <w:rPr>
          <w:rFonts w:ascii="Times New Roman" w:hAnsi="Times New Roman" w:cs="AL-Mohanad"/>
          <w:sz w:val="24"/>
          <w:szCs w:val="28"/>
        </w:rPr>
        <w:t xml:space="preserve"> </w:t>
      </w:r>
      <w:r w:rsidRPr="00135971">
        <w:rPr>
          <w:rFonts w:ascii="Times New Roman" w:hAnsi="Times New Roman" w:cs="AL-Mohanad"/>
          <w:sz w:val="24"/>
          <w:szCs w:val="28"/>
          <w:rtl/>
        </w:rPr>
        <w:t>في</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السلع</w:t>
      </w:r>
      <w:r w:rsidRPr="00135971">
        <w:rPr>
          <w:rFonts w:ascii="Times New Roman" w:hAnsi="Times New Roman" w:cs="AL-Mohanad"/>
          <w:sz w:val="24"/>
          <w:szCs w:val="28"/>
        </w:rPr>
        <w:t xml:space="preserve"> </w:t>
      </w:r>
      <w:r w:rsidRPr="00135971">
        <w:rPr>
          <w:rFonts w:ascii="Times New Roman" w:hAnsi="Times New Roman" w:cs="AL-Mohanad"/>
          <w:sz w:val="24"/>
          <w:szCs w:val="28"/>
          <w:rtl/>
        </w:rPr>
        <w:t>والخدمات</w:t>
      </w:r>
      <w:r w:rsidRPr="00135971">
        <w:rPr>
          <w:rFonts w:ascii="Times New Roman" w:hAnsi="Times New Roman" w:cs="AL-Mohanad"/>
          <w:sz w:val="24"/>
          <w:szCs w:val="28"/>
        </w:rPr>
        <w:t xml:space="preserve"> </w:t>
      </w:r>
      <w:r w:rsidRPr="00135971">
        <w:rPr>
          <w:rFonts w:ascii="Times New Roman" w:hAnsi="Times New Roman" w:cs="AL-Mohanad"/>
          <w:sz w:val="24"/>
          <w:szCs w:val="28"/>
          <w:rtl/>
        </w:rPr>
        <w:t>غير</w:t>
      </w:r>
      <w:r w:rsidRPr="00135971">
        <w:rPr>
          <w:rFonts w:ascii="Times New Roman" w:hAnsi="Times New Roman" w:cs="AL-Mohanad"/>
          <w:sz w:val="24"/>
          <w:szCs w:val="28"/>
        </w:rPr>
        <w:t xml:space="preserve"> </w:t>
      </w:r>
      <w:r w:rsidRPr="00135971">
        <w:rPr>
          <w:rFonts w:ascii="Times New Roman" w:hAnsi="Times New Roman" w:cs="AL-Mohanad"/>
          <w:sz w:val="24"/>
          <w:szCs w:val="28"/>
          <w:rtl/>
        </w:rPr>
        <w:t>القانونية</w:t>
      </w:r>
      <w:r w:rsidRPr="00135971">
        <w:rPr>
          <w:rFonts w:ascii="Times New Roman" w:hAnsi="Times New Roman" w:cs="AL-Mohanad"/>
          <w:sz w:val="24"/>
          <w:szCs w:val="28"/>
        </w:rPr>
        <w:t xml:space="preserve"> </w:t>
      </w:r>
      <w:r w:rsidRPr="00135971">
        <w:rPr>
          <w:rFonts w:ascii="Times New Roman" w:hAnsi="Times New Roman" w:cs="AL-Mohanad"/>
          <w:sz w:val="24"/>
          <w:szCs w:val="28"/>
          <w:rtl/>
        </w:rPr>
        <w:t>"</w:t>
      </w:r>
      <w:r w:rsidR="00436568" w:rsidRPr="00135971">
        <w:rPr>
          <w:rFonts w:ascii="Times New Roman" w:hAnsi="Times New Roman" w:cs="AL-Mohanad"/>
          <w:noProof/>
          <w:sz w:val="24"/>
          <w:szCs w:val="28"/>
          <w:rtl/>
        </w:rPr>
        <w:t xml:space="preserve"> </w:t>
      </w:r>
      <w:r w:rsidR="00436568" w:rsidRPr="00135971">
        <w:rPr>
          <w:rFonts w:ascii="Times New Roman" w:hAnsi="Times New Roman" w:cs="AL-Mohanad" w:hint="cs"/>
          <w:noProof/>
          <w:sz w:val="24"/>
          <w:szCs w:val="28"/>
          <w:rtl/>
        </w:rPr>
        <w:t xml:space="preserve">(مجلس حقوق الانسان، </w:t>
      </w:r>
      <w:r w:rsidR="00436568" w:rsidRPr="00A228B4">
        <w:rPr>
          <w:rFonts w:asciiTheme="majorBidi" w:eastAsia="Times New Roman" w:hAnsiTheme="majorBidi" w:cstheme="majorBidi" w:hint="cs"/>
          <w:noProof/>
          <w:szCs w:val="24"/>
          <w:rtl/>
          <w:lang w:val="x-none" w:eastAsia="x-none"/>
        </w:rPr>
        <w:t>2012</w:t>
      </w:r>
      <w:r w:rsidR="00436568" w:rsidRPr="00135971">
        <w:rPr>
          <w:rFonts w:ascii="Times New Roman" w:hAnsi="Times New Roman" w:cs="AL-Mohanad" w:hint="cs"/>
          <w:noProof/>
          <w:sz w:val="24"/>
          <w:szCs w:val="28"/>
          <w:rtl/>
        </w:rPr>
        <w:t xml:space="preserve">، صفحة </w:t>
      </w:r>
      <w:r w:rsidR="00436568" w:rsidRPr="00A228B4">
        <w:rPr>
          <w:rFonts w:ascii="Times New Roman" w:eastAsia="Times New Roman" w:hAnsi="Times New Roman" w:cs="AL-Mohanad" w:hint="cs"/>
          <w:noProof/>
          <w:szCs w:val="24"/>
          <w:rtl/>
          <w:lang w:val="x-none" w:eastAsia="x-none"/>
        </w:rPr>
        <w:t>6</w:t>
      </w:r>
      <w:r w:rsidR="00436568" w:rsidRPr="00135971">
        <w:rPr>
          <w:rFonts w:ascii="Times New Roman" w:hAnsi="Times New Roman" w:cs="AL-Mohanad" w:hint="cs"/>
          <w:noProof/>
          <w:sz w:val="24"/>
          <w:szCs w:val="28"/>
          <w:rtl/>
        </w:rPr>
        <w:t>)</w:t>
      </w:r>
      <w:r w:rsidRPr="00135971">
        <w:rPr>
          <w:rFonts w:ascii="Times New Roman" w:hAnsi="Times New Roman" w:cs="AL-Mohanad"/>
          <w:sz w:val="24"/>
          <w:szCs w:val="28"/>
          <w:rtl/>
        </w:rPr>
        <w:t>.</w:t>
      </w:r>
    </w:p>
    <w:p w:rsidR="006B7CC3" w:rsidRPr="00135971" w:rsidRDefault="006B7CC3" w:rsidP="00D76C33">
      <w:pPr>
        <w:spacing w:after="0" w:line="240" w:lineRule="auto"/>
        <w:ind w:firstLine="424"/>
        <w:contextualSpacing/>
        <w:jc w:val="both"/>
        <w:rPr>
          <w:rFonts w:ascii="Times New Roman" w:hAnsi="Times New Roman" w:cs="AL-Mohanad"/>
          <w:sz w:val="24"/>
          <w:szCs w:val="28"/>
          <w:rtl/>
          <w:lang w:bidi="ar-DZ"/>
        </w:rPr>
      </w:pPr>
      <w:r w:rsidRPr="00135971">
        <w:rPr>
          <w:rFonts w:ascii="Times New Roman" w:hAnsi="Times New Roman" w:cs="AL-Mohanad"/>
          <w:sz w:val="24"/>
          <w:szCs w:val="28"/>
          <w:rtl/>
          <w:lang w:bidi="ar-DZ"/>
        </w:rPr>
        <w:t xml:space="preserve">وحسب منظمة العمل الدولية فإن الاقتصاد غير الرسمي يتكون من شقين أساسين : الشق الأول يصب في مصب شرعي يمارسه الافراد والمؤسسات ويستفيدون من عوائد هذه الأنشطة التي تعتبر قانونية من ناحية الممارسة إلا أنها لا تخضع  لمجموعة من الترتيبات والتنظيمات ويتم التستر عنها عمدا بغية التهرب من أداء الضرائب المترتبة عن مزاولتها </w:t>
      </w:r>
      <w:r w:rsidRPr="00A228B4">
        <w:rPr>
          <w:rFonts w:asciiTheme="majorBidi" w:eastAsia="Times New Roman" w:hAnsiTheme="majorBidi" w:cstheme="majorBidi"/>
          <w:noProof/>
          <w:szCs w:val="24"/>
          <w:rtl/>
          <w:lang w:val="x-none" w:eastAsia="x-none"/>
        </w:rPr>
        <w:t>–</w:t>
      </w:r>
      <w:r w:rsidRPr="00135971">
        <w:rPr>
          <w:rFonts w:ascii="Times New Roman" w:hAnsi="Times New Roman" w:cs="AL-Mohanad"/>
          <w:sz w:val="24"/>
          <w:szCs w:val="28"/>
          <w:rtl/>
          <w:lang w:bidi="ar-DZ"/>
        </w:rPr>
        <w:t xml:space="preserve"> ويندرج ضمن هذا الشق مختلف الأنشطة البسيطة التي تمارس أمام أنظار السلطات الضريبية إلا أنها </w:t>
      </w:r>
      <w:r w:rsidRPr="00135971">
        <w:rPr>
          <w:rFonts w:ascii="Times New Roman" w:hAnsi="Times New Roman" w:cs="AL-Mohanad"/>
          <w:sz w:val="24"/>
          <w:szCs w:val="28"/>
          <w:rtl/>
          <w:lang w:bidi="ar-DZ"/>
        </w:rPr>
        <w:lastRenderedPageBreak/>
        <w:t xml:space="preserve">تتعمد تركها لصعوبة تسجيلها ومراقبتها من جهة ولتوفير مناصب شغل في القطاع غير الرسمي عجز عن احتوائها الاقتصاد الرسمي من جهة أخرى </w:t>
      </w:r>
      <w:r w:rsidRPr="00A228B4">
        <w:rPr>
          <w:rFonts w:asciiTheme="majorBidi" w:eastAsia="Times New Roman" w:hAnsiTheme="majorBidi" w:cstheme="majorBidi"/>
          <w:noProof/>
          <w:szCs w:val="24"/>
          <w:rtl/>
          <w:lang w:val="x-none" w:eastAsia="x-none"/>
        </w:rPr>
        <w:t>–</w:t>
      </w:r>
      <w:r w:rsidRPr="00135971">
        <w:rPr>
          <w:rFonts w:ascii="Times New Roman" w:hAnsi="Times New Roman" w:cs="AL-Mohanad"/>
          <w:sz w:val="24"/>
          <w:szCs w:val="28"/>
          <w:rtl/>
          <w:lang w:bidi="ar-DZ"/>
        </w:rPr>
        <w:t xml:space="preserve"> أما الشق الثاني فهو المصب غير الشرعي الذي يعتبر من حيث الممارسة غير قانوني حتى لو تم الافصاح عنه للسلطات الضريبية ويشمل الأنشطة التي يجرمها القانون ويعاقب عليها مثل الاتجار بالمخدرات و تبييض الأموال و ممارسة مهن بدون مؤهل أو تشغيل الاطفال...الخ.</w:t>
      </w:r>
    </w:p>
    <w:p w:rsidR="006B7CC3" w:rsidRPr="004F4986" w:rsidRDefault="005A7F16" w:rsidP="005A7F16">
      <w:pPr>
        <w:pStyle w:val="aa"/>
        <w:tabs>
          <w:tab w:val="right" w:pos="282"/>
        </w:tabs>
        <w:spacing w:after="0" w:line="240" w:lineRule="auto"/>
        <w:ind w:left="-1"/>
        <w:jc w:val="both"/>
        <w:rPr>
          <w:rFonts w:ascii="Traditional Arabic" w:hAnsi="Traditional Arabic" w:cs="MCS Taybah S_U normal."/>
          <w:sz w:val="28"/>
          <w:szCs w:val="28"/>
          <w:rtl/>
        </w:rPr>
      </w:pPr>
      <w:r>
        <w:rPr>
          <w:rFonts w:asciiTheme="majorBidi" w:hAnsiTheme="majorBidi" w:cstheme="majorBidi" w:hint="cs"/>
          <w:b/>
          <w:bCs/>
          <w:sz w:val="24"/>
          <w:szCs w:val="24"/>
          <w:rtl/>
        </w:rPr>
        <w:t>2</w:t>
      </w:r>
      <w:r w:rsidRPr="00D408F2">
        <w:rPr>
          <w:rFonts w:asciiTheme="majorBidi" w:hAnsiTheme="majorBidi" w:cstheme="majorBidi"/>
          <w:b/>
          <w:bCs/>
          <w:sz w:val="24"/>
          <w:szCs w:val="24"/>
          <w:rtl/>
        </w:rPr>
        <w:t xml:space="preserve">.5. </w:t>
      </w:r>
      <w:r w:rsidR="006B7CC3" w:rsidRPr="004F4986">
        <w:rPr>
          <w:rFonts w:ascii="Traditional Arabic" w:hAnsi="Traditional Arabic" w:cs="MCS Taybah S_U normal." w:hint="cs"/>
          <w:sz w:val="28"/>
          <w:szCs w:val="28"/>
          <w:rtl/>
        </w:rPr>
        <w:t>طرق قياس الاقتصاد غير الرسمي</w:t>
      </w:r>
      <w:r w:rsidR="006B7CC3" w:rsidRPr="004F4986">
        <w:rPr>
          <w:rFonts w:ascii="Traditional Arabic" w:hAnsi="Traditional Arabic" w:cs="MCS Taybah S_U normal."/>
          <w:sz w:val="28"/>
          <w:szCs w:val="28"/>
          <w:rtl/>
        </w:rPr>
        <w:t>:</w:t>
      </w:r>
    </w:p>
    <w:p w:rsidR="006B7CC3" w:rsidRPr="00135971" w:rsidRDefault="006B7CC3" w:rsidP="005A7F16">
      <w:pPr>
        <w:spacing w:after="0" w:line="240" w:lineRule="auto"/>
        <w:ind w:firstLine="282"/>
        <w:contextualSpacing/>
        <w:jc w:val="both"/>
        <w:rPr>
          <w:rFonts w:ascii="Times New Roman" w:hAnsi="Times New Roman" w:cs="AL-Mohanad"/>
          <w:sz w:val="24"/>
          <w:szCs w:val="28"/>
          <w:rtl/>
        </w:rPr>
      </w:pPr>
      <w:r w:rsidRPr="00135971">
        <w:rPr>
          <w:rFonts w:ascii="Times New Roman" w:hAnsi="Times New Roman" w:cs="AL-Mohanad"/>
          <w:sz w:val="24"/>
          <w:szCs w:val="28"/>
          <w:rtl/>
        </w:rPr>
        <w:t>يعد</w:t>
      </w:r>
      <w:r w:rsidR="005A7F16">
        <w:rPr>
          <w:rFonts w:ascii="Times New Roman" w:hAnsi="Times New Roman" w:cs="AL-Mohanad" w:hint="cs"/>
          <w:sz w:val="24"/>
          <w:szCs w:val="28"/>
          <w:rtl/>
        </w:rPr>
        <w:t>ّ</w:t>
      </w:r>
      <w:r w:rsidRPr="00135971">
        <w:rPr>
          <w:rFonts w:ascii="Times New Roman" w:hAnsi="Times New Roman" w:cs="AL-Mohanad"/>
          <w:sz w:val="24"/>
          <w:szCs w:val="28"/>
          <w:rtl/>
        </w:rPr>
        <w:t xml:space="preserve"> قياس أو تقدير الاقتصاد غير الرسمي من أكبر الصعوبات والتحديات التي </w:t>
      </w:r>
      <w:proofErr w:type="spellStart"/>
      <w:r w:rsidRPr="00135971">
        <w:rPr>
          <w:rFonts w:ascii="Times New Roman" w:hAnsi="Times New Roman" w:cs="AL-Mohanad"/>
          <w:sz w:val="24"/>
          <w:szCs w:val="28"/>
          <w:rtl/>
        </w:rPr>
        <w:t>يواجهها</w:t>
      </w:r>
      <w:proofErr w:type="spellEnd"/>
      <w:r w:rsidRPr="00135971">
        <w:rPr>
          <w:rFonts w:ascii="Times New Roman" w:hAnsi="Times New Roman" w:cs="AL-Mohanad"/>
          <w:sz w:val="24"/>
          <w:szCs w:val="28"/>
          <w:rtl/>
        </w:rPr>
        <w:t xml:space="preserve"> المتطرقون للظاهرة من اقتصاديين وباحثين في مختلف الميادين نظرا لكون الظاهرة تتميز بطابع السرية والخفاء اللذان يحولان دون الوصول إلى معطيات دقيق</w:t>
      </w:r>
      <w:r w:rsidR="00B3206A" w:rsidRPr="00135971">
        <w:rPr>
          <w:rFonts w:ascii="Times New Roman" w:hAnsi="Times New Roman" w:cs="AL-Mohanad"/>
          <w:sz w:val="24"/>
          <w:szCs w:val="28"/>
          <w:rtl/>
        </w:rPr>
        <w:t>ة وموثوقة</w:t>
      </w:r>
      <w:r w:rsidRPr="00135971">
        <w:rPr>
          <w:rFonts w:ascii="Times New Roman" w:hAnsi="Times New Roman" w:cs="AL-Mohanad"/>
          <w:sz w:val="24"/>
          <w:szCs w:val="28"/>
          <w:rtl/>
        </w:rPr>
        <w:t>.</w:t>
      </w:r>
      <w:r w:rsidR="00B3206A" w:rsidRPr="00135971">
        <w:rPr>
          <w:rFonts w:ascii="Times New Roman" w:hAnsi="Times New Roman" w:cs="AL-Mohanad"/>
          <w:sz w:val="24"/>
          <w:szCs w:val="28"/>
          <w:lang w:val="fr-FR"/>
        </w:rPr>
        <w:t xml:space="preserve"> </w:t>
      </w:r>
      <w:r w:rsidR="00B3206A" w:rsidRPr="00135971">
        <w:rPr>
          <w:rFonts w:ascii="Times New Roman" w:hAnsi="Times New Roman" w:cs="AL-Mohanad"/>
          <w:sz w:val="24"/>
          <w:szCs w:val="28"/>
          <w:rtl/>
        </w:rPr>
        <w:t>و</w:t>
      </w:r>
      <w:r w:rsidRPr="00135971">
        <w:rPr>
          <w:rFonts w:ascii="Times New Roman" w:hAnsi="Times New Roman" w:cs="AL-Mohanad"/>
          <w:sz w:val="24"/>
          <w:szCs w:val="28"/>
          <w:rtl/>
        </w:rPr>
        <w:t>بالرغم من صعوبة تقدير الاقتصاد غير الرسمي الذي تجمع عليه مختلف الأدبيات الاقتصادية، فإن الجهود المبذولة من طرف الباحثين أعطت دفعا ونفسا جديدين لتقدير الاقتصاد غير الرسمي بالاعتماد على المناهج والأساليب الكمية التي لا تخرج عن الأسس المرجعية للنظريات الاقتصادية</w:t>
      </w:r>
      <w:r w:rsidRPr="00135971">
        <w:rPr>
          <w:rFonts w:ascii="Times New Roman" w:hAnsi="Times New Roman" w:cs="AL-Mohanad" w:hint="cs"/>
          <w:sz w:val="24"/>
          <w:szCs w:val="28"/>
          <w:rtl/>
        </w:rPr>
        <w:t xml:space="preserve"> وتصنف مناهج التقدير المتعلقة بحجم الاقتصاد غير الرسمي إلى مجموعتين </w:t>
      </w:r>
      <w:r w:rsidR="0085033B" w:rsidRPr="00135971">
        <w:rPr>
          <w:rFonts w:ascii="Times New Roman" w:hAnsi="Times New Roman" w:cs="AL-Mohanad" w:hint="cs"/>
          <w:sz w:val="24"/>
          <w:szCs w:val="28"/>
          <w:rtl/>
        </w:rPr>
        <w:t>أساسيتين:</w:t>
      </w:r>
    </w:p>
    <w:p w:rsidR="006B7CC3" w:rsidRPr="004F4986" w:rsidRDefault="00CD39E0" w:rsidP="00CD39E0">
      <w:pPr>
        <w:spacing w:after="0" w:line="240" w:lineRule="auto"/>
        <w:jc w:val="both"/>
        <w:rPr>
          <w:rFonts w:ascii="Traditional Arabic" w:hAnsi="Traditional Arabic" w:cs="MCS Taybah S_U normal."/>
          <w:sz w:val="28"/>
          <w:szCs w:val="28"/>
          <w:rtl/>
        </w:rPr>
      </w:pPr>
      <w:r w:rsidRPr="00CD39E0">
        <w:rPr>
          <w:rFonts w:asciiTheme="majorBidi" w:hAnsiTheme="majorBidi" w:cstheme="majorBidi"/>
          <w:b/>
          <w:bCs/>
          <w:sz w:val="24"/>
          <w:szCs w:val="24"/>
          <w:rtl/>
        </w:rPr>
        <w:t xml:space="preserve">1.2.5. </w:t>
      </w:r>
      <w:r w:rsidR="006B7CC3" w:rsidRPr="004F4986">
        <w:rPr>
          <w:rFonts w:ascii="Traditional Arabic" w:hAnsi="Traditional Arabic" w:cs="MCS Taybah S_U normal." w:hint="cs"/>
          <w:sz w:val="28"/>
          <w:szCs w:val="28"/>
          <w:rtl/>
        </w:rPr>
        <w:t>المجموعة الأولى:</w:t>
      </w:r>
      <w:r w:rsidR="006B7CC3" w:rsidRPr="004F4986">
        <w:rPr>
          <w:rFonts w:ascii="Traditional Arabic" w:hAnsi="Traditional Arabic" w:cs="MCS Taybah S_U normal."/>
          <w:sz w:val="28"/>
          <w:szCs w:val="28"/>
          <w:rtl/>
        </w:rPr>
        <w:t xml:space="preserve"> الأساليب المباشرة</w:t>
      </w:r>
    </w:p>
    <w:p w:rsidR="006B7CC3" w:rsidRPr="00135971" w:rsidRDefault="006B7CC3" w:rsidP="00112517">
      <w:pPr>
        <w:spacing w:after="0" w:line="240" w:lineRule="auto"/>
        <w:ind w:firstLine="424"/>
        <w:contextualSpacing/>
        <w:jc w:val="both"/>
        <w:rPr>
          <w:rFonts w:ascii="Times New Roman" w:hAnsi="Times New Roman" w:cs="AL-Mohanad"/>
          <w:sz w:val="24"/>
          <w:szCs w:val="28"/>
          <w:rtl/>
          <w:lang w:bidi="ar-DZ"/>
        </w:rPr>
      </w:pPr>
      <w:r w:rsidRPr="00135971">
        <w:rPr>
          <w:rFonts w:ascii="Times New Roman" w:hAnsi="Times New Roman" w:cs="AL-Mohanad"/>
          <w:sz w:val="24"/>
          <w:szCs w:val="28"/>
          <w:rtl/>
          <w:lang w:bidi="ar-DZ"/>
        </w:rPr>
        <w:t>تعتمد الأساليب المباشرة في تقدير حجم الاقتصاد غير الرسمي على مجموعة من المعطيات والبيانات التي يتحصل عليها الباحثون والمتطرقون للظاهرة بطريقة مباشرة من خلال الملاحظة الميدانية على أرض الواقع للناشطين في القطاع غير الرسمي، تتميز هذه الملاحظات بكونها جزئية لا تعكس الصورة الحقيقية للاقتصاد الكلي إلا بعد تجميعها لذلك فإن مناهج التقدير المباشرة تعتبر مكملة لمناهج التقدير غير المباشرة ولا يمكن أن تكون بديلة لها</w:t>
      </w:r>
      <w:r w:rsidR="00436568" w:rsidRPr="00135971">
        <w:rPr>
          <w:rFonts w:ascii="Times New Roman" w:hAnsi="Times New Roman" w:cs="AL-Mohanad"/>
          <w:noProof/>
          <w:sz w:val="24"/>
          <w:szCs w:val="28"/>
          <w:rtl/>
          <w:lang w:bidi="ar-DZ"/>
        </w:rPr>
        <w:t xml:space="preserve"> </w:t>
      </w:r>
      <w:r w:rsidR="00436568" w:rsidRPr="00135971">
        <w:rPr>
          <w:rFonts w:ascii="Times New Roman" w:hAnsi="Times New Roman" w:cs="AL-Mohanad"/>
          <w:noProof/>
          <w:sz w:val="24"/>
          <w:szCs w:val="28"/>
          <w:lang w:bidi="ar-DZ"/>
        </w:rPr>
        <w:t>( Adair, 2009, p. 1126</w:t>
      </w:r>
      <w:proofErr w:type="gramStart"/>
      <w:r w:rsidR="00436568" w:rsidRPr="00135971">
        <w:rPr>
          <w:rFonts w:ascii="Times New Roman" w:hAnsi="Times New Roman" w:cs="AL-Mohanad"/>
          <w:noProof/>
          <w:sz w:val="24"/>
          <w:szCs w:val="28"/>
          <w:lang w:bidi="ar-DZ"/>
        </w:rPr>
        <w:t>)</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w:t>
      </w:r>
      <w:proofErr w:type="gramEnd"/>
      <w:r w:rsidRPr="00135971">
        <w:rPr>
          <w:rFonts w:ascii="Times New Roman" w:hAnsi="Times New Roman" w:cs="AL-Mohanad" w:hint="cs"/>
          <w:sz w:val="24"/>
          <w:szCs w:val="28"/>
          <w:rtl/>
          <w:lang w:bidi="ar-DZ"/>
        </w:rPr>
        <w:t xml:space="preserve"> ومن بين المناهج المباشرة نذكر ما يلي:</w:t>
      </w:r>
    </w:p>
    <w:p w:rsidR="00D76C33" w:rsidRPr="004F4986" w:rsidRDefault="00CD39E0" w:rsidP="00D76C33">
      <w:pPr>
        <w:spacing w:after="0" w:line="240" w:lineRule="auto"/>
        <w:jc w:val="both"/>
        <w:rPr>
          <w:rFonts w:ascii="Traditional Arabic" w:hAnsi="Traditional Arabic" w:cs="MCS Taybah S_U normal."/>
          <w:sz w:val="28"/>
          <w:szCs w:val="28"/>
          <w:rtl/>
        </w:rPr>
      </w:pPr>
      <w:r>
        <w:rPr>
          <w:rFonts w:ascii="Traditional Arabic" w:hAnsi="Traditional Arabic" w:cs="MCS Taybah S_U normal."/>
          <w:sz w:val="28"/>
          <w:szCs w:val="28"/>
        </w:rPr>
        <w:sym w:font="Wingdings" w:char="F077"/>
      </w:r>
      <w:r>
        <w:rPr>
          <w:rFonts w:ascii="Traditional Arabic" w:hAnsi="Traditional Arabic" w:cs="MCS Taybah S_U normal." w:hint="cs"/>
          <w:sz w:val="28"/>
          <w:szCs w:val="28"/>
          <w:rtl/>
        </w:rPr>
        <w:t xml:space="preserve"> </w:t>
      </w:r>
      <w:r w:rsidR="006B7CC3" w:rsidRPr="004F4986">
        <w:rPr>
          <w:rFonts w:ascii="Traditional Arabic" w:hAnsi="Traditional Arabic" w:cs="MCS Taybah S_U normal."/>
          <w:sz w:val="28"/>
          <w:szCs w:val="28"/>
          <w:rtl/>
        </w:rPr>
        <w:t>طريقة الاستقصاء والمسح بالعينات</w:t>
      </w:r>
      <w:r w:rsidR="006B7CC3" w:rsidRPr="004F4986">
        <w:rPr>
          <w:rFonts w:ascii="Traditional Arabic" w:hAnsi="Traditional Arabic" w:cs="MCS Taybah S_U normal." w:hint="cs"/>
          <w:sz w:val="28"/>
          <w:szCs w:val="28"/>
          <w:rtl/>
        </w:rPr>
        <w:t xml:space="preserve">: </w:t>
      </w:r>
    </w:p>
    <w:p w:rsidR="006B7CC3" w:rsidRPr="00135971" w:rsidRDefault="006B7CC3" w:rsidP="00D76C33">
      <w:pPr>
        <w:spacing w:after="0" w:line="240" w:lineRule="auto"/>
        <w:ind w:firstLine="424"/>
        <w:contextualSpacing/>
        <w:jc w:val="both"/>
        <w:rPr>
          <w:rFonts w:ascii="Times New Roman" w:hAnsi="Times New Roman" w:cs="AL-Mohanad"/>
          <w:bCs/>
          <w:sz w:val="24"/>
          <w:szCs w:val="28"/>
          <w:rtl/>
          <w:lang w:bidi="ar-DZ"/>
        </w:rPr>
      </w:pPr>
      <w:r w:rsidRPr="00135971">
        <w:rPr>
          <w:rFonts w:ascii="Times New Roman" w:hAnsi="Times New Roman" w:cs="AL-Mohanad"/>
          <w:sz w:val="24"/>
          <w:szCs w:val="28"/>
          <w:rtl/>
          <w:lang w:bidi="ar-DZ"/>
        </w:rPr>
        <w:t xml:space="preserve">تعتمد الطريقة على تقدير حجم الاقتصاد غير الرسمي من خلال التحقيقات الاستقصائية المتخصصة والتي تشمل فئات معينة أو من خلال </w:t>
      </w:r>
      <w:proofErr w:type="spellStart"/>
      <w:r w:rsidRPr="00135971">
        <w:rPr>
          <w:rFonts w:ascii="Times New Roman" w:hAnsi="Times New Roman" w:cs="AL-Mohanad"/>
          <w:sz w:val="24"/>
          <w:szCs w:val="28"/>
          <w:rtl/>
          <w:lang w:bidi="ar-DZ"/>
        </w:rPr>
        <w:t>المسوحات</w:t>
      </w:r>
      <w:proofErr w:type="spellEnd"/>
      <w:r w:rsidRPr="00135971">
        <w:rPr>
          <w:rFonts w:ascii="Times New Roman" w:hAnsi="Times New Roman" w:cs="AL-Mohanad"/>
          <w:sz w:val="24"/>
          <w:szCs w:val="28"/>
          <w:rtl/>
          <w:lang w:bidi="ar-DZ"/>
        </w:rPr>
        <w:t xml:space="preserve"> الدورية التي تقوم بها مختلف الهيئات ، وتعتمد الطريقة في جوهرها على إعداد جملة من الأسئلة </w:t>
      </w:r>
      <w:proofErr w:type="spellStart"/>
      <w:r w:rsidRPr="00135971">
        <w:rPr>
          <w:rFonts w:ascii="Times New Roman" w:hAnsi="Times New Roman" w:cs="AL-Mohanad"/>
          <w:sz w:val="24"/>
          <w:szCs w:val="28"/>
          <w:rtl/>
          <w:lang w:bidi="ar-DZ"/>
        </w:rPr>
        <w:t>الممنهجة</w:t>
      </w:r>
      <w:proofErr w:type="spellEnd"/>
      <w:r w:rsidRPr="00135971">
        <w:rPr>
          <w:rFonts w:ascii="Times New Roman" w:hAnsi="Times New Roman" w:cs="AL-Mohanad"/>
          <w:sz w:val="24"/>
          <w:szCs w:val="28"/>
          <w:rtl/>
          <w:lang w:bidi="ar-DZ"/>
        </w:rPr>
        <w:t xml:space="preserve"> والمؤسسة والمعدة من قبل مختصين وخبراء يطلق عليها تسمية </w:t>
      </w:r>
      <w:r w:rsidRPr="00135971">
        <w:rPr>
          <w:rFonts w:ascii="Times New Roman" w:hAnsi="Times New Roman" w:cs="AL-Mohanad"/>
          <w:bCs/>
          <w:sz w:val="24"/>
          <w:szCs w:val="28"/>
          <w:rtl/>
          <w:lang w:bidi="ar-DZ"/>
        </w:rPr>
        <w:t>استمارات الاستبيان</w:t>
      </w:r>
      <w:r w:rsidRPr="00135971">
        <w:rPr>
          <w:rFonts w:ascii="Times New Roman" w:hAnsi="Times New Roman" w:cs="AL-Mohanad"/>
          <w:sz w:val="24"/>
          <w:szCs w:val="28"/>
          <w:rtl/>
          <w:lang w:bidi="ar-DZ"/>
        </w:rPr>
        <w:t xml:space="preserve"> ، تكون موجهة للمتعاملين في القطاع غير الرسمي في غالب الأحيان على غرار المشترين للسلع المتداولة في السوق الموازي والذين يساهمون في عملية التقدير من خلال المعلومات الدقيقة التي يقدمونها على عكس البائعين الذين يسعون في غالب الأحيان إلى إخفاء جزء من الحقيقة ، ذلك أن القانون وفي غالب الأحيان لا يعتبر المشتري المتعامل في الأنشطة المشروعة غير المعلنة مخالفا للقانون. </w:t>
      </w:r>
    </w:p>
    <w:p w:rsidR="00D76C33" w:rsidRPr="004F4986" w:rsidRDefault="00CD39E0" w:rsidP="00D76C33">
      <w:pPr>
        <w:spacing w:after="0" w:line="240" w:lineRule="auto"/>
        <w:jc w:val="both"/>
        <w:rPr>
          <w:rFonts w:ascii="Traditional Arabic" w:hAnsi="Traditional Arabic" w:cs="MCS Taybah S_U normal."/>
          <w:sz w:val="28"/>
          <w:szCs w:val="28"/>
          <w:rtl/>
        </w:rPr>
      </w:pPr>
      <w:r>
        <w:rPr>
          <w:rFonts w:ascii="Traditional Arabic" w:hAnsi="Traditional Arabic" w:cs="MCS Taybah S_U normal."/>
          <w:sz w:val="28"/>
          <w:szCs w:val="28"/>
        </w:rPr>
        <w:sym w:font="Wingdings" w:char="F077"/>
      </w:r>
      <w:r>
        <w:rPr>
          <w:rFonts w:ascii="Traditional Arabic" w:hAnsi="Traditional Arabic" w:cs="MCS Taybah S_U normal." w:hint="cs"/>
          <w:sz w:val="28"/>
          <w:szCs w:val="28"/>
          <w:rtl/>
        </w:rPr>
        <w:t xml:space="preserve"> </w:t>
      </w:r>
      <w:r w:rsidR="006B7CC3" w:rsidRPr="004F4986">
        <w:rPr>
          <w:rFonts w:ascii="Traditional Arabic" w:hAnsi="Traditional Arabic" w:cs="MCS Taybah S_U normal."/>
          <w:sz w:val="28"/>
          <w:szCs w:val="28"/>
          <w:rtl/>
        </w:rPr>
        <w:t>طريقة المراجعات الضريبية</w:t>
      </w:r>
      <w:r w:rsidR="006B7CC3" w:rsidRPr="004F4986">
        <w:rPr>
          <w:rFonts w:ascii="Traditional Arabic" w:hAnsi="Traditional Arabic" w:cs="MCS Taybah S_U normal." w:hint="cs"/>
          <w:sz w:val="28"/>
          <w:szCs w:val="28"/>
          <w:rtl/>
        </w:rPr>
        <w:t>:</w:t>
      </w:r>
    </w:p>
    <w:p w:rsidR="006B7CC3" w:rsidRPr="00135971" w:rsidRDefault="006B7CC3" w:rsidP="00D76C33">
      <w:pPr>
        <w:spacing w:after="0" w:line="240" w:lineRule="auto"/>
        <w:ind w:firstLine="424"/>
        <w:contextualSpacing/>
        <w:jc w:val="both"/>
        <w:rPr>
          <w:rFonts w:ascii="Times New Roman" w:hAnsi="Times New Roman" w:cs="AL-Mohanad"/>
          <w:bCs/>
          <w:sz w:val="24"/>
          <w:szCs w:val="28"/>
          <w:rtl/>
          <w:lang w:bidi="ar-DZ"/>
        </w:rPr>
      </w:pPr>
      <w:r w:rsidRPr="00135971">
        <w:rPr>
          <w:rFonts w:ascii="Times New Roman" w:hAnsi="Times New Roman" w:cs="AL-Mohanad"/>
          <w:sz w:val="24"/>
          <w:szCs w:val="28"/>
          <w:rtl/>
          <w:lang w:bidi="ar-DZ"/>
        </w:rPr>
        <w:t>تتناول هذه الطريقة المعلومات المتعلقة بالاقتصاد غير الرسمي على أساس الجهود المبذولة من طرف السلطات الضريبية التي تسعى من خلال مصالحها المنتشرة عبر الأقاليم المختلفة من اكتشاف الدخول التي لا يتم الافصاح عنها ،ويتم ذلك من خلال المراجعة الضريبية المكثفة والمستمرة لعينة من المكلفين الذين قدموا تصريحاتهم الضريبية للتأكد من مدى صحة هذه التصريحات،</w:t>
      </w:r>
      <w:r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lang w:bidi="ar-DZ"/>
        </w:rPr>
        <w:t xml:space="preserve">ويفترض في هذه الحالة أن المكلف بالضريبة يكشف عن كافة مصادر دخله بصورة طوعية (تحت وطأة التهديد القانوني حتى لا يقع في ما يعرف بالتهرب الضريبي) ،ويقوم هذا الأسلوب على اختيار عينة عشوائية من دافعي الضرائب في المجتمع ومن ثم اخضاع تصريحات هؤلاء الأشخاص </w:t>
      </w:r>
      <w:r w:rsidRPr="00135971">
        <w:rPr>
          <w:rFonts w:ascii="Times New Roman" w:hAnsi="Times New Roman" w:cs="AL-Mohanad"/>
          <w:sz w:val="24"/>
          <w:szCs w:val="28"/>
          <w:rtl/>
          <w:lang w:bidi="ar-DZ"/>
        </w:rPr>
        <w:lastRenderedPageBreak/>
        <w:t xml:space="preserve">إلى الفحص الدقيق في محاولة لتحديد نسبة التهرب الضريبي لكل شخص وتعميم النتائج </w:t>
      </w:r>
      <w:proofErr w:type="spellStart"/>
      <w:r w:rsidRPr="00135971">
        <w:rPr>
          <w:rFonts w:ascii="Times New Roman" w:hAnsi="Times New Roman" w:cs="AL-Mohanad"/>
          <w:sz w:val="24"/>
          <w:szCs w:val="28"/>
          <w:rtl/>
          <w:lang w:bidi="ar-DZ"/>
        </w:rPr>
        <w:t>المتوصل</w:t>
      </w:r>
      <w:proofErr w:type="spellEnd"/>
      <w:r w:rsidRPr="00135971">
        <w:rPr>
          <w:rFonts w:ascii="Times New Roman" w:hAnsi="Times New Roman" w:cs="AL-Mohanad"/>
          <w:sz w:val="24"/>
          <w:szCs w:val="28"/>
          <w:rtl/>
          <w:lang w:bidi="ar-DZ"/>
        </w:rPr>
        <w:t xml:space="preserve"> إليها على المستوى الكلي.</w:t>
      </w:r>
    </w:p>
    <w:p w:rsidR="006B7CC3" w:rsidRPr="004F4986" w:rsidRDefault="00CD39E0" w:rsidP="00D76C33">
      <w:pPr>
        <w:spacing w:after="0" w:line="240" w:lineRule="auto"/>
        <w:jc w:val="both"/>
        <w:rPr>
          <w:rFonts w:ascii="Traditional Arabic" w:hAnsi="Traditional Arabic" w:cs="MCS Taybah S_U normal."/>
          <w:sz w:val="28"/>
          <w:szCs w:val="28"/>
          <w:rtl/>
        </w:rPr>
      </w:pPr>
      <w:r>
        <w:rPr>
          <w:rFonts w:asciiTheme="majorBidi" w:hAnsiTheme="majorBidi" w:cstheme="majorBidi" w:hint="cs"/>
          <w:b/>
          <w:bCs/>
          <w:sz w:val="24"/>
          <w:szCs w:val="24"/>
          <w:rtl/>
        </w:rPr>
        <w:t>2</w:t>
      </w:r>
      <w:r w:rsidRPr="00CD39E0">
        <w:rPr>
          <w:rFonts w:asciiTheme="majorBidi" w:hAnsiTheme="majorBidi" w:cstheme="majorBidi"/>
          <w:b/>
          <w:bCs/>
          <w:sz w:val="24"/>
          <w:szCs w:val="24"/>
          <w:rtl/>
        </w:rPr>
        <w:t xml:space="preserve">.2.5. </w:t>
      </w:r>
      <w:r w:rsidR="006B7CC3" w:rsidRPr="004F4986">
        <w:rPr>
          <w:rFonts w:ascii="Traditional Arabic" w:hAnsi="Traditional Arabic" w:cs="MCS Taybah S_U normal." w:hint="cs"/>
          <w:sz w:val="28"/>
          <w:szCs w:val="28"/>
          <w:rtl/>
        </w:rPr>
        <w:t>المجموعة</w:t>
      </w:r>
      <w:r w:rsidR="007D265B">
        <w:rPr>
          <w:rFonts w:ascii="Traditional Arabic" w:hAnsi="Traditional Arabic" w:cs="MCS Taybah S_U normal." w:hint="cs"/>
          <w:sz w:val="28"/>
          <w:szCs w:val="28"/>
          <w:rtl/>
        </w:rPr>
        <w:t xml:space="preserve"> الثانية: الأساليب غير المباشرة</w:t>
      </w:r>
    </w:p>
    <w:p w:rsidR="006B7CC3" w:rsidRPr="00135971" w:rsidRDefault="006B7CC3" w:rsidP="00CD39E0">
      <w:pPr>
        <w:spacing w:after="0" w:line="240" w:lineRule="auto"/>
        <w:ind w:firstLine="424"/>
        <w:contextualSpacing/>
        <w:jc w:val="both"/>
        <w:rPr>
          <w:rFonts w:ascii="Times New Roman" w:hAnsi="Times New Roman" w:cs="AL-Mohanad"/>
          <w:sz w:val="24"/>
          <w:szCs w:val="28"/>
          <w:rtl/>
          <w:lang w:bidi="ar-DZ"/>
        </w:rPr>
      </w:pPr>
      <w:r w:rsidRPr="00135971">
        <w:rPr>
          <w:rFonts w:ascii="Times New Roman" w:hAnsi="Times New Roman" w:cs="AL-Mohanad"/>
          <w:sz w:val="24"/>
          <w:szCs w:val="28"/>
          <w:rtl/>
          <w:lang w:bidi="ar-DZ"/>
        </w:rPr>
        <w:t>يعتمد هذا الأسلوب في تقديره لحجم الاقتصاد غير الرسمي على اكتشاف الآثار الناجمة عن ممارسة الأنشطة الاقتصادية في القطاع غير الرسمي وتتبعها،</w:t>
      </w:r>
      <w:r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lang w:bidi="ar-DZ"/>
        </w:rPr>
        <w:t>ويطلق عليها أيضا مصطلح "مناهج المؤشرات" كونها تستخدم المؤشرات الاقتصادية الكلية في محاولة لتقدير الاقتصاد غير الرسمي بعيدا عن الانتقادات الموجهة للأساليب المباشرة خاصة فيما يتعلق بالاستبيانات السلوكية التي لا يمكن أن تسلم من العيوب، ويعتمد أسلوب التقديرات غير المباشرة على مجموعة من المناهج الفرعية، وسنحاول أن نتطرق إلى أهمها فيما</w:t>
      </w:r>
      <w:r w:rsidRPr="00135971">
        <w:rPr>
          <w:rFonts w:ascii="Times New Roman" w:hAnsi="Times New Roman" w:cs="AL-Mohanad"/>
          <w:sz w:val="24"/>
          <w:szCs w:val="28"/>
          <w:lang w:bidi="ar-DZ"/>
        </w:rPr>
        <w:t xml:space="preserve"> </w:t>
      </w:r>
      <w:r w:rsidRPr="00135971">
        <w:rPr>
          <w:rFonts w:ascii="Times New Roman" w:hAnsi="Times New Roman" w:cs="AL-Mohanad"/>
          <w:sz w:val="24"/>
          <w:szCs w:val="28"/>
          <w:rtl/>
          <w:lang w:bidi="ar-DZ"/>
        </w:rPr>
        <w:t>يلي</w:t>
      </w:r>
      <w:r w:rsidRPr="00135971">
        <w:rPr>
          <w:rFonts w:ascii="Times New Roman" w:hAnsi="Times New Roman" w:cs="AL-Mohanad"/>
          <w:sz w:val="24"/>
          <w:szCs w:val="28"/>
          <w:lang w:bidi="ar-DZ"/>
        </w:rPr>
        <w:t>:</w:t>
      </w:r>
      <w:r w:rsidRPr="00135971">
        <w:rPr>
          <w:rFonts w:ascii="Times New Roman" w:hAnsi="Times New Roman" w:cs="AL-Mohanad"/>
          <w:sz w:val="24"/>
          <w:szCs w:val="28"/>
          <w:rtl/>
          <w:lang w:bidi="ar-DZ"/>
        </w:rPr>
        <w:t xml:space="preserve">   </w:t>
      </w:r>
    </w:p>
    <w:p w:rsidR="00D76C33" w:rsidRPr="00D33704" w:rsidRDefault="00CD39E0" w:rsidP="00D33704">
      <w:pPr>
        <w:spacing w:after="0" w:line="240" w:lineRule="auto"/>
        <w:jc w:val="both"/>
        <w:rPr>
          <w:rFonts w:ascii="Times New Roman" w:hAnsi="Times New Roman" w:cs="Sultan bold"/>
          <w:noProof/>
          <w:sz w:val="28"/>
          <w:szCs w:val="28"/>
          <w:rtl/>
          <w:lang w:bidi="ar-DZ"/>
        </w:rPr>
      </w:pPr>
      <w:r>
        <w:rPr>
          <w:rFonts w:ascii="Traditional Arabic" w:hAnsi="Traditional Arabic" w:cs="MCS Taybah S_U normal." w:hint="cs"/>
          <w:sz w:val="28"/>
          <w:szCs w:val="28"/>
          <w:lang w:bidi="ar-DZ"/>
        </w:rPr>
        <w:sym w:font="Wingdings" w:char="F077"/>
      </w:r>
      <w:r>
        <w:rPr>
          <w:rFonts w:ascii="Traditional Arabic" w:hAnsi="Traditional Arabic" w:cs="MCS Taybah S_U normal." w:hint="cs"/>
          <w:sz w:val="28"/>
          <w:szCs w:val="28"/>
          <w:rtl/>
          <w:lang w:bidi="ar-DZ"/>
        </w:rPr>
        <w:t xml:space="preserve"> </w:t>
      </w:r>
      <w:r w:rsidR="006B7CC3" w:rsidRPr="004F4986">
        <w:rPr>
          <w:rFonts w:ascii="Traditional Arabic" w:hAnsi="Traditional Arabic" w:cs="MCS Taybah S_U normal."/>
          <w:sz w:val="28"/>
          <w:szCs w:val="28"/>
          <w:rtl/>
        </w:rPr>
        <w:t>مدخل الفروق بين الدخل والإنفاق</w:t>
      </w:r>
      <w:r w:rsidR="006B7CC3" w:rsidRPr="00D33704">
        <w:rPr>
          <w:rFonts w:ascii="Times New Roman" w:hAnsi="Times New Roman" w:cs="Sultan bold" w:hint="cs"/>
          <w:noProof/>
          <w:sz w:val="28"/>
          <w:szCs w:val="28"/>
          <w:rtl/>
          <w:lang w:bidi="ar-DZ"/>
        </w:rPr>
        <w:t xml:space="preserve">: </w:t>
      </w:r>
    </w:p>
    <w:p w:rsidR="006B7CC3" w:rsidRPr="00135971" w:rsidRDefault="006B7CC3" w:rsidP="00D76C33">
      <w:pPr>
        <w:spacing w:after="0" w:line="240" w:lineRule="auto"/>
        <w:ind w:firstLine="424"/>
        <w:contextualSpacing/>
        <w:jc w:val="both"/>
        <w:rPr>
          <w:rFonts w:ascii="Times New Roman" w:hAnsi="Times New Roman" w:cs="AL-Mohanad"/>
          <w:sz w:val="24"/>
          <w:szCs w:val="28"/>
          <w:rtl/>
          <w:lang w:bidi="ar-DZ"/>
        </w:rPr>
      </w:pPr>
      <w:r w:rsidRPr="00135971">
        <w:rPr>
          <w:rFonts w:ascii="Times New Roman" w:hAnsi="Times New Roman" w:cs="AL-Mohanad"/>
          <w:sz w:val="24"/>
          <w:szCs w:val="28"/>
          <w:rtl/>
          <w:lang w:bidi="ar-DZ"/>
        </w:rPr>
        <w:t>يسمى هذا المدخل بأسلوب الفروق المكشوفة بين انفاق القطاع العائلي ودخله، فالأفراد الذين يقل دخلهم المعلن عن انفاقهم ربما يخفون جزءا من دخلهم والذي قد يرجع إلى كون هذه المداخيل هي مداخيل مولدة أصلا في الاقتصاد غير الرسمي</w:t>
      </w:r>
      <w:r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lang w:bidi="ar-DZ"/>
        </w:rPr>
        <w:t>وبذلك يكون للدخل والإنفاق الأثر الكبير في تحديد حجم الاقتصاد غير الرسمي انطلاقا من فكرة أن المداخيل المحققة من طرف العائلات ستتحول إلى انفاق إما عاجلا أم آجلا ، أي أن ال</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سلوب يعتمد على أساس أن معاملات الاقتصاد غير الرسمي لن تظهر في صورة دخل و انما ستظهر في صورة انفاق ، وبالاعتماد على هذا الفرض فان الفرق بين الدخول المعلنة والانفاق سيقدم معلومات حول حجم الاقتصاد غير الرسمي ،كما أن التغيرات السنوية في حجم الفروق المسجلة بين الدخل والإنفاق يشير إلى الاتجاه</w:t>
      </w:r>
      <w:r w:rsidRPr="00135971">
        <w:rPr>
          <w:rFonts w:ascii="Times New Roman" w:hAnsi="Times New Roman" w:cs="AL-Mohanad"/>
          <w:bCs/>
          <w:sz w:val="24"/>
          <w:szCs w:val="24"/>
          <w:lang w:bidi="ar-DZ"/>
        </w:rPr>
        <w:t>Trend</w:t>
      </w:r>
      <w:r w:rsidRPr="00135971">
        <w:rPr>
          <w:rFonts w:ascii="Times New Roman" w:hAnsi="Times New Roman" w:cs="AL-Mohanad"/>
          <w:sz w:val="24"/>
          <w:szCs w:val="24"/>
          <w:lang w:bidi="ar-DZ"/>
        </w:rPr>
        <w:t xml:space="preserve">) </w:t>
      </w:r>
      <w:r w:rsidRPr="00135971">
        <w:rPr>
          <w:rFonts w:ascii="Times New Roman" w:hAnsi="Times New Roman" w:cs="AL-Mohanad"/>
          <w:sz w:val="24"/>
          <w:szCs w:val="24"/>
          <w:rtl/>
          <w:lang w:bidi="ar-DZ"/>
        </w:rPr>
        <w:t>)</w:t>
      </w:r>
      <w:r w:rsidRPr="00135971">
        <w:rPr>
          <w:rFonts w:ascii="Times New Roman" w:hAnsi="Times New Roman" w:cs="AL-Mohanad"/>
          <w:sz w:val="24"/>
          <w:szCs w:val="28"/>
          <w:rtl/>
          <w:lang w:bidi="ar-DZ"/>
        </w:rPr>
        <w:t xml:space="preserve"> العام للاقتصاد غير الرسمي</w:t>
      </w:r>
      <w:r w:rsidR="00436568" w:rsidRPr="00135971">
        <w:rPr>
          <w:rFonts w:ascii="Times New Roman" w:hAnsi="Times New Roman" w:cs="AL-Mohanad"/>
          <w:noProof/>
          <w:sz w:val="24"/>
          <w:szCs w:val="28"/>
          <w:rtl/>
          <w:lang w:bidi="ar-DZ"/>
        </w:rPr>
        <w:t xml:space="preserve"> </w:t>
      </w:r>
      <w:r w:rsidR="00436568" w:rsidRPr="00135971">
        <w:rPr>
          <w:rFonts w:ascii="Times New Roman" w:hAnsi="Times New Roman" w:cs="AL-Mohanad" w:hint="cs"/>
          <w:noProof/>
          <w:sz w:val="24"/>
          <w:szCs w:val="28"/>
          <w:rtl/>
          <w:lang w:bidi="ar-DZ"/>
        </w:rPr>
        <w:t xml:space="preserve">( عبد الحميد نبيه، </w:t>
      </w:r>
      <w:r w:rsidR="00436568" w:rsidRPr="00A228B4">
        <w:rPr>
          <w:rFonts w:asciiTheme="majorBidi" w:eastAsia="Times New Roman" w:hAnsiTheme="majorBidi" w:cstheme="majorBidi" w:hint="cs"/>
          <w:noProof/>
          <w:szCs w:val="24"/>
          <w:rtl/>
          <w:lang w:val="x-none" w:eastAsia="x-none"/>
        </w:rPr>
        <w:t>2008</w:t>
      </w:r>
      <w:r w:rsidR="00436568" w:rsidRPr="00135971">
        <w:rPr>
          <w:rFonts w:ascii="Times New Roman" w:hAnsi="Times New Roman" w:cs="AL-Mohanad" w:hint="cs"/>
          <w:noProof/>
          <w:sz w:val="24"/>
          <w:szCs w:val="28"/>
          <w:rtl/>
          <w:lang w:bidi="ar-DZ"/>
        </w:rPr>
        <w:t xml:space="preserve">، صفحة </w:t>
      </w:r>
      <w:r w:rsidR="00436568" w:rsidRPr="00A228B4">
        <w:rPr>
          <w:rFonts w:asciiTheme="majorBidi" w:eastAsia="Times New Roman" w:hAnsiTheme="majorBidi" w:cstheme="majorBidi" w:hint="cs"/>
          <w:noProof/>
          <w:szCs w:val="24"/>
          <w:rtl/>
          <w:lang w:val="x-none" w:eastAsia="x-none"/>
        </w:rPr>
        <w:t>57</w:t>
      </w:r>
      <w:r w:rsidR="00436568" w:rsidRPr="00135971">
        <w:rPr>
          <w:rFonts w:ascii="Times New Roman" w:hAnsi="Times New Roman" w:cs="AL-Mohanad" w:hint="cs"/>
          <w:noProof/>
          <w:sz w:val="24"/>
          <w:szCs w:val="28"/>
          <w:rtl/>
          <w:lang w:bidi="ar-DZ"/>
        </w:rPr>
        <w:t>)</w:t>
      </w:r>
      <w:r w:rsidRPr="00135971">
        <w:rPr>
          <w:rFonts w:ascii="Times New Roman" w:hAnsi="Times New Roman" w:cs="AL-Mohanad"/>
          <w:sz w:val="24"/>
          <w:szCs w:val="28"/>
          <w:rtl/>
          <w:lang w:bidi="ar-DZ"/>
        </w:rPr>
        <w:t xml:space="preserve">. </w:t>
      </w:r>
    </w:p>
    <w:p w:rsidR="00D76C33" w:rsidRPr="004F4986" w:rsidRDefault="00CD39E0" w:rsidP="00D76C33">
      <w:pPr>
        <w:spacing w:after="0" w:line="240" w:lineRule="auto"/>
        <w:jc w:val="both"/>
        <w:rPr>
          <w:rFonts w:ascii="Traditional Arabic" w:hAnsi="Traditional Arabic" w:cs="MCS Taybah S_U normal."/>
          <w:sz w:val="28"/>
          <w:szCs w:val="28"/>
          <w:rtl/>
        </w:rPr>
      </w:pPr>
      <w:r>
        <w:rPr>
          <w:rFonts w:ascii="Traditional Arabic" w:hAnsi="Traditional Arabic" w:cs="MCS Taybah S_U normal."/>
          <w:sz w:val="28"/>
          <w:szCs w:val="28"/>
        </w:rPr>
        <w:sym w:font="Wingdings" w:char="F077"/>
      </w:r>
      <w:r>
        <w:rPr>
          <w:rFonts w:ascii="Traditional Arabic" w:hAnsi="Traditional Arabic" w:cs="MCS Taybah S_U normal." w:hint="cs"/>
          <w:sz w:val="28"/>
          <w:szCs w:val="28"/>
          <w:rtl/>
        </w:rPr>
        <w:t xml:space="preserve"> </w:t>
      </w:r>
      <w:r>
        <w:rPr>
          <w:rFonts w:ascii="Traditional Arabic" w:hAnsi="Traditional Arabic" w:cs="MCS Taybah S_U normal."/>
          <w:sz w:val="28"/>
          <w:szCs w:val="28"/>
          <w:rtl/>
        </w:rPr>
        <w:t>طريقة ال</w:t>
      </w:r>
      <w:r>
        <w:rPr>
          <w:rFonts w:ascii="Traditional Arabic" w:hAnsi="Traditional Arabic" w:cs="MCS Taybah S_U normal." w:hint="cs"/>
          <w:sz w:val="28"/>
          <w:szCs w:val="28"/>
          <w:rtl/>
        </w:rPr>
        <w:t>إ</w:t>
      </w:r>
      <w:r w:rsidR="006B7CC3" w:rsidRPr="004F4986">
        <w:rPr>
          <w:rFonts w:ascii="Traditional Arabic" w:hAnsi="Traditional Arabic" w:cs="MCS Taybah S_U normal."/>
          <w:sz w:val="28"/>
          <w:szCs w:val="28"/>
          <w:rtl/>
        </w:rPr>
        <w:t>حصاءات السكانية وقوة العمل:</w:t>
      </w:r>
    </w:p>
    <w:p w:rsidR="006B7CC3" w:rsidRPr="00135971" w:rsidRDefault="006B7CC3" w:rsidP="00D76C33">
      <w:pPr>
        <w:spacing w:after="0" w:line="240" w:lineRule="auto"/>
        <w:ind w:firstLine="424"/>
        <w:contextualSpacing/>
        <w:jc w:val="both"/>
        <w:rPr>
          <w:rFonts w:ascii="Times New Roman" w:hAnsi="Times New Roman" w:cs="AL-Mohanad"/>
          <w:bCs/>
          <w:sz w:val="24"/>
          <w:szCs w:val="28"/>
          <w:rtl/>
          <w:lang w:bidi="ar-DZ"/>
        </w:rPr>
      </w:pPr>
      <w:r w:rsidRPr="00135971">
        <w:rPr>
          <w:rFonts w:ascii="Times New Roman" w:hAnsi="Times New Roman" w:cs="AL-Mohanad"/>
          <w:sz w:val="24"/>
          <w:szCs w:val="28"/>
          <w:rtl/>
          <w:lang w:bidi="ar-DZ"/>
        </w:rPr>
        <w:t>تعتمد هذه الطريقة على إحصاء الفارق بين القوة العاملة وعدد العاملين فعلا كخطوة أولى ومن ثم تقدير انتاجية العامل الواحد من طرف متخصصين وحساب الانتاج الاجمالي الفعلي بضرب عدد العاملين فعلا في انتاجية العامل الواحد (</w:t>
      </w:r>
      <w:r w:rsidRPr="00135971">
        <w:rPr>
          <w:rFonts w:ascii="Times New Roman" w:hAnsi="Times New Roman" w:cs="AL-Mohanad"/>
          <w:sz w:val="24"/>
          <w:szCs w:val="28"/>
          <w:rtl/>
        </w:rPr>
        <w:t>عدد العمال × إنتاجية العامل الواحد</w:t>
      </w:r>
      <w:r w:rsidRPr="00135971">
        <w:rPr>
          <w:rFonts w:ascii="Times New Roman" w:hAnsi="Times New Roman" w:cs="AL-Mohanad"/>
          <w:sz w:val="24"/>
          <w:szCs w:val="28"/>
          <w:rtl/>
          <w:lang w:bidi="ar-DZ"/>
        </w:rPr>
        <w:t>)،ويكون الانتاج في الاقتصاد غير الرسمي يعادل الفارق بين قوة العمل وعدد العاملين فعلا مضروبة في انتاجية العامل الواحد</w:t>
      </w:r>
      <w:r w:rsidR="00436568"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lang w:bidi="ar-DZ"/>
        </w:rPr>
        <w:t xml:space="preserve"> ( </w:t>
      </w:r>
      <w:r w:rsidRPr="00135971">
        <w:rPr>
          <w:rFonts w:ascii="Times New Roman" w:hAnsi="Times New Roman" w:cs="AL-Mohanad"/>
          <w:sz w:val="24"/>
          <w:szCs w:val="28"/>
          <w:rtl/>
        </w:rPr>
        <w:t>الفارق بين قوة العمل وعدد العاملين× إنتاجية العامل)</w:t>
      </w:r>
      <w:r w:rsidR="00436568" w:rsidRPr="00135971">
        <w:rPr>
          <w:rFonts w:ascii="Times New Roman" w:hAnsi="Times New Roman" w:cs="AL-Mohanad" w:hint="cs"/>
          <w:sz w:val="24"/>
          <w:szCs w:val="28"/>
          <w:rtl/>
          <w:lang w:bidi="ar-DZ"/>
        </w:rPr>
        <w:t xml:space="preserve"> </w:t>
      </w:r>
      <w:r w:rsidR="00436568" w:rsidRPr="00135971">
        <w:rPr>
          <w:rFonts w:ascii="Times New Roman" w:hAnsi="Times New Roman" w:cs="AL-Mohanad" w:hint="cs"/>
          <w:noProof/>
          <w:sz w:val="24"/>
          <w:szCs w:val="28"/>
          <w:rtl/>
          <w:lang w:bidi="ar-DZ"/>
        </w:rPr>
        <w:t xml:space="preserve">(سلمان، </w:t>
      </w:r>
      <w:r w:rsidR="00436568" w:rsidRPr="008F399D">
        <w:rPr>
          <w:rFonts w:asciiTheme="majorBidi" w:eastAsia="Times New Roman" w:hAnsiTheme="majorBidi" w:cstheme="majorBidi" w:hint="cs"/>
          <w:noProof/>
          <w:szCs w:val="24"/>
          <w:rtl/>
          <w:lang w:val="x-none" w:eastAsia="x-none"/>
        </w:rPr>
        <w:t>2006</w:t>
      </w:r>
      <w:r w:rsidR="00436568" w:rsidRPr="00135971">
        <w:rPr>
          <w:rFonts w:ascii="Times New Roman" w:hAnsi="Times New Roman" w:cs="AL-Mohanad" w:hint="cs"/>
          <w:noProof/>
          <w:sz w:val="24"/>
          <w:szCs w:val="28"/>
          <w:rtl/>
          <w:lang w:bidi="ar-DZ"/>
        </w:rPr>
        <w:t xml:space="preserve">، صفحة </w:t>
      </w:r>
      <w:r w:rsidR="00436568" w:rsidRPr="008F399D">
        <w:rPr>
          <w:rFonts w:asciiTheme="majorBidi" w:eastAsia="Times New Roman" w:hAnsiTheme="majorBidi" w:cstheme="majorBidi" w:hint="cs"/>
          <w:noProof/>
          <w:szCs w:val="24"/>
          <w:rtl/>
          <w:lang w:val="x-none" w:eastAsia="x-none"/>
        </w:rPr>
        <w:t>16</w:t>
      </w:r>
      <w:r w:rsidR="00436568" w:rsidRPr="00135971">
        <w:rPr>
          <w:rFonts w:ascii="Times New Roman" w:hAnsi="Times New Roman" w:cs="AL-Mohanad" w:hint="cs"/>
          <w:noProof/>
          <w:sz w:val="24"/>
          <w:szCs w:val="28"/>
          <w:rtl/>
          <w:lang w:bidi="ar-DZ"/>
        </w:rPr>
        <w:t>)</w:t>
      </w:r>
      <w:r w:rsidR="00436568" w:rsidRPr="00135971">
        <w:rPr>
          <w:rFonts w:ascii="Times New Roman" w:hAnsi="Times New Roman" w:cs="AL-Mohanad"/>
          <w:sz w:val="24"/>
          <w:szCs w:val="28"/>
          <w:rtl/>
          <w:lang w:bidi="ar-DZ"/>
        </w:rPr>
        <w:t xml:space="preserve"> </w:t>
      </w:r>
      <w:r w:rsidR="00436568" w:rsidRPr="00135971">
        <w:rPr>
          <w:rFonts w:ascii="Times New Roman" w:hAnsi="Times New Roman" w:cs="AL-Mohanad" w:hint="cs"/>
          <w:sz w:val="24"/>
          <w:szCs w:val="28"/>
          <w:rtl/>
          <w:lang w:bidi="ar-DZ"/>
        </w:rPr>
        <w:t>،</w:t>
      </w:r>
      <w:r w:rsidRPr="00135971">
        <w:rPr>
          <w:rFonts w:ascii="Times New Roman" w:hAnsi="Times New Roman" w:cs="AL-Mohanad"/>
          <w:sz w:val="24"/>
          <w:szCs w:val="28"/>
          <w:rtl/>
          <w:lang w:bidi="ar-DZ"/>
        </w:rPr>
        <w:t>كما أن انخفاض الاقبال على أنشطة الاقتصاد الرسمي يدل على توجه العمالة للمشاركة في أنشطة الاقتصاد غير الرسمي.</w:t>
      </w:r>
    </w:p>
    <w:p w:rsidR="00D76C33" w:rsidRPr="004F4986" w:rsidRDefault="00CD39E0" w:rsidP="00D76C33">
      <w:pPr>
        <w:spacing w:after="0" w:line="240" w:lineRule="auto"/>
        <w:jc w:val="both"/>
        <w:rPr>
          <w:rFonts w:ascii="Traditional Arabic" w:hAnsi="Traditional Arabic" w:cs="MCS Taybah S_U normal."/>
          <w:sz w:val="28"/>
          <w:szCs w:val="28"/>
          <w:rtl/>
        </w:rPr>
      </w:pPr>
      <w:r>
        <w:rPr>
          <w:rFonts w:ascii="Traditional Arabic" w:hAnsi="Traditional Arabic" w:cs="MCS Taybah S_U normal." w:hint="cs"/>
          <w:sz w:val="28"/>
          <w:szCs w:val="28"/>
        </w:rPr>
        <w:sym w:font="Wingdings" w:char="F077"/>
      </w:r>
      <w:r>
        <w:rPr>
          <w:rFonts w:ascii="Traditional Arabic" w:hAnsi="Traditional Arabic" w:cs="MCS Taybah S_U normal." w:hint="cs"/>
          <w:sz w:val="28"/>
          <w:szCs w:val="28"/>
          <w:rtl/>
        </w:rPr>
        <w:t xml:space="preserve"> </w:t>
      </w:r>
      <w:r w:rsidR="006B7CC3" w:rsidRPr="004F4986">
        <w:rPr>
          <w:rFonts w:ascii="Traditional Arabic" w:hAnsi="Traditional Arabic" w:cs="MCS Taybah S_U normal."/>
          <w:sz w:val="28"/>
          <w:szCs w:val="28"/>
          <w:rtl/>
        </w:rPr>
        <w:t>منهج المدخلات المادية</w:t>
      </w:r>
      <w:r w:rsidR="006B7CC3" w:rsidRPr="004F4986">
        <w:rPr>
          <w:rFonts w:ascii="Traditional Arabic" w:hAnsi="Traditional Arabic" w:cs="MCS Taybah S_U normal." w:hint="cs"/>
          <w:sz w:val="28"/>
          <w:szCs w:val="28"/>
          <w:rtl/>
        </w:rPr>
        <w:t>:</w:t>
      </w:r>
    </w:p>
    <w:p w:rsidR="006B7CC3" w:rsidRPr="007D265B" w:rsidRDefault="006B7CC3" w:rsidP="00D76C33">
      <w:pPr>
        <w:spacing w:after="0" w:line="240" w:lineRule="auto"/>
        <w:ind w:firstLine="424"/>
        <w:contextualSpacing/>
        <w:jc w:val="both"/>
        <w:rPr>
          <w:rFonts w:ascii="Times New Roman" w:hAnsi="Times New Roman" w:cs="AL-Mohanad"/>
          <w:sz w:val="24"/>
          <w:szCs w:val="28"/>
          <w:rtl/>
          <w:lang w:bidi="ar-DZ"/>
        </w:rPr>
      </w:pPr>
      <w:r w:rsidRPr="00135971">
        <w:rPr>
          <w:rFonts w:ascii="Times New Roman" w:hAnsi="Times New Roman" w:cs="AL-Mohanad"/>
          <w:sz w:val="24"/>
          <w:szCs w:val="28"/>
          <w:rtl/>
          <w:lang w:bidi="ar-DZ"/>
        </w:rPr>
        <w:t xml:space="preserve">يعتمد هذا المنهج على استخدام مدخلات العملية الانتاجية في عملية التقدير ، ومن أهم هذه المدخلات نجد الطاقة الكهربائية التي تعتمد عليها غالبية الأنشطة الاقتصادية في مختلف دول العالم ،وتشير العديد من الدراسات إلى وجود علاقة سببية بين استهلاك الطاقة الكهربائية والنمو الاقتصادي </w:t>
      </w:r>
      <w:r w:rsidR="007012A1" w:rsidRPr="00135971">
        <w:rPr>
          <w:rFonts w:ascii="Times New Roman" w:hAnsi="Times New Roman" w:cs="AL-Mohanad"/>
          <w:noProof/>
          <w:sz w:val="24"/>
          <w:szCs w:val="28"/>
          <w:lang w:bidi="ar-DZ"/>
        </w:rPr>
        <w:t>(JAKOVAC, 2018, p. 286)</w:t>
      </w:r>
      <w:r w:rsidRPr="00135971">
        <w:rPr>
          <w:rFonts w:ascii="Times New Roman" w:hAnsi="Times New Roman" w:cs="AL-Mohanad"/>
          <w:sz w:val="24"/>
          <w:szCs w:val="28"/>
          <w:rtl/>
          <w:lang w:bidi="ar-DZ"/>
        </w:rPr>
        <w:t>،وما يعزز هذا الافتراض ما توصلت إليه العديد من الدراسات التطبيقية من أن مرونة استهلاك الكهرباء بالنسبة إلى الناتج المحلي الاجمالي تقترب غالبا من الواحد</w:t>
      </w:r>
      <w:r w:rsidR="007012A1" w:rsidRPr="00135971">
        <w:rPr>
          <w:rFonts w:ascii="Times New Roman" w:hAnsi="Times New Roman" w:cs="AL-Mohanad" w:hint="cs"/>
          <w:sz w:val="24"/>
          <w:szCs w:val="28"/>
          <w:rtl/>
          <w:lang w:bidi="ar-DZ"/>
        </w:rPr>
        <w:t xml:space="preserve"> </w:t>
      </w:r>
      <w:r w:rsidR="007012A1" w:rsidRPr="00135971">
        <w:rPr>
          <w:rFonts w:ascii="Times New Roman" w:hAnsi="Times New Roman" w:cs="AL-Mohanad" w:hint="cs"/>
          <w:noProof/>
          <w:sz w:val="24"/>
          <w:szCs w:val="28"/>
          <w:rtl/>
          <w:lang w:bidi="ar-DZ"/>
        </w:rPr>
        <w:t xml:space="preserve">(النمروطي و محمود الاستاذ، </w:t>
      </w:r>
      <w:r w:rsidR="007012A1" w:rsidRPr="008F399D">
        <w:rPr>
          <w:rFonts w:asciiTheme="majorBidi" w:hAnsiTheme="majorBidi" w:cstheme="majorBidi"/>
          <w:szCs w:val="24"/>
          <w:rtl/>
          <w:lang w:bidi="ar-DZ"/>
        </w:rPr>
        <w:t>2016</w:t>
      </w:r>
      <w:r w:rsidR="007012A1" w:rsidRPr="00135971">
        <w:rPr>
          <w:rFonts w:ascii="Times New Roman" w:hAnsi="Times New Roman" w:cs="AL-Mohanad" w:hint="cs"/>
          <w:noProof/>
          <w:sz w:val="24"/>
          <w:szCs w:val="28"/>
          <w:rtl/>
          <w:lang w:bidi="ar-DZ"/>
        </w:rPr>
        <w:t xml:space="preserve">، صفحة </w:t>
      </w:r>
      <w:r w:rsidR="007012A1" w:rsidRPr="008F399D">
        <w:rPr>
          <w:rFonts w:asciiTheme="majorBidi" w:eastAsia="Times New Roman" w:hAnsiTheme="majorBidi" w:cstheme="majorBidi" w:hint="cs"/>
          <w:noProof/>
          <w:szCs w:val="24"/>
          <w:rtl/>
          <w:lang w:val="x-none" w:eastAsia="x-none"/>
        </w:rPr>
        <w:t>146</w:t>
      </w:r>
      <w:r w:rsidR="007012A1" w:rsidRPr="00135971">
        <w:rPr>
          <w:rFonts w:ascii="Times New Roman" w:hAnsi="Times New Roman" w:cs="AL-Mohanad" w:hint="cs"/>
          <w:noProof/>
          <w:sz w:val="24"/>
          <w:szCs w:val="28"/>
          <w:rtl/>
          <w:lang w:bidi="ar-DZ"/>
        </w:rPr>
        <w:t>)</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،و</w:t>
      </w:r>
      <w:r w:rsidRPr="00135971">
        <w:rPr>
          <w:rFonts w:ascii="Times New Roman" w:hAnsi="Times New Roman" w:cs="AL-Mohanad"/>
          <w:sz w:val="24"/>
          <w:szCs w:val="28"/>
          <w:rtl/>
          <w:lang w:bidi="ar-DZ"/>
        </w:rPr>
        <w:t>قدمت هذه الطريقة من طرف</w:t>
      </w:r>
      <w:r w:rsidR="008F399D">
        <w:rPr>
          <w:rFonts w:ascii="Times New Roman" w:hAnsi="Times New Roman" w:cs="AL-Mohanad" w:hint="cs"/>
          <w:sz w:val="24"/>
          <w:szCs w:val="28"/>
          <w:rtl/>
          <w:lang w:bidi="ar-DZ"/>
        </w:rPr>
        <w:t xml:space="preserve"> </w:t>
      </w:r>
      <w:r w:rsidRPr="00135971">
        <w:rPr>
          <w:rFonts w:ascii="Times New Roman" w:hAnsi="Times New Roman" w:cs="AL-Mohanad"/>
          <w:bCs/>
          <w:sz w:val="24"/>
          <w:szCs w:val="24"/>
        </w:rPr>
        <w:t xml:space="preserve"> </w:t>
      </w:r>
      <w:r w:rsidRPr="008F399D">
        <w:rPr>
          <w:rFonts w:asciiTheme="majorBidi" w:eastAsia="Times New Roman" w:hAnsiTheme="majorBidi" w:cstheme="majorBidi"/>
          <w:noProof/>
          <w:sz w:val="24"/>
          <w:szCs w:val="28"/>
          <w:lang w:val="x-none" w:eastAsia="x-none"/>
        </w:rPr>
        <w:t>Kaufmann</w:t>
      </w:r>
      <w:r w:rsidRPr="00135971">
        <w:rPr>
          <w:rFonts w:ascii="Times New Roman" w:hAnsi="Times New Roman" w:cs="AL-Mohanad"/>
          <w:bCs/>
          <w:sz w:val="24"/>
          <w:szCs w:val="24"/>
        </w:rPr>
        <w:t xml:space="preserve">- </w:t>
      </w:r>
      <w:r w:rsidRPr="008F399D">
        <w:rPr>
          <w:rFonts w:asciiTheme="majorBidi" w:eastAsia="Times New Roman" w:hAnsiTheme="majorBidi" w:cstheme="majorBidi"/>
          <w:noProof/>
          <w:szCs w:val="24"/>
          <w:lang w:val="x-none" w:eastAsia="x-none"/>
        </w:rPr>
        <w:t>Kaliberda</w:t>
      </w:r>
      <w:r w:rsidRPr="00135971">
        <w:rPr>
          <w:rFonts w:ascii="Times New Roman" w:hAnsi="Times New Roman" w:cs="AL-Mohanad" w:hint="cs"/>
          <w:sz w:val="24"/>
          <w:szCs w:val="24"/>
          <w:rtl/>
          <w:lang w:bidi="ar-DZ"/>
        </w:rPr>
        <w:t xml:space="preserve"> </w:t>
      </w:r>
      <w:r w:rsidRPr="00135971">
        <w:rPr>
          <w:rFonts w:ascii="Times New Roman" w:hAnsi="Times New Roman" w:cs="AL-Mohanad"/>
          <w:sz w:val="24"/>
          <w:szCs w:val="28"/>
          <w:rtl/>
          <w:lang w:bidi="ar-DZ"/>
        </w:rPr>
        <w:t>في</w:t>
      </w:r>
      <w:r w:rsidRPr="00135971">
        <w:rPr>
          <w:rFonts w:ascii="Times New Roman" w:hAnsi="Times New Roman" w:cs="AL-Mohanad"/>
          <w:sz w:val="24"/>
          <w:szCs w:val="32"/>
          <w:rtl/>
          <w:lang w:bidi="ar-DZ"/>
        </w:rPr>
        <w:t xml:space="preserve"> </w:t>
      </w:r>
      <w:r w:rsidRPr="00135971">
        <w:rPr>
          <w:rFonts w:ascii="Times New Roman" w:hAnsi="Times New Roman" w:cs="AL-Mohanad"/>
          <w:sz w:val="24"/>
          <w:szCs w:val="28"/>
          <w:rtl/>
          <w:lang w:bidi="ar-DZ"/>
        </w:rPr>
        <w:t xml:space="preserve">سنوات التسعينات لقياس حجم النشاط الاقتصادي الكلي من خلال كمية الطاقة الكهربائية المستغلة في العمليات الانتاجية باعتبار استهلاك الطاقة الكهربائية أفضل مؤشر مادي للأداء </w:t>
      </w:r>
      <w:r w:rsidRPr="007D265B">
        <w:rPr>
          <w:rFonts w:ascii="Times New Roman" w:hAnsi="Times New Roman" w:cs="AL-Mohanad"/>
          <w:sz w:val="24"/>
          <w:szCs w:val="28"/>
          <w:rtl/>
          <w:lang w:bidi="ar-DZ"/>
        </w:rPr>
        <w:lastRenderedPageBreak/>
        <w:t>الاقتصادي</w:t>
      </w:r>
      <w:r w:rsidR="007012A1" w:rsidRPr="007D265B">
        <w:rPr>
          <w:rFonts w:ascii="Times New Roman" w:hAnsi="Times New Roman" w:cs="AL-Mohanad" w:hint="cs"/>
          <w:sz w:val="24"/>
          <w:szCs w:val="28"/>
          <w:rtl/>
          <w:lang w:bidi="ar-DZ"/>
        </w:rPr>
        <w:t xml:space="preserve"> </w:t>
      </w:r>
      <w:r w:rsidR="007012A1" w:rsidRPr="007D265B">
        <w:rPr>
          <w:rFonts w:ascii="Times New Roman" w:hAnsi="Times New Roman" w:cs="AL-Mohanad"/>
          <w:noProof/>
          <w:sz w:val="24"/>
          <w:szCs w:val="28"/>
          <w:lang w:bidi="ar-DZ"/>
        </w:rPr>
        <w:t>(</w:t>
      </w:r>
      <w:r w:rsidR="007012A1" w:rsidRPr="007D265B">
        <w:rPr>
          <w:rFonts w:asciiTheme="majorBidi" w:eastAsia="Times New Roman" w:hAnsiTheme="majorBidi" w:cstheme="majorBidi"/>
          <w:noProof/>
          <w:szCs w:val="24"/>
          <w:lang w:val="x-none" w:eastAsia="x-none"/>
        </w:rPr>
        <w:t>KALIBERDA</w:t>
      </w:r>
      <w:r w:rsidR="007012A1" w:rsidRPr="007D265B">
        <w:rPr>
          <w:rFonts w:ascii="Times New Roman" w:hAnsi="Times New Roman" w:cs="AL-Mohanad"/>
          <w:noProof/>
          <w:sz w:val="24"/>
          <w:szCs w:val="28"/>
          <w:lang w:bidi="ar-DZ"/>
        </w:rPr>
        <w:t xml:space="preserve"> &amp; </w:t>
      </w:r>
      <w:r w:rsidR="007012A1" w:rsidRPr="007D265B">
        <w:rPr>
          <w:rFonts w:asciiTheme="majorBidi" w:eastAsia="Times New Roman" w:hAnsiTheme="majorBidi" w:cstheme="majorBidi"/>
          <w:noProof/>
          <w:szCs w:val="24"/>
          <w:lang w:val="x-none" w:eastAsia="x-none"/>
        </w:rPr>
        <w:t>KAUFMANN</w:t>
      </w:r>
      <w:r w:rsidR="007012A1" w:rsidRPr="007D265B">
        <w:rPr>
          <w:rFonts w:ascii="Times New Roman" w:hAnsi="Times New Roman" w:cs="AL-Mohanad"/>
          <w:noProof/>
          <w:sz w:val="24"/>
          <w:szCs w:val="28"/>
          <w:lang w:bidi="ar-DZ"/>
        </w:rPr>
        <w:t>, 1996, p. 10)</w:t>
      </w:r>
      <w:r w:rsidRPr="007D265B">
        <w:rPr>
          <w:rFonts w:ascii="Times New Roman" w:hAnsi="Times New Roman" w:cs="AL-Mohanad"/>
          <w:sz w:val="24"/>
          <w:szCs w:val="28"/>
          <w:rtl/>
          <w:lang w:bidi="ar-DZ"/>
        </w:rPr>
        <w:t xml:space="preserve">، في محاولة لها لتجنب النقائص التي تعرضت لها طريقة  </w:t>
      </w:r>
      <w:proofErr w:type="spellStart"/>
      <w:r w:rsidRPr="007D265B">
        <w:rPr>
          <w:rFonts w:ascii="Times New Roman" w:hAnsi="Times New Roman" w:cs="AL-Mohanad"/>
          <w:sz w:val="24"/>
          <w:szCs w:val="28"/>
          <w:rtl/>
          <w:lang w:bidi="ar-DZ"/>
        </w:rPr>
        <w:t>كوفمان</w:t>
      </w:r>
      <w:proofErr w:type="spellEnd"/>
      <w:r w:rsidRPr="007D265B">
        <w:rPr>
          <w:rFonts w:ascii="Times New Roman" w:hAnsi="Times New Roman" w:cs="AL-Mohanad"/>
          <w:sz w:val="24"/>
          <w:szCs w:val="28"/>
          <w:rtl/>
          <w:lang w:bidi="ar-DZ"/>
        </w:rPr>
        <w:t xml:space="preserve"> و </w:t>
      </w:r>
      <w:proofErr w:type="spellStart"/>
      <w:r w:rsidRPr="007D265B">
        <w:rPr>
          <w:rFonts w:ascii="Times New Roman" w:hAnsi="Times New Roman" w:cs="AL-Mohanad"/>
          <w:sz w:val="24"/>
          <w:szCs w:val="28"/>
          <w:rtl/>
          <w:lang w:bidi="ar-DZ"/>
        </w:rPr>
        <w:t>كاليبيردا</w:t>
      </w:r>
      <w:proofErr w:type="spellEnd"/>
      <w:r w:rsidRPr="007D265B">
        <w:rPr>
          <w:rFonts w:ascii="Times New Roman" w:hAnsi="Times New Roman" w:cs="AL-Mohanad"/>
          <w:sz w:val="24"/>
          <w:szCs w:val="28"/>
          <w:rtl/>
          <w:lang w:bidi="ar-DZ"/>
        </w:rPr>
        <w:t xml:space="preserve"> قامت ماريا </w:t>
      </w:r>
      <w:proofErr w:type="spellStart"/>
      <w:r w:rsidRPr="007D265B">
        <w:rPr>
          <w:rFonts w:ascii="Times New Roman" w:hAnsi="Times New Roman" w:cs="AL-Mohanad"/>
          <w:sz w:val="24"/>
          <w:szCs w:val="28"/>
          <w:rtl/>
          <w:lang w:bidi="ar-DZ"/>
        </w:rPr>
        <w:t>لاكو</w:t>
      </w:r>
      <w:proofErr w:type="spellEnd"/>
      <w:r w:rsidRPr="007D265B">
        <w:rPr>
          <w:rFonts w:ascii="Times New Roman" w:hAnsi="Times New Roman" w:cs="AL-Mohanad"/>
          <w:sz w:val="24"/>
          <w:szCs w:val="28"/>
          <w:rtl/>
          <w:lang w:bidi="ar-DZ"/>
        </w:rPr>
        <w:t xml:space="preserve"> </w:t>
      </w:r>
      <w:r w:rsidRPr="007D265B">
        <w:rPr>
          <w:rFonts w:ascii="Times New Roman" w:hAnsi="Times New Roman" w:cs="AL-Mohanad"/>
          <w:iCs/>
          <w:sz w:val="24"/>
          <w:szCs w:val="28"/>
        </w:rPr>
        <w:t xml:space="preserve"> </w:t>
      </w:r>
      <w:proofErr w:type="spellStart"/>
      <w:r w:rsidRPr="007D265B">
        <w:rPr>
          <w:rFonts w:ascii="Times New Roman" w:hAnsi="Times New Roman" w:cs="AL-Mohanad"/>
          <w:sz w:val="24"/>
          <w:szCs w:val="24"/>
        </w:rPr>
        <w:t>Lackó</w:t>
      </w:r>
      <w:proofErr w:type="spellEnd"/>
      <w:r w:rsidRPr="007D265B">
        <w:rPr>
          <w:rFonts w:ascii="Times New Roman" w:hAnsi="Times New Roman" w:cs="AL-Mohanad"/>
          <w:sz w:val="24"/>
          <w:szCs w:val="28"/>
          <w:rtl/>
          <w:lang w:bidi="ar-DZ"/>
        </w:rPr>
        <w:t>بتقديم نموذج جديد يعتمد على الاستهلاك الأسري للكهرباء يقوم على فرضية أن الانتاج الأسري يمثل محور الأنشطة المتعلقة بالاقتصاد غير الرسمي والذي يعتمد بدوره على جزء ثابت إلى</w:t>
      </w:r>
      <w:r w:rsidRPr="007D265B">
        <w:rPr>
          <w:rFonts w:ascii="Times New Roman" w:hAnsi="Times New Roman" w:cs="AL-Mohanad"/>
          <w:sz w:val="24"/>
          <w:szCs w:val="10"/>
          <w:rtl/>
          <w:lang w:bidi="ar-DZ"/>
        </w:rPr>
        <w:t xml:space="preserve"> </w:t>
      </w:r>
      <w:r w:rsidRPr="007D265B">
        <w:rPr>
          <w:rFonts w:ascii="Times New Roman" w:hAnsi="Times New Roman" w:cs="AL-Mohanad"/>
          <w:sz w:val="24"/>
          <w:szCs w:val="28"/>
          <w:rtl/>
          <w:lang w:bidi="ar-DZ"/>
        </w:rPr>
        <w:t>حد</w:t>
      </w:r>
      <w:r w:rsidRPr="007D265B">
        <w:rPr>
          <w:rFonts w:ascii="Times New Roman" w:hAnsi="Times New Roman" w:cs="AL-Mohanad"/>
          <w:sz w:val="24"/>
          <w:szCs w:val="10"/>
          <w:rtl/>
          <w:lang w:bidi="ar-DZ"/>
        </w:rPr>
        <w:t xml:space="preserve"> </w:t>
      </w:r>
      <w:r w:rsidRPr="007D265B">
        <w:rPr>
          <w:rFonts w:ascii="Times New Roman" w:hAnsi="Times New Roman" w:cs="AL-Mohanad"/>
          <w:sz w:val="24"/>
          <w:szCs w:val="28"/>
          <w:rtl/>
          <w:lang w:bidi="ar-DZ"/>
        </w:rPr>
        <w:t>ما</w:t>
      </w:r>
      <w:r w:rsidRPr="007D265B">
        <w:rPr>
          <w:rFonts w:ascii="Times New Roman" w:hAnsi="Times New Roman" w:cs="AL-Mohanad"/>
          <w:sz w:val="24"/>
          <w:szCs w:val="10"/>
          <w:rtl/>
          <w:lang w:bidi="ar-DZ"/>
        </w:rPr>
        <w:t xml:space="preserve"> </w:t>
      </w:r>
      <w:r w:rsidRPr="007D265B">
        <w:rPr>
          <w:rFonts w:ascii="Times New Roman" w:hAnsi="Times New Roman" w:cs="AL-Mohanad"/>
          <w:sz w:val="24"/>
          <w:szCs w:val="28"/>
          <w:rtl/>
          <w:lang w:bidi="ar-DZ"/>
        </w:rPr>
        <w:t>من</w:t>
      </w:r>
      <w:r w:rsidRPr="007D265B">
        <w:rPr>
          <w:rFonts w:ascii="Times New Roman" w:hAnsi="Times New Roman" w:cs="AL-Mohanad"/>
          <w:sz w:val="24"/>
          <w:szCs w:val="10"/>
          <w:rtl/>
          <w:lang w:bidi="ar-DZ"/>
        </w:rPr>
        <w:t xml:space="preserve"> </w:t>
      </w:r>
      <w:r w:rsidRPr="007D265B">
        <w:rPr>
          <w:rFonts w:ascii="Times New Roman" w:hAnsi="Times New Roman" w:cs="AL-Mohanad"/>
          <w:sz w:val="24"/>
          <w:szCs w:val="28"/>
          <w:rtl/>
          <w:lang w:bidi="ar-DZ"/>
        </w:rPr>
        <w:t>الطاقة</w:t>
      </w:r>
      <w:r w:rsidR="00EB378A" w:rsidRPr="007D265B">
        <w:rPr>
          <w:rFonts w:ascii="Times New Roman" w:hAnsi="Times New Roman" w:cs="AL-Mohanad" w:hint="cs"/>
          <w:sz w:val="24"/>
          <w:szCs w:val="28"/>
          <w:rtl/>
          <w:lang w:bidi="ar-DZ"/>
        </w:rPr>
        <w:t xml:space="preserve"> </w:t>
      </w:r>
      <w:r w:rsidR="007012A1" w:rsidRPr="007D265B">
        <w:rPr>
          <w:rFonts w:ascii="Times New Roman" w:hAnsi="Times New Roman" w:cs="AL-Mohanad"/>
          <w:sz w:val="24"/>
          <w:szCs w:val="28"/>
          <w:lang w:bidi="ar-DZ"/>
        </w:rPr>
        <w:t xml:space="preserve"> </w:t>
      </w:r>
      <w:r w:rsidR="005F09D3" w:rsidRPr="007D265B">
        <w:rPr>
          <w:rFonts w:ascii="Times New Roman" w:hAnsi="Times New Roman" w:cs="AL-Mohanad"/>
          <w:noProof/>
          <w:sz w:val="24"/>
          <w:szCs w:val="28"/>
          <w:lang w:bidi="ar-DZ"/>
        </w:rPr>
        <w:t>(SANI, 2009, pp. 53-54)</w:t>
      </w:r>
      <w:r w:rsidRPr="007D265B">
        <w:rPr>
          <w:rFonts w:ascii="Times New Roman" w:hAnsi="Times New Roman" w:cs="AL-Mohanad"/>
          <w:sz w:val="24"/>
          <w:szCs w:val="28"/>
          <w:rtl/>
          <w:lang w:bidi="ar-DZ"/>
        </w:rPr>
        <w:t xml:space="preserve">.  </w:t>
      </w:r>
    </w:p>
    <w:p w:rsidR="006B7CC3" w:rsidRPr="00135971" w:rsidRDefault="007D265B" w:rsidP="007D265B">
      <w:pPr>
        <w:spacing w:after="0" w:line="240" w:lineRule="auto"/>
        <w:contextualSpacing/>
        <w:jc w:val="both"/>
        <w:rPr>
          <w:rFonts w:ascii="Times New Roman" w:hAnsi="Times New Roman" w:cs="AL-Mohanad"/>
          <w:sz w:val="24"/>
          <w:szCs w:val="28"/>
          <w:rtl/>
          <w:lang w:bidi="ar-DZ"/>
        </w:rPr>
      </w:pPr>
      <w:r>
        <w:rPr>
          <w:rFonts w:ascii="Times New Roman" w:hAnsi="Times New Roman" w:cs="AL-Mohanad" w:hint="cs"/>
          <w:sz w:val="24"/>
          <w:szCs w:val="28"/>
          <w:lang w:bidi="ar-DZ"/>
        </w:rPr>
        <w:sym w:font="Wingdings" w:char="F077"/>
      </w:r>
      <w:r>
        <w:rPr>
          <w:rFonts w:ascii="Times New Roman" w:hAnsi="Times New Roman" w:cs="AL-Mohanad" w:hint="cs"/>
          <w:sz w:val="24"/>
          <w:szCs w:val="28"/>
          <w:rtl/>
          <w:lang w:bidi="ar-DZ"/>
        </w:rPr>
        <w:t xml:space="preserve"> </w:t>
      </w:r>
      <w:r w:rsidR="006B7CC3" w:rsidRPr="007D265B">
        <w:rPr>
          <w:rFonts w:ascii="Traditional Arabic" w:hAnsi="Traditional Arabic" w:cs="MCS Taybah S_U normal." w:hint="cs"/>
          <w:sz w:val="28"/>
          <w:szCs w:val="28"/>
          <w:rtl/>
        </w:rPr>
        <w:t>مناهج الطلب على النقود:</w:t>
      </w:r>
      <w:r w:rsidR="00EB378A" w:rsidRPr="007D265B">
        <w:rPr>
          <w:rFonts w:ascii="Traditional Arabic" w:hAnsi="Traditional Arabic" w:cs="MCS Taybah S_U normal." w:hint="cs"/>
          <w:sz w:val="28"/>
          <w:szCs w:val="28"/>
          <w:rtl/>
        </w:rPr>
        <w:t xml:space="preserve"> </w:t>
      </w:r>
      <w:r w:rsidR="006B7CC3" w:rsidRPr="007D265B">
        <w:rPr>
          <w:rFonts w:ascii="Times New Roman" w:hAnsi="Times New Roman" w:cs="AL-Mohanad" w:hint="cs"/>
          <w:sz w:val="24"/>
          <w:szCs w:val="28"/>
          <w:rtl/>
          <w:lang w:bidi="ar-DZ"/>
        </w:rPr>
        <w:t>تعد هذه المناهج من بين المناهج التي عرفت انتشارا واسعا خلال العقود الماضية نظرا لبساطتها خاصة وأنها تعتمد على المتغيرات النقدية في عملية</w:t>
      </w:r>
      <w:r w:rsidR="006B7CC3" w:rsidRPr="00135971">
        <w:rPr>
          <w:rFonts w:ascii="Times New Roman" w:hAnsi="Times New Roman" w:cs="AL-Mohanad" w:hint="cs"/>
          <w:sz w:val="24"/>
          <w:szCs w:val="28"/>
          <w:rtl/>
          <w:lang w:bidi="ar-DZ"/>
        </w:rPr>
        <w:t xml:space="preserve"> التقدير بافتراض أن معاملات الاقتصاد النقدي تعتمد على السيولة في تسوية مختلف المعاملات غير الرسمية لإخفاء جميع الآثار عن السلطات الضريبية </w:t>
      </w:r>
      <w:proofErr w:type="gramStart"/>
      <w:r w:rsidR="006B7CC3" w:rsidRPr="00135971">
        <w:rPr>
          <w:rFonts w:ascii="Times New Roman" w:hAnsi="Times New Roman" w:cs="AL-Mohanad" w:hint="cs"/>
          <w:sz w:val="24"/>
          <w:szCs w:val="28"/>
          <w:rtl/>
          <w:lang w:bidi="ar-DZ"/>
        </w:rPr>
        <w:t>والرقابية ،ويندرج</w:t>
      </w:r>
      <w:proofErr w:type="gramEnd"/>
      <w:r w:rsidR="006B7CC3" w:rsidRPr="00135971">
        <w:rPr>
          <w:rFonts w:ascii="Times New Roman" w:hAnsi="Times New Roman" w:cs="AL-Mohanad" w:hint="cs"/>
          <w:sz w:val="24"/>
          <w:szCs w:val="28"/>
          <w:rtl/>
          <w:lang w:bidi="ar-DZ"/>
        </w:rPr>
        <w:t xml:space="preserve"> ضمن منهج الطلب على النقود ثلاث مناهج فرعية وهي منهج نسبة السيولة ومنهج الطلب على النقود كنسبة من الودائع ومنهج المعاملات</w:t>
      </w:r>
      <w:r w:rsidR="005F09D3" w:rsidRPr="00135971">
        <w:rPr>
          <w:rFonts w:ascii="Times New Roman" w:hAnsi="Times New Roman" w:cs="AL-Mohanad"/>
          <w:noProof/>
          <w:sz w:val="24"/>
          <w:szCs w:val="28"/>
          <w:rtl/>
          <w:lang w:bidi="ar-DZ"/>
        </w:rPr>
        <w:t xml:space="preserve"> </w:t>
      </w:r>
      <w:r w:rsidR="005F09D3" w:rsidRPr="00135971">
        <w:rPr>
          <w:rFonts w:ascii="Times New Roman" w:hAnsi="Times New Roman" w:cs="AL-Mohanad"/>
          <w:noProof/>
          <w:sz w:val="24"/>
          <w:szCs w:val="28"/>
          <w:lang w:bidi="ar-DZ"/>
        </w:rPr>
        <w:t>(GEORGIOU, 2007, p. 13)</w:t>
      </w:r>
      <w:r w:rsidR="006B7CC3" w:rsidRPr="00135971">
        <w:rPr>
          <w:rFonts w:ascii="Times New Roman" w:hAnsi="Times New Roman" w:cs="AL-Mohanad" w:hint="cs"/>
          <w:sz w:val="24"/>
          <w:szCs w:val="28"/>
          <w:rtl/>
          <w:lang w:bidi="ar-DZ"/>
        </w:rPr>
        <w:t>.</w:t>
      </w:r>
    </w:p>
    <w:p w:rsidR="00C9439A" w:rsidRPr="00D33704" w:rsidRDefault="007D265B" w:rsidP="00D76C33">
      <w:pPr>
        <w:spacing w:after="0" w:line="240" w:lineRule="auto"/>
        <w:jc w:val="both"/>
        <w:rPr>
          <w:rFonts w:ascii="Times New Roman" w:hAnsi="Times New Roman" w:cs="Sultan bold"/>
          <w:noProof/>
          <w:sz w:val="28"/>
          <w:szCs w:val="28"/>
          <w:rtl/>
          <w:lang w:bidi="ar-DZ"/>
        </w:rPr>
      </w:pPr>
      <w:r>
        <w:rPr>
          <w:rFonts w:ascii="Traditional Arabic" w:hAnsi="Traditional Arabic" w:cs="MCS Taybah S_U normal."/>
          <w:sz w:val="28"/>
          <w:szCs w:val="28"/>
        </w:rPr>
        <w:sym w:font="Wingdings" w:char="F077"/>
      </w:r>
      <w:r>
        <w:rPr>
          <w:rFonts w:ascii="Traditional Arabic" w:hAnsi="Traditional Arabic" w:cs="MCS Taybah S_U normal." w:hint="cs"/>
          <w:sz w:val="28"/>
          <w:szCs w:val="28"/>
          <w:rtl/>
        </w:rPr>
        <w:t xml:space="preserve"> </w:t>
      </w:r>
      <w:r w:rsidR="006B7CC3" w:rsidRPr="004F4986">
        <w:rPr>
          <w:rFonts w:ascii="Traditional Arabic" w:hAnsi="Traditional Arabic" w:cs="MCS Taybah S_U normal."/>
          <w:sz w:val="28"/>
          <w:szCs w:val="28"/>
          <w:rtl/>
        </w:rPr>
        <w:t>ال</w:t>
      </w:r>
      <w:r w:rsidR="006B7CC3" w:rsidRPr="004F4986">
        <w:rPr>
          <w:rFonts w:ascii="Traditional Arabic" w:hAnsi="Traditional Arabic" w:cs="MCS Taybah S_U normal." w:hint="cs"/>
          <w:sz w:val="28"/>
          <w:szCs w:val="28"/>
          <w:rtl/>
        </w:rPr>
        <w:t>م</w:t>
      </w:r>
      <w:r w:rsidR="006B7CC3" w:rsidRPr="004F4986">
        <w:rPr>
          <w:rFonts w:ascii="Traditional Arabic" w:hAnsi="Traditional Arabic" w:cs="MCS Taybah S_U normal."/>
          <w:sz w:val="28"/>
          <w:szCs w:val="28"/>
          <w:rtl/>
        </w:rPr>
        <w:t>نهج المتعدد المتغيرات</w:t>
      </w:r>
      <w:r w:rsidR="006B7CC3" w:rsidRPr="00D33704">
        <w:rPr>
          <w:rFonts w:ascii="Times New Roman" w:hAnsi="Times New Roman" w:cs="Sultan bold"/>
          <w:noProof/>
          <w:sz w:val="28"/>
          <w:szCs w:val="28"/>
          <w:lang w:bidi="ar-DZ"/>
        </w:rPr>
        <w:t xml:space="preserve">(MIMIC) </w:t>
      </w:r>
      <w:r w:rsidR="00EB378A" w:rsidRPr="00D33704">
        <w:rPr>
          <w:rFonts w:ascii="Times New Roman" w:hAnsi="Times New Roman" w:cs="Sultan bold" w:hint="cs"/>
          <w:noProof/>
          <w:sz w:val="28"/>
          <w:szCs w:val="28"/>
          <w:rtl/>
          <w:lang w:bidi="ar-DZ"/>
        </w:rPr>
        <w:t>:</w:t>
      </w:r>
      <w:r w:rsidR="006B7CC3" w:rsidRPr="00D33704">
        <w:rPr>
          <w:rFonts w:ascii="Times New Roman" w:hAnsi="Times New Roman" w:cs="Sultan bold"/>
          <w:noProof/>
          <w:sz w:val="28"/>
          <w:szCs w:val="28"/>
          <w:rtl/>
          <w:lang w:bidi="ar-DZ"/>
        </w:rPr>
        <w:t xml:space="preserve"> </w:t>
      </w:r>
    </w:p>
    <w:p w:rsidR="006B7CC3" w:rsidRPr="00135971" w:rsidRDefault="006B7CC3" w:rsidP="00D76C33">
      <w:pPr>
        <w:spacing w:after="0" w:line="240" w:lineRule="auto"/>
        <w:ind w:firstLine="424"/>
        <w:contextualSpacing/>
        <w:jc w:val="both"/>
        <w:rPr>
          <w:rFonts w:ascii="Times New Roman" w:hAnsi="Times New Roman" w:cs="AL-Mohanad"/>
          <w:bCs/>
          <w:sz w:val="24"/>
          <w:szCs w:val="28"/>
        </w:rPr>
      </w:pPr>
      <w:r w:rsidRPr="00135971">
        <w:rPr>
          <w:rFonts w:ascii="Times New Roman" w:hAnsi="Times New Roman" w:cs="AL-Mohanad"/>
          <w:sz w:val="24"/>
          <w:szCs w:val="28"/>
          <w:rtl/>
          <w:lang w:bidi="ar-DZ"/>
        </w:rPr>
        <w:t xml:space="preserve">يعتبر هذا المنهج </w:t>
      </w:r>
      <w:r w:rsidRPr="00135971">
        <w:rPr>
          <w:rFonts w:ascii="Times New Roman" w:hAnsi="Times New Roman" w:cs="AL-Mohanad" w:hint="cs"/>
          <w:sz w:val="24"/>
          <w:szCs w:val="28"/>
          <w:rtl/>
          <w:lang w:bidi="ar-DZ"/>
        </w:rPr>
        <w:t xml:space="preserve">أيضا </w:t>
      </w:r>
      <w:r w:rsidRPr="00135971">
        <w:rPr>
          <w:rFonts w:ascii="Times New Roman" w:hAnsi="Times New Roman" w:cs="AL-Mohanad"/>
          <w:sz w:val="24"/>
          <w:szCs w:val="28"/>
          <w:rtl/>
          <w:lang w:bidi="ar-DZ"/>
        </w:rPr>
        <w:t>من بين الأساليب الأكثر استخداما في تقدير حجم الاقتصاد غير الرسمي والذي عرف انتشارا واسعا بين الاقتصاديين ويعرف بنموذج المتعدد المتغيرات أو نموذج المتغيرات غير القابلة للقياس المرتبطة بمتغيرات قابلة للقياس، ذلك وأن هذا النموذج يأخذ بعين الاعتبار صعوبة التقدير التي واجهت المناهج الأخرى</w:t>
      </w:r>
      <w:r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rPr>
        <w:t xml:space="preserve">وقد تم استخدام النموذج لأول مرة في تقدير الاقتصاد غير الرسمي  من طرف </w:t>
      </w:r>
      <w:proofErr w:type="spellStart"/>
      <w:r w:rsidRPr="00135971">
        <w:rPr>
          <w:rFonts w:ascii="Times New Roman" w:hAnsi="Times New Roman" w:cs="AL-Mohanad"/>
          <w:bCs/>
          <w:sz w:val="24"/>
          <w:szCs w:val="24"/>
        </w:rPr>
        <w:t>Zellner</w:t>
      </w:r>
      <w:proofErr w:type="spellEnd"/>
      <w:r w:rsidRPr="00135971">
        <w:rPr>
          <w:rFonts w:ascii="Times New Roman" w:hAnsi="Times New Roman" w:cs="AL-Mohanad"/>
          <w:bCs/>
          <w:sz w:val="24"/>
          <w:szCs w:val="24"/>
        </w:rPr>
        <w:t xml:space="preserve"> (1970)</w:t>
      </w:r>
      <w:r w:rsidRPr="00135971">
        <w:rPr>
          <w:rFonts w:ascii="Times New Roman" w:hAnsi="Times New Roman" w:cs="AL-Mohanad"/>
          <w:sz w:val="24"/>
          <w:szCs w:val="28"/>
          <w:rtl/>
        </w:rPr>
        <w:t xml:space="preserve"> </w:t>
      </w:r>
      <w:r w:rsidRPr="00135971">
        <w:rPr>
          <w:rFonts w:ascii="Times New Roman" w:hAnsi="Times New Roman" w:cs="AL-Mohanad"/>
          <w:bCs/>
          <w:sz w:val="24"/>
          <w:szCs w:val="24"/>
        </w:rPr>
        <w:t>Goldberger (1972)</w:t>
      </w:r>
      <w:r w:rsidRPr="00135971">
        <w:rPr>
          <w:rFonts w:ascii="Times New Roman" w:hAnsi="Times New Roman" w:cs="AL-Mohanad"/>
          <w:bCs/>
          <w:sz w:val="24"/>
          <w:szCs w:val="24"/>
          <w:rtl/>
        </w:rPr>
        <w:t xml:space="preserve"> </w:t>
      </w:r>
      <w:r w:rsidRPr="00135971">
        <w:rPr>
          <w:rFonts w:ascii="Times New Roman" w:hAnsi="Times New Roman" w:cs="AL-Mohanad"/>
          <w:sz w:val="24"/>
          <w:szCs w:val="24"/>
          <w:rtl/>
        </w:rPr>
        <w:t>و</w:t>
      </w:r>
      <w:proofErr w:type="spellStart"/>
      <w:r w:rsidRPr="00135971">
        <w:rPr>
          <w:rFonts w:ascii="Times New Roman" w:hAnsi="Times New Roman" w:cs="AL-Mohanad"/>
          <w:bCs/>
          <w:sz w:val="24"/>
          <w:szCs w:val="24"/>
        </w:rPr>
        <w:t>Jöreskog</w:t>
      </w:r>
      <w:proofErr w:type="spellEnd"/>
      <w:r w:rsidRPr="00135971">
        <w:rPr>
          <w:rFonts w:ascii="Times New Roman" w:hAnsi="Times New Roman" w:cs="AL-Mohanad"/>
          <w:bCs/>
          <w:sz w:val="24"/>
          <w:szCs w:val="24"/>
        </w:rPr>
        <w:t xml:space="preserve"> (1975) </w:t>
      </w:r>
      <w:r w:rsidRPr="00135971">
        <w:rPr>
          <w:rFonts w:ascii="Times New Roman" w:hAnsi="Times New Roman" w:cs="AL-Mohanad"/>
          <w:bCs/>
          <w:sz w:val="24"/>
          <w:szCs w:val="24"/>
          <w:rtl/>
        </w:rPr>
        <w:t xml:space="preserve"> </w:t>
      </w:r>
      <w:r w:rsidRPr="00135971">
        <w:rPr>
          <w:rFonts w:ascii="Times New Roman" w:hAnsi="Times New Roman" w:cs="AL-Mohanad"/>
          <w:sz w:val="24"/>
          <w:szCs w:val="28"/>
          <w:rtl/>
        </w:rPr>
        <w:t xml:space="preserve">من خلال تحديد العلاقة بين المتغيرات المشاهدة التي يفترض أنها مسببة والمتغير غير المشاهد ( الكامن </w:t>
      </w:r>
      <w:r w:rsidRPr="00135971">
        <w:rPr>
          <w:rFonts w:ascii="Times New Roman" w:hAnsi="Times New Roman" w:cs="AL-Mohanad"/>
          <w:bCs/>
          <w:sz w:val="24"/>
          <w:szCs w:val="24"/>
        </w:rPr>
        <w:t xml:space="preserve">variable </w:t>
      </w:r>
      <w:proofErr w:type="spellStart"/>
      <w:r w:rsidRPr="00135971">
        <w:rPr>
          <w:rFonts w:ascii="Times New Roman" w:hAnsi="Times New Roman" w:cs="AL-Mohanad"/>
          <w:bCs/>
          <w:sz w:val="24"/>
          <w:szCs w:val="24"/>
        </w:rPr>
        <w:t>latente</w:t>
      </w:r>
      <w:proofErr w:type="spellEnd"/>
      <w:r w:rsidRPr="00135971">
        <w:rPr>
          <w:rFonts w:ascii="Times New Roman" w:hAnsi="Times New Roman" w:cs="AL-Mohanad"/>
          <w:bCs/>
          <w:sz w:val="24"/>
          <w:szCs w:val="24"/>
          <w:rtl/>
          <w:lang w:bidi="ar-DZ"/>
        </w:rPr>
        <w:t>)</w:t>
      </w:r>
      <w:r w:rsidRPr="00135971">
        <w:rPr>
          <w:rFonts w:ascii="Times New Roman" w:hAnsi="Times New Roman" w:cs="AL-Mohanad"/>
          <w:sz w:val="24"/>
          <w:szCs w:val="28"/>
          <w:rtl/>
          <w:lang w:bidi="ar-DZ"/>
        </w:rPr>
        <w:t xml:space="preserve"> ، ومن خلال هذا النموذج تقسم المتغيرات المشاهدة إلى مجموعتين : المجموعة الأولى تتضمن المتغيرات المسببة والتي تفسر المتغير الكامن ، والمجموعة الثانية تتضمن المتغيرات التي يطلق عليها </w:t>
      </w:r>
      <w:proofErr w:type="spellStart"/>
      <w:r w:rsidRPr="00135971">
        <w:rPr>
          <w:rFonts w:ascii="Times New Roman" w:hAnsi="Times New Roman" w:cs="AL-Mohanad"/>
          <w:sz w:val="24"/>
          <w:szCs w:val="28"/>
          <w:rtl/>
          <w:lang w:bidi="ar-DZ"/>
        </w:rPr>
        <w:t>إسم</w:t>
      </w:r>
      <w:proofErr w:type="spellEnd"/>
      <w:r w:rsidRPr="00135971">
        <w:rPr>
          <w:rFonts w:ascii="Times New Roman" w:hAnsi="Times New Roman" w:cs="AL-Mohanad"/>
          <w:sz w:val="24"/>
          <w:szCs w:val="28"/>
          <w:rtl/>
          <w:lang w:bidi="ar-DZ"/>
        </w:rPr>
        <w:t xml:space="preserve"> مؤشرات المتغير الكامن</w:t>
      </w:r>
      <w:r w:rsidR="005F09D3" w:rsidRPr="00135971">
        <w:rPr>
          <w:rFonts w:ascii="Times New Roman" w:hAnsi="Times New Roman" w:cs="AL-Mohanad"/>
          <w:sz w:val="24"/>
          <w:szCs w:val="28"/>
          <w:lang w:bidi="ar-DZ"/>
        </w:rPr>
        <w:t xml:space="preserve"> </w:t>
      </w:r>
      <w:r w:rsidR="005F09D3" w:rsidRPr="00135971">
        <w:rPr>
          <w:rFonts w:ascii="Times New Roman" w:hAnsi="Times New Roman" w:cs="AL-Mohanad"/>
          <w:noProof/>
          <w:sz w:val="24"/>
          <w:szCs w:val="28"/>
          <w:lang w:bidi="ar-DZ"/>
        </w:rPr>
        <w:t>(ASPILAIRE, 20114, p. 8)</w:t>
      </w:r>
      <w:r w:rsidRPr="00135971">
        <w:rPr>
          <w:rFonts w:ascii="Times New Roman" w:hAnsi="Times New Roman" w:cs="AL-Mohanad"/>
          <w:sz w:val="24"/>
          <w:szCs w:val="28"/>
          <w:rtl/>
          <w:lang w:bidi="ar-DZ"/>
        </w:rPr>
        <w:t>.</w:t>
      </w:r>
    </w:p>
    <w:p w:rsidR="00A205E2" w:rsidRPr="004B063E" w:rsidRDefault="00A205E2" w:rsidP="00A205E2">
      <w:pPr>
        <w:spacing w:after="0"/>
        <w:jc w:val="both"/>
        <w:rPr>
          <w:rFonts w:ascii="Traditional Arabic" w:hAnsi="Traditional Arabic" w:cs="MCS Taybah S_U normal."/>
          <w:color w:val="000000" w:themeColor="text1"/>
          <w:sz w:val="28"/>
          <w:szCs w:val="28"/>
          <w:rtl/>
          <w:lang w:bidi="ar-DZ"/>
        </w:rPr>
      </w:pPr>
      <w:r w:rsidRPr="0054545D">
        <w:rPr>
          <w:rFonts w:ascii="Traditional Arabic" w:hAnsi="Traditional Arabic" w:cs="AL-Mohanad"/>
          <w:b/>
          <w:bCs/>
          <w:color w:val="000000" w:themeColor="text1"/>
          <w:sz w:val="24"/>
          <w:szCs w:val="24"/>
        </w:rPr>
        <w:t>II</w:t>
      </w:r>
      <w:r w:rsidRPr="0054545D">
        <w:rPr>
          <w:rFonts w:ascii="Traditional Arabic" w:hAnsi="Traditional Arabic" w:cs="AL-Mohanad"/>
          <w:b/>
          <w:bCs/>
          <w:color w:val="000000" w:themeColor="text1"/>
          <w:sz w:val="24"/>
          <w:szCs w:val="24"/>
          <w:rtl/>
        </w:rPr>
        <w:t xml:space="preserve"> </w:t>
      </w:r>
      <w:r w:rsidRPr="0054545D">
        <w:rPr>
          <w:rFonts w:ascii="Traditional Arabic" w:hAnsi="Traditional Arabic" w:cs="MCS Taybah S_U normal." w:hint="cs"/>
          <w:color w:val="000000" w:themeColor="text1"/>
          <w:sz w:val="24"/>
          <w:szCs w:val="24"/>
          <w:rtl/>
          <w:lang w:bidi="ar-DZ"/>
        </w:rPr>
        <w:t xml:space="preserve">- </w:t>
      </w:r>
      <w:r w:rsidRPr="004B063E">
        <w:rPr>
          <w:rFonts w:ascii="Traditional Arabic" w:hAnsi="Traditional Arabic" w:cs="MCS Taybah S_U normal." w:hint="cs"/>
          <w:color w:val="000000" w:themeColor="text1"/>
          <w:sz w:val="28"/>
          <w:szCs w:val="28"/>
          <w:rtl/>
          <w:lang w:bidi="ar-DZ"/>
        </w:rPr>
        <w:t>الطريقة</w:t>
      </w:r>
      <w:r w:rsidRPr="004B063E">
        <w:rPr>
          <w:rFonts w:ascii="Traditional Arabic" w:hAnsi="Traditional Arabic" w:cs="MCS Taybah S_U normal."/>
          <w:color w:val="000000" w:themeColor="text1"/>
          <w:sz w:val="28"/>
          <w:szCs w:val="28"/>
          <w:rtl/>
          <w:lang w:bidi="ar-DZ"/>
        </w:rPr>
        <w:t xml:space="preserve"> والأدوات: </w:t>
      </w:r>
    </w:p>
    <w:p w:rsidR="004A73B7" w:rsidRPr="00135971" w:rsidRDefault="004A73B7" w:rsidP="00E7761F">
      <w:pPr>
        <w:spacing w:after="0" w:line="240" w:lineRule="auto"/>
        <w:ind w:firstLine="282"/>
        <w:contextualSpacing/>
        <w:jc w:val="both"/>
        <w:rPr>
          <w:rFonts w:ascii="Times New Roman" w:hAnsi="Times New Roman" w:cs="AL-Mohanad"/>
          <w:sz w:val="24"/>
          <w:szCs w:val="28"/>
          <w:rtl/>
          <w:lang w:bidi="ar-DZ"/>
        </w:rPr>
      </w:pPr>
      <w:r w:rsidRPr="00135971">
        <w:rPr>
          <w:rFonts w:ascii="Times New Roman" w:hAnsi="Times New Roman" w:cs="AL-Mohanad" w:hint="cs"/>
          <w:sz w:val="24"/>
          <w:szCs w:val="28"/>
          <w:rtl/>
          <w:lang w:bidi="ar-DZ"/>
        </w:rPr>
        <w:t xml:space="preserve">من خلال هذا الجانب سنحاول أن نسلط الضوء على حجم الاقتصاد غير الرسمي في الجزائر التي تعاني كغيرها من دول العالم من تنامي ظاهرة الاقتصاد غير الرسمي نتيجة لمجموعة من العوامل التي ساهمت في تغلغله خاصة بعد الأزمة الاقتصادية التي شهدتها الجزائر خلال ثمانينات القرن الماضي وما صاحب هذه الأزمة من انعكاسات سلبية على مؤشرات الاقتصاد الوطني كعجز الميزانية العامة وارتفاع معدلات البطالة وانخفاض الاحتياطي من العملة الصعبة ...إلخ ،وما زاد الأمر سوءا خلال تلك الفترة فشل مختلف سياسات الاصلاح التي انتهجتها الحكومة آنذاك خاصة ما تعلق بسوق الشغل أين ارتفعت معدلات البطالة إلى مستويات جد قياسية قاربت </w:t>
      </w:r>
      <w:r w:rsidRPr="008F399D">
        <w:rPr>
          <w:rFonts w:asciiTheme="majorBidi" w:hAnsiTheme="majorBidi" w:cstheme="majorBidi" w:hint="cs"/>
          <w:szCs w:val="24"/>
          <w:rtl/>
          <w:lang w:bidi="ar-DZ"/>
        </w:rPr>
        <w:t xml:space="preserve">30 </w:t>
      </w:r>
      <w:r w:rsidRPr="008F399D">
        <w:rPr>
          <w:rFonts w:asciiTheme="majorBidi" w:hAnsiTheme="majorBidi" w:cstheme="majorBidi"/>
          <w:szCs w:val="24"/>
          <w:rtl/>
          <w:lang w:bidi="ar-DZ"/>
        </w:rPr>
        <w:t>%</w:t>
      </w:r>
      <w:r w:rsidRPr="008F399D">
        <w:rPr>
          <w:rFonts w:asciiTheme="majorBidi" w:hAnsiTheme="majorBidi" w:cstheme="majorBidi" w:hint="cs"/>
          <w:szCs w:val="24"/>
          <w:rtl/>
          <w:lang w:bidi="ar-DZ"/>
        </w:rPr>
        <w:t xml:space="preserve"> </w:t>
      </w:r>
      <w:r w:rsidRPr="00135971">
        <w:rPr>
          <w:rFonts w:ascii="Times New Roman" w:hAnsi="Times New Roman" w:cs="AL-Mohanad" w:hint="cs"/>
          <w:sz w:val="24"/>
          <w:szCs w:val="28"/>
          <w:rtl/>
          <w:lang w:bidi="ar-DZ"/>
        </w:rPr>
        <w:t>مع نهاية فترة التسعينات.</w:t>
      </w:r>
    </w:p>
    <w:p w:rsidR="004A73B7" w:rsidRPr="00135971" w:rsidRDefault="004A73B7" w:rsidP="00E7761F">
      <w:pPr>
        <w:spacing w:after="0" w:line="240" w:lineRule="auto"/>
        <w:ind w:firstLine="282"/>
        <w:contextualSpacing/>
        <w:jc w:val="both"/>
        <w:rPr>
          <w:rFonts w:ascii="Times New Roman" w:hAnsi="Times New Roman" w:cs="AL-Mohanad"/>
          <w:sz w:val="24"/>
          <w:szCs w:val="28"/>
          <w:rtl/>
          <w:lang w:bidi="ar-DZ"/>
        </w:rPr>
      </w:pPr>
      <w:r w:rsidRPr="00135971">
        <w:rPr>
          <w:rFonts w:ascii="Times New Roman" w:hAnsi="Times New Roman" w:cs="AL-Mohanad" w:hint="cs"/>
          <w:sz w:val="24"/>
          <w:szCs w:val="28"/>
          <w:rtl/>
          <w:lang w:bidi="ar-DZ"/>
        </w:rPr>
        <w:t xml:space="preserve">وكما أشرنا سابقا إلى أن المناهج التي تعتمد على النقود في قياس حجم الاقتصاد غير الرسمي تصنف إلى ثلاث مناهج فرعية وهي : نسبة النقود السائلة </w:t>
      </w:r>
      <w:proofErr w:type="spellStart"/>
      <w:r w:rsidRPr="00135971">
        <w:rPr>
          <w:rFonts w:ascii="Times New Roman" w:hAnsi="Times New Roman" w:cs="AL-Mohanad" w:hint="cs"/>
          <w:bCs/>
          <w:sz w:val="24"/>
          <w:szCs w:val="28"/>
          <w:rtl/>
          <w:lang w:bidi="ar-DZ"/>
        </w:rPr>
        <w:t>لغوتمان</w:t>
      </w:r>
      <w:proofErr w:type="spellEnd"/>
      <w:r w:rsidRPr="00135971">
        <w:rPr>
          <w:rFonts w:ascii="Times New Roman" w:hAnsi="Times New Roman" w:cs="AL-Mohanad" w:hint="cs"/>
          <w:sz w:val="24"/>
          <w:szCs w:val="10"/>
          <w:rtl/>
          <w:lang w:bidi="ar-DZ"/>
        </w:rPr>
        <w:t xml:space="preserve"> </w:t>
      </w:r>
      <w:r w:rsidRPr="00135971">
        <w:rPr>
          <w:rFonts w:ascii="Times New Roman" w:hAnsi="Times New Roman" w:cs="AL-Mohanad" w:hint="cs"/>
          <w:sz w:val="24"/>
          <w:szCs w:val="28"/>
          <w:rtl/>
          <w:lang w:bidi="ar-DZ"/>
        </w:rPr>
        <w:t>(</w:t>
      </w:r>
      <w:r w:rsidRPr="00135971">
        <w:rPr>
          <w:rFonts w:ascii="Times New Roman" w:hAnsi="Times New Roman" w:cs="AL-Mohanad"/>
          <w:sz w:val="24"/>
          <w:szCs w:val="26"/>
        </w:rPr>
        <w:t xml:space="preserve">simple currency ratio method of </w:t>
      </w:r>
      <w:proofErr w:type="spellStart"/>
      <w:r w:rsidRPr="00135971">
        <w:rPr>
          <w:rFonts w:ascii="Times New Roman" w:hAnsi="Times New Roman" w:cs="AL-Mohanad"/>
          <w:sz w:val="24"/>
          <w:szCs w:val="26"/>
        </w:rPr>
        <w:t>Gutmann</w:t>
      </w:r>
      <w:proofErr w:type="spellEnd"/>
      <w:r w:rsidRPr="00135971">
        <w:rPr>
          <w:rFonts w:ascii="Times New Roman" w:hAnsi="Times New Roman" w:cs="AL-Mohanad" w:hint="cs"/>
          <w:sz w:val="24"/>
          <w:szCs w:val="28"/>
          <w:rtl/>
          <w:lang w:bidi="ar-DZ"/>
        </w:rPr>
        <w:t>)</w:t>
      </w:r>
      <w:r w:rsidRPr="00135971">
        <w:rPr>
          <w:rFonts w:ascii="Times New Roman" w:hAnsi="Times New Roman" w:cs="AL-Mohanad" w:hint="cs"/>
          <w:sz w:val="24"/>
          <w:szCs w:val="8"/>
          <w:rtl/>
          <w:lang w:bidi="ar-DZ"/>
        </w:rPr>
        <w:t xml:space="preserve"> </w:t>
      </w:r>
      <w:r w:rsidRPr="00135971">
        <w:rPr>
          <w:rFonts w:ascii="Times New Roman" w:hAnsi="Times New Roman" w:cs="AL-Mohanad" w:hint="cs"/>
          <w:sz w:val="24"/>
          <w:szCs w:val="28"/>
          <w:rtl/>
          <w:lang w:bidi="ar-DZ"/>
        </w:rPr>
        <w:t xml:space="preserve">، وطريقة المعاملات لـ </w:t>
      </w:r>
      <w:proofErr w:type="spellStart"/>
      <w:r w:rsidRPr="00135971">
        <w:rPr>
          <w:rFonts w:ascii="Times New Roman" w:hAnsi="Times New Roman" w:cs="AL-Mohanad"/>
          <w:sz w:val="24"/>
          <w:szCs w:val="26"/>
        </w:rPr>
        <w:t>Feige</w:t>
      </w:r>
      <w:proofErr w:type="spellEnd"/>
      <w:r w:rsidRPr="00135971">
        <w:rPr>
          <w:rFonts w:ascii="Times New Roman" w:hAnsi="Times New Roman" w:cs="AL-Mohanad" w:hint="cs"/>
          <w:sz w:val="24"/>
          <w:szCs w:val="28"/>
          <w:rtl/>
          <w:lang w:bidi="ar-DZ"/>
        </w:rPr>
        <w:t xml:space="preserve"> </w:t>
      </w:r>
      <w:r w:rsidRPr="00135971">
        <w:rPr>
          <w:rFonts w:ascii="Times New Roman" w:hAnsi="Times New Roman" w:cs="AL-Mohanad" w:hint="cs"/>
          <w:sz w:val="24"/>
          <w:szCs w:val="24"/>
          <w:rtl/>
          <w:lang w:bidi="ar-DZ"/>
        </w:rPr>
        <w:t>(</w:t>
      </w:r>
      <w:r w:rsidRPr="00135971">
        <w:rPr>
          <w:rFonts w:ascii="Times New Roman" w:hAnsi="Times New Roman" w:cs="AL-Mohanad"/>
          <w:sz w:val="24"/>
          <w:szCs w:val="24"/>
        </w:rPr>
        <w:t xml:space="preserve">transaction method of </w:t>
      </w:r>
      <w:proofErr w:type="spellStart"/>
      <w:r w:rsidRPr="00135971">
        <w:rPr>
          <w:rFonts w:ascii="Times New Roman" w:hAnsi="Times New Roman" w:cs="AL-Mohanad"/>
          <w:sz w:val="24"/>
          <w:szCs w:val="24"/>
        </w:rPr>
        <w:t>Feige</w:t>
      </w:r>
      <w:proofErr w:type="spellEnd"/>
      <w:r w:rsidRPr="00135971">
        <w:rPr>
          <w:rFonts w:ascii="Times New Roman" w:hAnsi="Times New Roman" w:cs="AL-Mohanad" w:hint="cs"/>
          <w:sz w:val="24"/>
          <w:szCs w:val="24"/>
          <w:rtl/>
          <w:lang w:bidi="ar-DZ"/>
        </w:rPr>
        <w:t>)</w:t>
      </w:r>
      <w:r w:rsidRPr="00135971">
        <w:rPr>
          <w:rFonts w:ascii="Times New Roman" w:hAnsi="Times New Roman" w:cs="AL-Mohanad" w:hint="cs"/>
          <w:sz w:val="24"/>
          <w:szCs w:val="14"/>
          <w:rtl/>
          <w:lang w:bidi="ar-DZ"/>
        </w:rPr>
        <w:t xml:space="preserve"> </w:t>
      </w:r>
      <w:r w:rsidRPr="00135971">
        <w:rPr>
          <w:rFonts w:ascii="Times New Roman" w:hAnsi="Times New Roman" w:cs="AL-Mohanad" w:hint="cs"/>
          <w:sz w:val="24"/>
          <w:szCs w:val="28"/>
          <w:rtl/>
          <w:lang w:bidi="ar-DZ"/>
        </w:rPr>
        <w:t>وطريقة الطلب</w:t>
      </w:r>
      <w:r w:rsidRPr="00135971">
        <w:rPr>
          <w:rFonts w:ascii="Times New Roman" w:hAnsi="Times New Roman" w:cs="AL-Mohanad" w:hint="cs"/>
          <w:sz w:val="24"/>
          <w:szCs w:val="8"/>
          <w:rtl/>
          <w:lang w:bidi="ar-DZ"/>
        </w:rPr>
        <w:t xml:space="preserve"> </w:t>
      </w:r>
      <w:r w:rsidRPr="00135971">
        <w:rPr>
          <w:rFonts w:ascii="Times New Roman" w:hAnsi="Times New Roman" w:cs="AL-Mohanad" w:hint="cs"/>
          <w:sz w:val="24"/>
          <w:szCs w:val="28"/>
          <w:rtl/>
          <w:lang w:bidi="ar-DZ"/>
        </w:rPr>
        <w:t>على</w:t>
      </w:r>
      <w:r w:rsidRPr="00135971">
        <w:rPr>
          <w:rFonts w:ascii="Times New Roman" w:hAnsi="Times New Roman" w:cs="AL-Mohanad" w:hint="cs"/>
          <w:sz w:val="24"/>
          <w:szCs w:val="8"/>
          <w:rtl/>
          <w:lang w:bidi="ar-DZ"/>
        </w:rPr>
        <w:t xml:space="preserve"> </w:t>
      </w:r>
      <w:r w:rsidRPr="00135971">
        <w:rPr>
          <w:rFonts w:ascii="Times New Roman" w:hAnsi="Times New Roman" w:cs="AL-Mohanad" w:hint="cs"/>
          <w:sz w:val="24"/>
          <w:szCs w:val="28"/>
          <w:rtl/>
          <w:lang w:bidi="ar-DZ"/>
        </w:rPr>
        <w:t>العملة</w:t>
      </w:r>
      <w:r w:rsidRPr="00135971">
        <w:rPr>
          <w:rFonts w:ascii="Times New Roman" w:hAnsi="Times New Roman" w:cs="AL-Mohanad" w:hint="cs"/>
          <w:sz w:val="24"/>
          <w:szCs w:val="20"/>
          <w:rtl/>
          <w:lang w:bidi="ar-DZ"/>
        </w:rPr>
        <w:t xml:space="preserve"> </w:t>
      </w:r>
      <w:r w:rsidRPr="00135971">
        <w:rPr>
          <w:rFonts w:ascii="Times New Roman" w:hAnsi="Times New Roman" w:cs="AL-Mohanad" w:hint="cs"/>
          <w:sz w:val="24"/>
          <w:szCs w:val="28"/>
          <w:rtl/>
          <w:lang w:bidi="ar-DZ"/>
        </w:rPr>
        <w:t xml:space="preserve">لـ </w:t>
      </w:r>
      <w:proofErr w:type="spellStart"/>
      <w:r w:rsidRPr="00135971">
        <w:rPr>
          <w:rFonts w:ascii="Times New Roman" w:hAnsi="Times New Roman" w:cs="AL-Mohanad"/>
          <w:sz w:val="24"/>
          <w:szCs w:val="26"/>
        </w:rPr>
        <w:t>Tanzi</w:t>
      </w:r>
      <w:proofErr w:type="spellEnd"/>
      <w:r w:rsidRPr="00135971">
        <w:rPr>
          <w:rFonts w:ascii="Times New Roman" w:hAnsi="Times New Roman" w:cs="AL-Mohanad" w:hint="cs"/>
          <w:sz w:val="24"/>
          <w:szCs w:val="28"/>
          <w:rtl/>
          <w:lang w:bidi="ar-DZ"/>
        </w:rPr>
        <w:t xml:space="preserve"> </w:t>
      </w:r>
      <w:r w:rsidRPr="00135971">
        <w:rPr>
          <w:rFonts w:ascii="Times New Roman" w:hAnsi="Times New Roman" w:cs="AL-Mohanad" w:hint="cs"/>
          <w:sz w:val="24"/>
          <w:szCs w:val="24"/>
          <w:rtl/>
          <w:lang w:bidi="ar-DZ"/>
        </w:rPr>
        <w:t>(</w:t>
      </w:r>
      <w:r w:rsidRPr="00135971">
        <w:rPr>
          <w:rFonts w:ascii="Times New Roman" w:hAnsi="Times New Roman" w:cs="AL-Mohanad"/>
          <w:sz w:val="24"/>
          <w:szCs w:val="24"/>
        </w:rPr>
        <w:t xml:space="preserve">currency demand method of </w:t>
      </w:r>
      <w:proofErr w:type="spellStart"/>
      <w:r w:rsidRPr="00135971">
        <w:rPr>
          <w:rFonts w:ascii="Times New Roman" w:hAnsi="Times New Roman" w:cs="AL-Mohanad"/>
          <w:sz w:val="24"/>
          <w:szCs w:val="24"/>
        </w:rPr>
        <w:t>Tanzi</w:t>
      </w:r>
      <w:proofErr w:type="spellEnd"/>
      <w:r w:rsidRPr="00135971">
        <w:rPr>
          <w:rFonts w:ascii="Times New Roman" w:hAnsi="Times New Roman" w:cs="AL-Mohanad" w:hint="cs"/>
          <w:sz w:val="24"/>
          <w:szCs w:val="28"/>
          <w:rtl/>
          <w:lang w:bidi="ar-DZ"/>
        </w:rPr>
        <w:t>) وكل</w:t>
      </w:r>
      <w:r w:rsidRPr="00135971">
        <w:rPr>
          <w:rFonts w:ascii="Times New Roman" w:hAnsi="Times New Roman" w:cs="AL-Mohanad" w:hint="cs"/>
          <w:sz w:val="24"/>
          <w:szCs w:val="18"/>
          <w:rtl/>
          <w:lang w:bidi="ar-DZ"/>
        </w:rPr>
        <w:t xml:space="preserve"> </w:t>
      </w:r>
      <w:r w:rsidRPr="00135971">
        <w:rPr>
          <w:rFonts w:ascii="Times New Roman" w:hAnsi="Times New Roman" w:cs="AL-Mohanad" w:hint="cs"/>
          <w:sz w:val="24"/>
          <w:szCs w:val="28"/>
          <w:rtl/>
          <w:lang w:bidi="ar-DZ"/>
        </w:rPr>
        <w:t>المناهج السابقة هي مناهج مطورة للطريقة التي استخدمها ٍ</w:t>
      </w:r>
      <w:r w:rsidRPr="00135971">
        <w:rPr>
          <w:rFonts w:ascii="Times New Roman" w:hAnsi="Times New Roman" w:cs="AL-Mohanad"/>
          <w:sz w:val="24"/>
          <w:szCs w:val="26"/>
        </w:rPr>
        <w:t xml:space="preserve"> </w:t>
      </w:r>
      <w:proofErr w:type="spellStart"/>
      <w:r w:rsidRPr="00135971">
        <w:rPr>
          <w:rFonts w:ascii="Times New Roman" w:hAnsi="Times New Roman" w:cs="AL-Mohanad"/>
          <w:sz w:val="24"/>
          <w:szCs w:val="26"/>
        </w:rPr>
        <w:t>Cagan</w:t>
      </w:r>
      <w:proofErr w:type="spellEnd"/>
      <w:r w:rsidRPr="00135971">
        <w:rPr>
          <w:rFonts w:ascii="Times New Roman" w:hAnsi="Times New Roman" w:cs="AL-Mohanad" w:hint="cs"/>
          <w:sz w:val="24"/>
          <w:szCs w:val="28"/>
          <w:rtl/>
          <w:lang w:bidi="ar-DZ"/>
        </w:rPr>
        <w:t xml:space="preserve">لأول مرة في سنة </w:t>
      </w:r>
      <w:r w:rsidRPr="008F399D">
        <w:rPr>
          <w:rFonts w:asciiTheme="majorBidi" w:hAnsiTheme="majorBidi" w:cstheme="majorBidi" w:hint="cs"/>
          <w:szCs w:val="24"/>
          <w:rtl/>
          <w:lang w:bidi="ar-DZ"/>
        </w:rPr>
        <w:t>1958</w:t>
      </w:r>
      <w:r w:rsidRPr="00135971">
        <w:rPr>
          <w:rFonts w:ascii="Times New Roman" w:hAnsi="Times New Roman" w:cs="AL-Mohanad" w:hint="cs"/>
          <w:sz w:val="24"/>
          <w:szCs w:val="28"/>
          <w:rtl/>
          <w:lang w:bidi="ar-DZ"/>
        </w:rPr>
        <w:t xml:space="preserve"> </w:t>
      </w:r>
      <w:r w:rsidR="005F09D3" w:rsidRPr="00135971">
        <w:rPr>
          <w:rFonts w:ascii="Times New Roman" w:hAnsi="Times New Roman" w:cs="AL-Mohanad"/>
          <w:noProof/>
          <w:sz w:val="24"/>
          <w:szCs w:val="24"/>
          <w:lang w:bidi="ar-DZ"/>
        </w:rPr>
        <w:t>(DAVIDESCU, 2013, p. 34)</w:t>
      </w:r>
      <w:r w:rsidRPr="00135971">
        <w:rPr>
          <w:rFonts w:ascii="Times New Roman" w:hAnsi="Times New Roman" w:cs="AL-Mohanad" w:hint="cs"/>
          <w:sz w:val="24"/>
          <w:szCs w:val="28"/>
          <w:rtl/>
          <w:lang w:bidi="ar-DZ"/>
        </w:rPr>
        <w:t xml:space="preserve">،ونظرا للمزايا التي تقدمها المناهج المتعلقة بالطلب على النقود في تقدير حجم </w:t>
      </w:r>
      <w:r w:rsidRPr="00135971">
        <w:rPr>
          <w:rFonts w:ascii="Times New Roman" w:hAnsi="Times New Roman" w:cs="AL-Mohanad" w:hint="cs"/>
          <w:sz w:val="24"/>
          <w:szCs w:val="28"/>
          <w:rtl/>
          <w:lang w:bidi="ar-DZ"/>
        </w:rPr>
        <w:lastRenderedPageBreak/>
        <w:t>الاقتصاد غير الرسمي كنسبة من الناتج الاجمالي فسنحاول أن نستخدم أ</w:t>
      </w:r>
      <w:r w:rsidRPr="00135971">
        <w:rPr>
          <w:rFonts w:ascii="Times New Roman" w:hAnsi="Times New Roman" w:cs="AL-Mohanad"/>
          <w:sz w:val="24"/>
          <w:szCs w:val="28"/>
          <w:rtl/>
          <w:lang w:bidi="ar-DZ"/>
        </w:rPr>
        <w:t xml:space="preserve">سلوب نسبة النقود السائلة </w:t>
      </w:r>
      <w:proofErr w:type="spellStart"/>
      <w:r w:rsidRPr="00135971">
        <w:rPr>
          <w:rFonts w:ascii="Times New Roman" w:hAnsi="Times New Roman" w:cs="AL-Mohanad"/>
          <w:bCs/>
          <w:sz w:val="24"/>
          <w:szCs w:val="26"/>
          <w:rtl/>
          <w:lang w:val="fr-FR" w:bidi="ar-DZ"/>
        </w:rPr>
        <w:t>لغوتمان</w:t>
      </w:r>
      <w:proofErr w:type="spellEnd"/>
      <w:r w:rsidRPr="00135971">
        <w:rPr>
          <w:rFonts w:ascii="Times New Roman" w:hAnsi="Times New Roman" w:cs="AL-Mohanad"/>
          <w:bCs/>
          <w:sz w:val="24"/>
          <w:szCs w:val="26"/>
        </w:rPr>
        <w:t xml:space="preserve"> </w:t>
      </w:r>
      <w:r w:rsidRPr="00135971">
        <w:rPr>
          <w:rFonts w:ascii="Times New Roman" w:hAnsi="Times New Roman" w:cs="AL-Mohanad"/>
          <w:sz w:val="24"/>
          <w:szCs w:val="26"/>
        </w:rPr>
        <w:t xml:space="preserve">(SCR) </w:t>
      </w:r>
      <w:r w:rsidRPr="00135971">
        <w:rPr>
          <w:rFonts w:ascii="Times New Roman" w:hAnsi="Times New Roman" w:cs="AL-Mohanad" w:hint="cs"/>
          <w:sz w:val="24"/>
          <w:szCs w:val="26"/>
          <w:rtl/>
          <w:lang w:bidi="ar-DZ"/>
        </w:rPr>
        <w:t xml:space="preserve"> </w:t>
      </w:r>
      <w:r w:rsidRPr="00135971">
        <w:rPr>
          <w:rFonts w:ascii="Times New Roman" w:hAnsi="Times New Roman" w:cs="AL-Mohanad" w:hint="cs"/>
          <w:sz w:val="24"/>
          <w:szCs w:val="28"/>
          <w:rtl/>
          <w:lang w:bidi="ar-DZ"/>
        </w:rPr>
        <w:t>في تقدير حجم الاقتصاد غير الرسمي في الجزائر ونسبة مساهمة هذا ا</w:t>
      </w:r>
      <w:r w:rsidR="005F09D3" w:rsidRPr="00135971">
        <w:rPr>
          <w:rFonts w:ascii="Times New Roman" w:hAnsi="Times New Roman" w:cs="AL-Mohanad" w:hint="cs"/>
          <w:sz w:val="24"/>
          <w:szCs w:val="28"/>
          <w:rtl/>
          <w:lang w:bidi="ar-DZ"/>
        </w:rPr>
        <w:t>لأخير في الناتج الوطني الاجمالي</w:t>
      </w:r>
      <w:r w:rsidRPr="00135971">
        <w:rPr>
          <w:rFonts w:ascii="Times New Roman" w:hAnsi="Times New Roman" w:cs="AL-Mohanad" w:hint="cs"/>
          <w:sz w:val="24"/>
          <w:szCs w:val="28"/>
          <w:rtl/>
          <w:lang w:bidi="ar-DZ"/>
        </w:rPr>
        <w:t>.</w:t>
      </w:r>
    </w:p>
    <w:p w:rsidR="004A73B7" w:rsidRPr="00135971" w:rsidRDefault="004A73B7" w:rsidP="00E7761F">
      <w:pPr>
        <w:spacing w:after="0" w:line="240" w:lineRule="auto"/>
        <w:ind w:firstLine="282"/>
        <w:contextualSpacing/>
        <w:jc w:val="both"/>
        <w:rPr>
          <w:rFonts w:ascii="Times New Roman" w:hAnsi="Times New Roman" w:cs="AL-Mohanad"/>
          <w:sz w:val="24"/>
          <w:szCs w:val="28"/>
          <w:rtl/>
          <w:lang w:bidi="ar-DZ"/>
        </w:rPr>
      </w:pPr>
      <w:r w:rsidRPr="00135971">
        <w:rPr>
          <w:rFonts w:ascii="Times New Roman" w:hAnsi="Times New Roman" w:cs="AL-Mohanad" w:hint="cs"/>
          <w:sz w:val="24"/>
          <w:szCs w:val="28"/>
          <w:rtl/>
          <w:lang w:bidi="ar-DZ"/>
        </w:rPr>
        <w:t xml:space="preserve">أما فيما يتعلق بـ </w:t>
      </w:r>
      <w:r w:rsidRPr="00135971">
        <w:rPr>
          <w:rFonts w:ascii="Times New Roman" w:hAnsi="Times New Roman" w:cs="AL-Mohanad"/>
          <w:sz w:val="24"/>
          <w:szCs w:val="26"/>
        </w:rPr>
        <w:t>simple currency ratio (SCR)</w:t>
      </w:r>
      <w:r w:rsidRPr="00135971">
        <w:rPr>
          <w:rFonts w:ascii="Times New Roman" w:hAnsi="Times New Roman" w:cs="AL-Mohanad" w:hint="cs"/>
          <w:sz w:val="24"/>
          <w:szCs w:val="28"/>
          <w:rtl/>
          <w:lang w:bidi="ar-DZ"/>
        </w:rPr>
        <w:t xml:space="preserve"> فبعد حوالي عشرين سنة من الدراسة التي قام بها </w:t>
      </w:r>
      <w:proofErr w:type="spellStart"/>
      <w:r w:rsidRPr="00135971">
        <w:rPr>
          <w:rFonts w:ascii="Times New Roman" w:hAnsi="Times New Roman" w:cs="AL-Mohanad"/>
          <w:sz w:val="24"/>
          <w:szCs w:val="26"/>
        </w:rPr>
        <w:t>Cagan</w:t>
      </w:r>
      <w:proofErr w:type="spellEnd"/>
      <w:r w:rsidRPr="00135971">
        <w:rPr>
          <w:rFonts w:ascii="Times New Roman" w:hAnsi="Times New Roman" w:cs="AL-Mohanad" w:hint="cs"/>
          <w:sz w:val="24"/>
          <w:szCs w:val="28"/>
          <w:rtl/>
          <w:lang w:bidi="ar-DZ"/>
        </w:rPr>
        <w:t xml:space="preserve"> حول تقدير حجم الاقتصاد غير الرسمي في الولايات المتحدة الأمريكية خلال الفترة </w:t>
      </w:r>
      <w:r w:rsidRPr="008F399D">
        <w:rPr>
          <w:rFonts w:asciiTheme="majorBidi" w:hAnsiTheme="majorBidi" w:cstheme="majorBidi" w:hint="cs"/>
          <w:szCs w:val="24"/>
          <w:rtl/>
          <w:lang w:bidi="ar-DZ"/>
        </w:rPr>
        <w:t>1919-1955</w:t>
      </w:r>
      <w:r w:rsidRPr="00135971">
        <w:rPr>
          <w:rFonts w:ascii="Times New Roman" w:hAnsi="Times New Roman" w:cs="AL-Mohanad" w:hint="cs"/>
          <w:sz w:val="24"/>
          <w:szCs w:val="28"/>
          <w:rtl/>
          <w:lang w:bidi="ar-DZ"/>
        </w:rPr>
        <w:t xml:space="preserve"> قام كل من</w:t>
      </w:r>
      <w:r w:rsidRPr="00135971">
        <w:rPr>
          <w:rFonts w:ascii="Times New Roman" w:hAnsi="Times New Roman" w:cs="AL-Mohanad"/>
          <w:sz w:val="24"/>
          <w:szCs w:val="26"/>
        </w:rPr>
        <w:t xml:space="preserve"> </w:t>
      </w:r>
      <w:proofErr w:type="spellStart"/>
      <w:r w:rsidRPr="00135971">
        <w:rPr>
          <w:rFonts w:ascii="Times New Roman" w:hAnsi="Times New Roman" w:cs="AL-Mohanad"/>
          <w:sz w:val="24"/>
          <w:szCs w:val="26"/>
        </w:rPr>
        <w:t>Gutmann</w:t>
      </w:r>
      <w:proofErr w:type="spellEnd"/>
      <w:r w:rsidRPr="00135971">
        <w:rPr>
          <w:rFonts w:ascii="Times New Roman" w:hAnsi="Times New Roman" w:cs="AL-Mohanad"/>
          <w:sz w:val="24"/>
          <w:szCs w:val="26"/>
        </w:rPr>
        <w:t xml:space="preserve"> (1977) </w:t>
      </w:r>
      <w:r w:rsidRPr="00135971">
        <w:rPr>
          <w:rFonts w:ascii="Times New Roman" w:hAnsi="Times New Roman" w:cs="AL-Mohanad" w:hint="cs"/>
          <w:sz w:val="24"/>
          <w:szCs w:val="26"/>
          <w:rtl/>
          <w:lang w:bidi="ar-DZ"/>
        </w:rPr>
        <w:t>و</w:t>
      </w:r>
      <w:r w:rsidRPr="00135971">
        <w:rPr>
          <w:rFonts w:ascii="Times New Roman" w:hAnsi="Times New Roman" w:cs="AL-Mohanad" w:hint="cs"/>
          <w:sz w:val="24"/>
          <w:szCs w:val="28"/>
          <w:rtl/>
          <w:lang w:bidi="ar-DZ"/>
        </w:rPr>
        <w:t xml:space="preserve"> (</w:t>
      </w:r>
      <w:r w:rsidRPr="008F399D">
        <w:rPr>
          <w:rFonts w:asciiTheme="majorBidi" w:hAnsiTheme="majorBidi" w:cstheme="majorBidi" w:hint="cs"/>
          <w:szCs w:val="24"/>
          <w:rtl/>
          <w:lang w:bidi="ar-DZ"/>
        </w:rPr>
        <w:t>1979</w:t>
      </w:r>
      <w:r w:rsidRPr="00135971">
        <w:rPr>
          <w:rFonts w:ascii="Times New Roman" w:hAnsi="Times New Roman" w:cs="AL-Mohanad" w:hint="cs"/>
          <w:sz w:val="24"/>
          <w:szCs w:val="28"/>
          <w:rtl/>
          <w:lang w:bidi="ar-DZ"/>
        </w:rPr>
        <w:t xml:space="preserve">) </w:t>
      </w:r>
      <w:proofErr w:type="spellStart"/>
      <w:r w:rsidRPr="00135971">
        <w:rPr>
          <w:rFonts w:ascii="Times New Roman" w:hAnsi="Times New Roman" w:cs="AL-Mohanad"/>
          <w:sz w:val="24"/>
          <w:szCs w:val="26"/>
        </w:rPr>
        <w:t>Feige</w:t>
      </w:r>
      <w:proofErr w:type="spellEnd"/>
      <w:r w:rsidRPr="00135971">
        <w:rPr>
          <w:rFonts w:ascii="Times New Roman" w:hAnsi="Times New Roman" w:cs="AL-Mohanad" w:hint="cs"/>
          <w:sz w:val="24"/>
          <w:szCs w:val="28"/>
          <w:rtl/>
          <w:lang w:bidi="ar-DZ"/>
        </w:rPr>
        <w:t xml:space="preserve"> باستخدام نفس المنهج لـ</w:t>
      </w:r>
      <w:r w:rsidRPr="00135971">
        <w:rPr>
          <w:rFonts w:ascii="Times New Roman" w:hAnsi="Times New Roman" w:cs="AL-Mohanad"/>
          <w:sz w:val="24"/>
          <w:szCs w:val="26"/>
        </w:rPr>
        <w:t xml:space="preserve"> </w:t>
      </w:r>
      <w:proofErr w:type="spellStart"/>
      <w:r w:rsidRPr="00135971">
        <w:rPr>
          <w:rFonts w:ascii="Times New Roman" w:hAnsi="Times New Roman" w:cs="AL-Mohanad"/>
          <w:sz w:val="24"/>
          <w:szCs w:val="26"/>
        </w:rPr>
        <w:t>Cagan</w:t>
      </w:r>
      <w:proofErr w:type="spellEnd"/>
      <w:r w:rsidRPr="00135971">
        <w:rPr>
          <w:rFonts w:ascii="Times New Roman" w:hAnsi="Times New Roman" w:cs="AL-Mohanad"/>
          <w:sz w:val="24"/>
          <w:szCs w:val="26"/>
        </w:rPr>
        <w:t xml:space="preserve"> </w:t>
      </w:r>
      <w:r w:rsidRPr="00135971">
        <w:rPr>
          <w:rFonts w:ascii="Times New Roman" w:hAnsi="Times New Roman" w:cs="AL-Mohanad" w:hint="cs"/>
          <w:sz w:val="24"/>
          <w:szCs w:val="28"/>
          <w:rtl/>
          <w:lang w:bidi="ar-DZ"/>
        </w:rPr>
        <w:t xml:space="preserve"> وبدون أي اجراءات احصائية في تقدير حجم الاقتصاد غير الرسمي ، ليتبنى بعدها الاقتصادي</w:t>
      </w:r>
      <w:proofErr w:type="spellStart"/>
      <w:r w:rsidRPr="00135971">
        <w:rPr>
          <w:rFonts w:ascii="Times New Roman" w:hAnsi="Times New Roman" w:cs="AL-Mohanad"/>
          <w:sz w:val="24"/>
          <w:szCs w:val="26"/>
        </w:rPr>
        <w:t>Tanzi</w:t>
      </w:r>
      <w:proofErr w:type="spellEnd"/>
      <w:r w:rsidRPr="00135971">
        <w:rPr>
          <w:rFonts w:ascii="Times New Roman" w:hAnsi="Times New Roman" w:cs="AL-Mohanad"/>
          <w:sz w:val="24"/>
          <w:szCs w:val="26"/>
        </w:rPr>
        <w:t xml:space="preserve"> (1980, 1983) </w:t>
      </w:r>
      <w:r w:rsidRPr="00135971">
        <w:rPr>
          <w:rFonts w:ascii="Times New Roman" w:hAnsi="Times New Roman" w:cs="AL-Mohanad" w:hint="cs"/>
          <w:sz w:val="24"/>
          <w:szCs w:val="28"/>
          <w:rtl/>
          <w:lang w:bidi="ar-DZ"/>
        </w:rPr>
        <w:t xml:space="preserve"> نفس المنهج مع إضافة بعض التغيير من خلال تقدير دالة الطلب على النقود في الولايات المتحدة خلال الفترة </w:t>
      </w:r>
      <w:r w:rsidRPr="008F399D">
        <w:rPr>
          <w:rFonts w:asciiTheme="majorBidi" w:hAnsiTheme="majorBidi" w:cstheme="majorBidi" w:hint="cs"/>
          <w:szCs w:val="24"/>
          <w:rtl/>
          <w:lang w:bidi="ar-DZ"/>
        </w:rPr>
        <w:t>1929-1980</w:t>
      </w:r>
      <w:r w:rsidRPr="00135971">
        <w:rPr>
          <w:rFonts w:ascii="Times New Roman" w:hAnsi="Times New Roman" w:cs="AL-Mohanad" w:hint="cs"/>
          <w:sz w:val="24"/>
          <w:szCs w:val="28"/>
          <w:rtl/>
          <w:lang w:bidi="ar-DZ"/>
        </w:rPr>
        <w:t xml:space="preserve"> مع الاشارة إلى حجم الطلب على النقود بوجود الضرائب وفي حالة غياب الضرائب ليتضح لـ </w:t>
      </w:r>
      <w:proofErr w:type="spellStart"/>
      <w:r w:rsidRPr="00135971">
        <w:rPr>
          <w:rFonts w:ascii="Times New Roman" w:hAnsi="Times New Roman" w:cs="AL-Mohanad"/>
          <w:sz w:val="24"/>
          <w:szCs w:val="26"/>
        </w:rPr>
        <w:t>Tanzi</w:t>
      </w:r>
      <w:proofErr w:type="spellEnd"/>
      <w:r w:rsidRPr="00135971">
        <w:rPr>
          <w:rFonts w:ascii="Times New Roman" w:hAnsi="Times New Roman" w:cs="AL-Mohanad" w:hint="cs"/>
          <w:sz w:val="24"/>
          <w:szCs w:val="28"/>
          <w:rtl/>
          <w:lang w:bidi="ar-DZ"/>
        </w:rPr>
        <w:t xml:space="preserve"> أن</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أحد</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العوامل</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الرئيسية</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التي</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تمنع</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الأفراد</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من</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التعامل</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القانوني</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في</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الولايات</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المتحدة</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هو</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أنه</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يتعين</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عليهم</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التخلي</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عن</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جزء</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من عوائد</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هذه</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المعاملات</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في</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شكل</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ضرائب عند تعاملهم بأشكال النقود الأخرى غير السائلة نظرا للرقابة المفروضة على المؤسسات المالية والنقدية</w:t>
      </w:r>
      <w:r w:rsidR="001E3F08" w:rsidRPr="00135971">
        <w:rPr>
          <w:rFonts w:ascii="Times New Roman" w:hAnsi="Times New Roman" w:cs="AL-Mohanad"/>
          <w:sz w:val="24"/>
          <w:szCs w:val="28"/>
          <w:lang w:bidi="ar-DZ"/>
        </w:rPr>
        <w:t xml:space="preserve"> </w:t>
      </w:r>
      <w:r w:rsidR="001E3F08" w:rsidRPr="00135971">
        <w:rPr>
          <w:rFonts w:ascii="Times New Roman" w:hAnsi="Times New Roman" w:cs="AL-Mohanad"/>
          <w:noProof/>
          <w:sz w:val="24"/>
          <w:szCs w:val="28"/>
          <w:lang w:bidi="ar-DZ"/>
        </w:rPr>
        <w:t>(FERWERDA, DELEANU, &amp; UNGER, 2010, p. 6)</w:t>
      </w:r>
      <w:r w:rsidR="001E3F08" w:rsidRPr="00135971">
        <w:rPr>
          <w:rFonts w:ascii="Times New Roman" w:hAnsi="Times New Roman" w:cs="AL-Mohanad" w:hint="cs"/>
          <w:sz w:val="24"/>
          <w:szCs w:val="28"/>
          <w:rtl/>
          <w:lang w:bidi="ar-DZ"/>
        </w:rPr>
        <w:t xml:space="preserve"> .</w:t>
      </w:r>
    </w:p>
    <w:p w:rsidR="004A73B7" w:rsidRPr="00135971" w:rsidRDefault="004A73B7" w:rsidP="00E7761F">
      <w:pPr>
        <w:spacing w:after="0" w:line="240" w:lineRule="auto"/>
        <w:ind w:firstLine="282"/>
        <w:contextualSpacing/>
        <w:jc w:val="both"/>
        <w:rPr>
          <w:rFonts w:ascii="Times New Roman" w:hAnsi="Times New Roman" w:cs="AL-Mohanad"/>
          <w:sz w:val="24"/>
          <w:szCs w:val="28"/>
          <w:rtl/>
          <w:lang w:bidi="ar-DZ"/>
        </w:rPr>
      </w:pPr>
      <w:r w:rsidRPr="00135971">
        <w:rPr>
          <w:rFonts w:ascii="Times New Roman" w:hAnsi="Times New Roman" w:cs="AL-Mohanad" w:hint="cs"/>
          <w:sz w:val="24"/>
          <w:szCs w:val="28"/>
          <w:rtl/>
          <w:lang w:bidi="ar-DZ"/>
        </w:rPr>
        <w:t xml:space="preserve">أما </w:t>
      </w:r>
      <w:proofErr w:type="spellStart"/>
      <w:r w:rsidRPr="00135971">
        <w:rPr>
          <w:rFonts w:ascii="Times New Roman" w:hAnsi="Times New Roman" w:cs="AL-Mohanad" w:hint="cs"/>
          <w:bCs/>
          <w:sz w:val="24"/>
          <w:szCs w:val="24"/>
          <w:rtl/>
          <w:lang w:bidi="ar-DZ"/>
        </w:rPr>
        <w:t>غوتمان</w:t>
      </w:r>
      <w:proofErr w:type="spellEnd"/>
      <w:r w:rsidRPr="00135971">
        <w:rPr>
          <w:rFonts w:ascii="Times New Roman" w:hAnsi="Times New Roman" w:cs="AL-Mohanad" w:hint="cs"/>
          <w:sz w:val="24"/>
          <w:szCs w:val="28"/>
          <w:rtl/>
          <w:lang w:bidi="ar-DZ"/>
        </w:rPr>
        <w:t xml:space="preserve"> فقد اعتقد أنه ومع مرور الوقت ونتيجة لاستخدام وسائل الدفع الحديثة كالشيكات وبطاقات الائتمان فإن الطلب على النقود السائلة سينخفض بنفس مقدار الاقبال على وسائل الدفع الحديثة ، غير أن الواقع أثبت أن الطلب على النقود السائلة كنسبة من المفهوم الضيق للنقود والذي يعرف اقتصاديا بالكتلة من الدرجة الأولى</w:t>
      </w:r>
      <w:r w:rsidRPr="00135971">
        <w:rPr>
          <w:rFonts w:ascii="Times New Roman" w:hAnsi="Times New Roman" w:cs="AL-Mohanad"/>
          <w:sz w:val="24"/>
          <w:szCs w:val="28"/>
          <w:rtl/>
          <w:lang w:bidi="ar-DZ"/>
        </w:rPr>
        <w:t>(</w:t>
      </w:r>
      <w:r w:rsidRPr="00135971">
        <w:rPr>
          <w:rFonts w:ascii="Times New Roman" w:hAnsi="Times New Roman" w:cs="AL-Mohanad"/>
          <w:sz w:val="24"/>
          <w:szCs w:val="28"/>
          <w:lang w:val="fr-FR" w:bidi="ar-DZ"/>
        </w:rPr>
        <w:t>M1</w:t>
      </w:r>
      <w:r w:rsidRPr="00135971">
        <w:rPr>
          <w:rFonts w:ascii="Times New Roman" w:hAnsi="Times New Roman" w:cs="AL-Mohanad"/>
          <w:sz w:val="24"/>
          <w:szCs w:val="28"/>
          <w:rtl/>
          <w:lang w:bidi="ar-DZ"/>
        </w:rPr>
        <w:t>)</w:t>
      </w:r>
      <w:r w:rsidRPr="00135971">
        <w:rPr>
          <w:rFonts w:ascii="Times New Roman" w:hAnsi="Times New Roman" w:cs="AL-Mohanad" w:hint="cs"/>
          <w:sz w:val="24"/>
          <w:szCs w:val="28"/>
          <w:rtl/>
          <w:lang w:bidi="ar-DZ"/>
        </w:rPr>
        <w:t xml:space="preserve"> عرف ارتفاعا في الولايات المتحدة الأمريكية منذ سنة </w:t>
      </w:r>
      <w:r w:rsidRPr="008F399D">
        <w:rPr>
          <w:rFonts w:ascii="Times New Roman" w:hAnsi="Times New Roman" w:cs="AL-Mohanad" w:hint="cs"/>
          <w:noProof/>
          <w:sz w:val="24"/>
          <w:szCs w:val="24"/>
          <w:rtl/>
          <w:lang w:bidi="ar-DZ"/>
        </w:rPr>
        <w:t>1961</w:t>
      </w:r>
      <w:r w:rsidRPr="00135971">
        <w:rPr>
          <w:rFonts w:ascii="Times New Roman" w:hAnsi="Times New Roman" w:cs="AL-Mohanad" w:hint="cs"/>
          <w:sz w:val="24"/>
          <w:szCs w:val="28"/>
          <w:rtl/>
          <w:lang w:bidi="ar-DZ"/>
        </w:rPr>
        <w:t xml:space="preserve"> إلى غاية سنة </w:t>
      </w:r>
      <w:r w:rsidRPr="008F399D">
        <w:rPr>
          <w:rFonts w:ascii="Times New Roman" w:hAnsi="Times New Roman" w:cs="AL-Mohanad" w:hint="cs"/>
          <w:noProof/>
          <w:sz w:val="24"/>
          <w:szCs w:val="24"/>
          <w:rtl/>
          <w:lang w:bidi="ar-DZ"/>
        </w:rPr>
        <w:t>1977</w:t>
      </w:r>
      <w:r w:rsidRPr="00135971">
        <w:rPr>
          <w:rFonts w:ascii="Times New Roman" w:hAnsi="Times New Roman" w:cs="AL-Mohanad" w:hint="cs"/>
          <w:sz w:val="24"/>
          <w:szCs w:val="28"/>
          <w:rtl/>
          <w:lang w:bidi="ar-DZ"/>
        </w:rPr>
        <w:t xml:space="preserve"> ،وقد قدمت طريقة </w:t>
      </w:r>
      <w:proofErr w:type="spellStart"/>
      <w:r w:rsidRPr="00135971">
        <w:rPr>
          <w:rFonts w:ascii="Times New Roman" w:hAnsi="Times New Roman" w:cs="AL-Mohanad" w:hint="cs"/>
          <w:bCs/>
          <w:sz w:val="24"/>
          <w:szCs w:val="24"/>
          <w:rtl/>
          <w:lang w:bidi="ar-DZ"/>
        </w:rPr>
        <w:t>غوتمان</w:t>
      </w:r>
      <w:proofErr w:type="spellEnd"/>
      <w:r w:rsidRPr="00135971">
        <w:rPr>
          <w:rFonts w:ascii="Times New Roman" w:hAnsi="Times New Roman" w:cs="AL-Mohanad" w:hint="cs"/>
          <w:bCs/>
          <w:sz w:val="24"/>
          <w:szCs w:val="24"/>
          <w:rtl/>
          <w:lang w:bidi="ar-DZ"/>
        </w:rPr>
        <w:t xml:space="preserve"> </w:t>
      </w:r>
      <w:r w:rsidRPr="00135971">
        <w:rPr>
          <w:rFonts w:ascii="Times New Roman" w:hAnsi="Times New Roman" w:cs="AL-Mohanad" w:hint="cs"/>
          <w:sz w:val="24"/>
          <w:szCs w:val="28"/>
          <w:rtl/>
          <w:lang w:bidi="ar-DZ"/>
        </w:rPr>
        <w:t>العديد من الأفكار أهمها أن زيادة الطلب على النقود يعد مؤشرا جيدا للدلالة على حجم المعاملات التي تتم في الاقتصاد غير الرسمي والتي يجب أن لا تترك آثارا للسلطات الضريبية ،ليضيف</w:t>
      </w:r>
      <w:r w:rsidRPr="00135971">
        <w:rPr>
          <w:rFonts w:ascii="Times New Roman" w:hAnsi="Times New Roman" w:cs="AL-Mohanad"/>
          <w:bCs/>
          <w:sz w:val="24"/>
        </w:rPr>
        <w:t>DAVIDESCU</w:t>
      </w:r>
      <w:r w:rsidRPr="00135971">
        <w:rPr>
          <w:rFonts w:ascii="Times New Roman" w:hAnsi="Times New Roman" w:cs="AL-Mohanad"/>
          <w:sz w:val="24"/>
          <w:szCs w:val="26"/>
        </w:rPr>
        <w:t xml:space="preserve"> </w:t>
      </w:r>
      <w:r w:rsidRPr="00135971">
        <w:rPr>
          <w:rFonts w:ascii="Times New Roman" w:hAnsi="Times New Roman" w:cs="AL-Mohanad" w:hint="cs"/>
          <w:sz w:val="24"/>
          <w:szCs w:val="28"/>
          <w:rtl/>
          <w:lang w:bidi="ar-DZ"/>
        </w:rPr>
        <w:t xml:space="preserve"> أن المعاملات باستخدام النقود تجعلها شبه مجهولة في حين أن المعاملات بواسطة استخدام الشيكات تترك آثا</w:t>
      </w:r>
      <w:r w:rsidR="00834852" w:rsidRPr="00135971">
        <w:rPr>
          <w:rFonts w:ascii="Times New Roman" w:hAnsi="Times New Roman" w:cs="AL-Mohanad" w:hint="cs"/>
          <w:sz w:val="24"/>
          <w:szCs w:val="28"/>
          <w:rtl/>
          <w:lang w:bidi="ar-DZ"/>
        </w:rPr>
        <w:t>را محددة كما أن المتعاملين في ا</w:t>
      </w:r>
      <w:r w:rsidRPr="00135971">
        <w:rPr>
          <w:rFonts w:ascii="Times New Roman" w:hAnsi="Times New Roman" w:cs="AL-Mohanad" w:hint="cs"/>
          <w:sz w:val="24"/>
          <w:szCs w:val="28"/>
          <w:rtl/>
          <w:lang w:bidi="ar-DZ"/>
        </w:rPr>
        <w:t xml:space="preserve">لاقتصاد غير الرسمي لديهم حافز لإخفاء المداخيل المحققة لتجنب الضرائب.    </w:t>
      </w:r>
    </w:p>
    <w:p w:rsidR="004A73B7" w:rsidRPr="00135971" w:rsidRDefault="004A73B7" w:rsidP="00E7761F">
      <w:pPr>
        <w:spacing w:after="0" w:line="240" w:lineRule="auto"/>
        <w:ind w:firstLine="282"/>
        <w:contextualSpacing/>
        <w:jc w:val="both"/>
        <w:rPr>
          <w:rFonts w:ascii="Times New Roman" w:hAnsi="Times New Roman" w:cs="AL-Mohanad"/>
          <w:sz w:val="24"/>
          <w:szCs w:val="28"/>
          <w:rtl/>
          <w:lang w:bidi="ar-DZ"/>
        </w:rPr>
      </w:pPr>
      <w:r w:rsidRPr="00135971">
        <w:rPr>
          <w:rFonts w:ascii="Times New Roman" w:hAnsi="Times New Roman" w:cs="AL-Mohanad" w:hint="cs"/>
          <w:sz w:val="24"/>
          <w:szCs w:val="28"/>
          <w:rtl/>
          <w:lang w:bidi="ar-DZ"/>
        </w:rPr>
        <w:t>وباختصار</w:t>
      </w:r>
      <w:r w:rsidRPr="00135971">
        <w:rPr>
          <w:rFonts w:ascii="Times New Roman" w:hAnsi="Times New Roman" w:cs="AL-Mohanad"/>
          <w:sz w:val="24"/>
          <w:szCs w:val="28"/>
          <w:rtl/>
          <w:lang w:bidi="ar-DZ"/>
        </w:rPr>
        <w:t xml:space="preserve"> </w:t>
      </w:r>
      <w:r w:rsidRPr="00135971">
        <w:rPr>
          <w:rFonts w:ascii="Times New Roman" w:hAnsi="Times New Roman" w:cs="AL-Mohanad" w:hint="cs"/>
          <w:sz w:val="24"/>
          <w:szCs w:val="28"/>
          <w:rtl/>
          <w:lang w:bidi="ar-DZ"/>
        </w:rPr>
        <w:t>فقد ا</w:t>
      </w:r>
      <w:r w:rsidRPr="00135971">
        <w:rPr>
          <w:rFonts w:ascii="Times New Roman" w:hAnsi="Times New Roman" w:cs="AL-Mohanad"/>
          <w:sz w:val="24"/>
          <w:szCs w:val="28"/>
          <w:rtl/>
          <w:lang w:bidi="ar-DZ"/>
        </w:rPr>
        <w:t>عتمد ال</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سلوب</w:t>
      </w:r>
      <w:r w:rsidRPr="00135971">
        <w:rPr>
          <w:rFonts w:ascii="Times New Roman" w:hAnsi="Times New Roman" w:cs="AL-Mohanad" w:hint="cs"/>
          <w:sz w:val="24"/>
          <w:szCs w:val="28"/>
          <w:rtl/>
          <w:lang w:bidi="ar-DZ"/>
        </w:rPr>
        <w:t xml:space="preserve"> </w:t>
      </w:r>
      <w:r w:rsidRPr="00135971">
        <w:rPr>
          <w:rFonts w:ascii="Times New Roman" w:hAnsi="Times New Roman" w:cs="AL-Mohanad"/>
          <w:sz w:val="24"/>
          <w:szCs w:val="28"/>
          <w:rtl/>
          <w:lang w:bidi="ar-DZ"/>
        </w:rPr>
        <w:t xml:space="preserve">على </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 xml:space="preserve">ن المعاملات التي تتم في الاقتصاد الرسمي يعتمد جانب منها على النقود المتداولة </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م</w:t>
      </w:r>
      <w:r w:rsidRPr="00135971">
        <w:rPr>
          <w:rFonts w:ascii="Times New Roman" w:hAnsi="Times New Roman" w:cs="AL-Mohanad" w:hint="cs"/>
          <w:sz w:val="24"/>
          <w:szCs w:val="28"/>
          <w:rtl/>
          <w:lang w:bidi="ar-DZ"/>
        </w:rPr>
        <w:t>ّ</w:t>
      </w:r>
      <w:r w:rsidRPr="00135971">
        <w:rPr>
          <w:rFonts w:ascii="Times New Roman" w:hAnsi="Times New Roman" w:cs="AL-Mohanad"/>
          <w:sz w:val="24"/>
          <w:szCs w:val="28"/>
          <w:rtl/>
          <w:lang w:bidi="ar-DZ"/>
        </w:rPr>
        <w:t>ا الجانب ال</w:t>
      </w:r>
      <w:r w:rsidRPr="00135971">
        <w:rPr>
          <w:rFonts w:ascii="Times New Roman" w:hAnsi="Times New Roman" w:cs="AL-Mohanad" w:hint="cs"/>
          <w:sz w:val="24"/>
          <w:szCs w:val="28"/>
          <w:rtl/>
          <w:lang w:bidi="ar-DZ"/>
        </w:rPr>
        <w:t>آ</w:t>
      </w:r>
      <w:r w:rsidRPr="00135971">
        <w:rPr>
          <w:rFonts w:ascii="Times New Roman" w:hAnsi="Times New Roman" w:cs="AL-Mohanad"/>
          <w:sz w:val="24"/>
          <w:szCs w:val="28"/>
          <w:rtl/>
          <w:lang w:bidi="ar-DZ"/>
        </w:rPr>
        <w:t>خر فيعتمد على الحسابات الجارية</w:t>
      </w:r>
      <w:r w:rsidRPr="00135971">
        <w:rPr>
          <w:rFonts w:ascii="Times New Roman" w:hAnsi="Times New Roman" w:cs="AL-Mohanad" w:hint="cs"/>
          <w:sz w:val="24"/>
          <w:szCs w:val="28"/>
          <w:rtl/>
          <w:lang w:bidi="ar-DZ"/>
        </w:rPr>
        <w:t xml:space="preserve"> </w:t>
      </w:r>
      <w:proofErr w:type="spellStart"/>
      <w:r w:rsidRPr="00135971">
        <w:rPr>
          <w:rFonts w:ascii="Times New Roman" w:hAnsi="Times New Roman" w:cs="AL-Mohanad"/>
          <w:bCs/>
          <w:sz w:val="24"/>
          <w:szCs w:val="24"/>
          <w:lang w:bidi="ar-DZ"/>
        </w:rPr>
        <w:t>Gutmann</w:t>
      </w:r>
      <w:proofErr w:type="spellEnd"/>
      <w:r w:rsidRPr="00135971">
        <w:rPr>
          <w:rFonts w:ascii="Times New Roman" w:hAnsi="Times New Roman" w:cs="AL-Mohanad"/>
          <w:bCs/>
          <w:sz w:val="24"/>
          <w:szCs w:val="24"/>
          <w:lang w:bidi="ar-DZ"/>
        </w:rPr>
        <w:t xml:space="preserve"> 1977)</w:t>
      </w:r>
      <w:r w:rsidRPr="00135971">
        <w:rPr>
          <w:rFonts w:ascii="Times New Roman" w:hAnsi="Times New Roman" w:cs="AL-Mohanad"/>
          <w:bCs/>
          <w:sz w:val="24"/>
          <w:szCs w:val="2"/>
          <w:rtl/>
          <w:lang w:bidi="ar-DZ"/>
        </w:rPr>
        <w:t xml:space="preserve"> </w:t>
      </w:r>
      <w:r w:rsidRPr="00135971">
        <w:rPr>
          <w:rFonts w:ascii="Times New Roman" w:hAnsi="Times New Roman" w:cs="AL-Mohanad"/>
          <w:bCs/>
          <w:sz w:val="24"/>
          <w:szCs w:val="24"/>
          <w:lang w:bidi="ar-DZ"/>
        </w:rPr>
        <w:t>(</w:t>
      </w:r>
      <w:r w:rsidRPr="00135971">
        <w:rPr>
          <w:rFonts w:ascii="Times New Roman" w:hAnsi="Times New Roman" w:cs="AL-Mohanad"/>
          <w:bCs/>
          <w:sz w:val="24"/>
          <w:szCs w:val="24"/>
          <w:rtl/>
          <w:lang w:bidi="ar-DZ"/>
        </w:rPr>
        <w:t>،</w:t>
      </w:r>
      <w:r w:rsidRPr="00135971">
        <w:rPr>
          <w:rFonts w:ascii="Times New Roman" w:hAnsi="Times New Roman" w:cs="AL-Mohanad"/>
          <w:sz w:val="24"/>
          <w:szCs w:val="24"/>
          <w:rtl/>
          <w:lang w:bidi="ar-DZ"/>
        </w:rPr>
        <w:t xml:space="preserve"> </w:t>
      </w:r>
      <w:r w:rsidRPr="00135971">
        <w:rPr>
          <w:rFonts w:ascii="Times New Roman" w:hAnsi="Times New Roman" w:cs="AL-Mohanad"/>
          <w:sz w:val="24"/>
          <w:szCs w:val="28"/>
          <w:rtl/>
          <w:lang w:bidi="ar-DZ"/>
        </w:rPr>
        <w:t xml:space="preserve">غير </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 xml:space="preserve">ن المعاملات التي تتم في الاقتصاد غير الرسمي فتعتمد </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 xml:space="preserve">ساسا على النقود </w:t>
      </w:r>
      <w:r w:rsidRPr="00135971">
        <w:rPr>
          <w:rFonts w:ascii="Times New Roman" w:hAnsi="Times New Roman" w:cs="AL-Mohanad" w:hint="cs"/>
          <w:sz w:val="24"/>
          <w:szCs w:val="28"/>
          <w:rtl/>
          <w:lang w:bidi="ar-DZ"/>
        </w:rPr>
        <w:t>السائلة خاصة وأن الهدف من ذلك هو محو جميع الآثار وإخفائها عن السلطات الضريبية</w:t>
      </w:r>
      <w:r w:rsidRPr="00135971">
        <w:rPr>
          <w:rFonts w:ascii="Times New Roman" w:hAnsi="Times New Roman" w:cs="AL-Mohanad"/>
          <w:sz w:val="24"/>
          <w:szCs w:val="28"/>
          <w:rtl/>
          <w:lang w:bidi="ar-DZ"/>
        </w:rPr>
        <w:t xml:space="preserve">، </w:t>
      </w:r>
      <w:proofErr w:type="spellStart"/>
      <w:r w:rsidRPr="00135971">
        <w:rPr>
          <w:rFonts w:ascii="Times New Roman" w:hAnsi="Times New Roman" w:cs="AL-Mohanad"/>
          <w:sz w:val="24"/>
          <w:szCs w:val="28"/>
          <w:rtl/>
          <w:lang w:bidi="ar-DZ"/>
        </w:rPr>
        <w:t>وبناءا</w:t>
      </w:r>
      <w:proofErr w:type="spellEnd"/>
      <w:r w:rsidRPr="00135971">
        <w:rPr>
          <w:rFonts w:ascii="Times New Roman" w:hAnsi="Times New Roman" w:cs="AL-Mohanad"/>
          <w:sz w:val="24"/>
          <w:szCs w:val="28"/>
          <w:rtl/>
          <w:lang w:bidi="ar-DZ"/>
        </w:rPr>
        <w:t xml:space="preserve"> على ذلك ف</w:t>
      </w:r>
      <w:r w:rsidRPr="00135971">
        <w:rPr>
          <w:rFonts w:ascii="Times New Roman" w:hAnsi="Times New Roman" w:cs="AL-Mohanad" w:hint="cs"/>
          <w:sz w:val="24"/>
          <w:szCs w:val="28"/>
          <w:rtl/>
          <w:lang w:bidi="ar-DZ"/>
        </w:rPr>
        <w:t>إ</w:t>
      </w:r>
      <w:r w:rsidRPr="00135971">
        <w:rPr>
          <w:rFonts w:ascii="Times New Roman" w:hAnsi="Times New Roman" w:cs="AL-Mohanad"/>
          <w:sz w:val="24"/>
          <w:szCs w:val="28"/>
          <w:rtl/>
          <w:lang w:bidi="ar-DZ"/>
        </w:rPr>
        <w:t xml:space="preserve">ن التغيرات في معدل نشاط الاقتصاد غير الرسمي يمكن </w:t>
      </w:r>
      <w:r w:rsidRPr="00135971">
        <w:rPr>
          <w:rFonts w:ascii="Times New Roman" w:hAnsi="Times New Roman" w:cs="AL-Mohanad" w:hint="cs"/>
          <w:sz w:val="24"/>
          <w:szCs w:val="28"/>
          <w:rtl/>
          <w:lang w:bidi="ar-DZ"/>
        </w:rPr>
        <w:t>أ</w:t>
      </w:r>
      <w:r w:rsidRPr="00135971">
        <w:rPr>
          <w:rFonts w:ascii="Times New Roman" w:hAnsi="Times New Roman" w:cs="AL-Mohanad"/>
          <w:sz w:val="24"/>
          <w:szCs w:val="28"/>
          <w:rtl/>
          <w:lang w:bidi="ar-DZ"/>
        </w:rPr>
        <w:t xml:space="preserve">ن يحسب من خلال التغيرات التي </w:t>
      </w:r>
      <w:r w:rsidRPr="00135971">
        <w:rPr>
          <w:rFonts w:ascii="Times New Roman" w:hAnsi="Times New Roman" w:cs="AL-Mohanad" w:hint="cs"/>
          <w:sz w:val="24"/>
          <w:szCs w:val="28"/>
          <w:rtl/>
          <w:lang w:bidi="ar-DZ"/>
        </w:rPr>
        <w:t>تطرأ</w:t>
      </w:r>
      <w:r w:rsidRPr="00135971">
        <w:rPr>
          <w:rFonts w:ascii="Times New Roman" w:hAnsi="Times New Roman" w:cs="AL-Mohanad"/>
          <w:sz w:val="24"/>
          <w:szCs w:val="28"/>
          <w:rtl/>
          <w:lang w:bidi="ar-DZ"/>
        </w:rPr>
        <w:t xml:space="preserve"> على معدل النقود المتداولة بالنسبة الى المعروض النقدي</w:t>
      </w:r>
      <w:r w:rsidRPr="00135971">
        <w:rPr>
          <w:rFonts w:ascii="Times New Roman" w:hAnsi="Times New Roman" w:cs="AL-Mohanad" w:hint="cs"/>
          <w:sz w:val="24"/>
          <w:szCs w:val="28"/>
          <w:rtl/>
          <w:lang w:bidi="ar-DZ"/>
        </w:rPr>
        <w:t>،</w:t>
      </w:r>
      <w:r w:rsidR="00834852" w:rsidRPr="00135971">
        <w:rPr>
          <w:rFonts w:ascii="Times New Roman" w:hAnsi="Times New Roman" w:cs="AL-Mohanad" w:hint="cs"/>
          <w:sz w:val="24"/>
          <w:szCs w:val="28"/>
          <w:rtl/>
          <w:lang w:bidi="ar-DZ"/>
        </w:rPr>
        <w:t xml:space="preserve"> </w:t>
      </w:r>
      <w:r w:rsidRPr="00135971">
        <w:rPr>
          <w:rFonts w:ascii="Times New Roman" w:hAnsi="Times New Roman" w:cs="AL-Mohanad" w:hint="cs"/>
          <w:sz w:val="24"/>
          <w:szCs w:val="28"/>
          <w:rtl/>
          <w:lang w:bidi="ar-DZ"/>
        </w:rPr>
        <w:t xml:space="preserve">ومن خلال كل </w:t>
      </w:r>
      <w:proofErr w:type="spellStart"/>
      <w:r w:rsidRPr="00135971">
        <w:rPr>
          <w:rFonts w:ascii="Times New Roman" w:hAnsi="Times New Roman" w:cs="AL-Mohanad"/>
          <w:sz w:val="24"/>
          <w:szCs w:val="26"/>
        </w:rPr>
        <w:t>Cagan</w:t>
      </w:r>
      <w:proofErr w:type="spellEnd"/>
      <w:r w:rsidRPr="00135971">
        <w:rPr>
          <w:rFonts w:ascii="Times New Roman" w:hAnsi="Times New Roman" w:cs="AL-Mohanad"/>
          <w:sz w:val="24"/>
          <w:szCs w:val="26"/>
        </w:rPr>
        <w:t xml:space="preserve"> (1958)</w:t>
      </w:r>
      <w:r w:rsidRPr="00135971">
        <w:rPr>
          <w:rFonts w:ascii="Times New Roman" w:hAnsi="Times New Roman" w:cs="AL-Mohanad" w:hint="cs"/>
          <w:sz w:val="24"/>
          <w:szCs w:val="28"/>
          <w:rtl/>
          <w:lang w:bidi="ar-DZ"/>
        </w:rPr>
        <w:t xml:space="preserve"> و</w:t>
      </w:r>
      <w:r w:rsidRPr="00135971">
        <w:rPr>
          <w:rFonts w:ascii="Times New Roman" w:hAnsi="Times New Roman" w:cs="AL-Mohanad"/>
          <w:sz w:val="24"/>
          <w:szCs w:val="26"/>
        </w:rPr>
        <w:t xml:space="preserve"> </w:t>
      </w:r>
      <w:proofErr w:type="spellStart"/>
      <w:r w:rsidRPr="00135971">
        <w:rPr>
          <w:rFonts w:ascii="Times New Roman" w:hAnsi="Times New Roman" w:cs="AL-Mohanad"/>
          <w:sz w:val="24"/>
          <w:szCs w:val="26"/>
        </w:rPr>
        <w:t>Gutmann</w:t>
      </w:r>
      <w:proofErr w:type="spellEnd"/>
      <w:r w:rsidRPr="00135971">
        <w:rPr>
          <w:rFonts w:ascii="Times New Roman" w:hAnsi="Times New Roman" w:cs="AL-Mohanad"/>
          <w:sz w:val="24"/>
          <w:szCs w:val="26"/>
        </w:rPr>
        <w:t xml:space="preserve"> (1977) </w:t>
      </w:r>
      <w:r w:rsidR="004B7E9B" w:rsidRPr="00135971">
        <w:rPr>
          <w:rFonts w:ascii="Times New Roman" w:hAnsi="Times New Roman" w:cs="AL-Mohanad" w:hint="cs"/>
          <w:sz w:val="24"/>
          <w:szCs w:val="26"/>
          <w:rtl/>
        </w:rPr>
        <w:t xml:space="preserve"> </w:t>
      </w:r>
      <w:r w:rsidRPr="00135971">
        <w:rPr>
          <w:rFonts w:ascii="Times New Roman" w:hAnsi="Times New Roman" w:cs="AL-Mohanad" w:hint="cs"/>
          <w:sz w:val="24"/>
          <w:szCs w:val="28"/>
          <w:rtl/>
          <w:lang w:bidi="ar-DZ"/>
        </w:rPr>
        <w:t xml:space="preserve">فقد تم صياغة العلاقات التي تسمح بإيجاد حجم الاقتصاد غير الرسمي من خلال المعادلات الرياضية </w:t>
      </w:r>
      <w:r w:rsidR="004B7E9B" w:rsidRPr="00135971">
        <w:rPr>
          <w:rFonts w:ascii="Times New Roman" w:hAnsi="Times New Roman" w:cs="AL-Mohanad" w:hint="cs"/>
          <w:sz w:val="24"/>
          <w:szCs w:val="28"/>
          <w:rtl/>
          <w:lang w:bidi="ar-DZ"/>
        </w:rPr>
        <w:t xml:space="preserve">المبينة في الجدول رقم </w:t>
      </w:r>
      <w:r w:rsidR="004B7E9B" w:rsidRPr="008F399D">
        <w:rPr>
          <w:rFonts w:ascii="Times New Roman" w:hAnsi="Times New Roman" w:cs="AL-Mohanad" w:hint="cs"/>
          <w:noProof/>
          <w:sz w:val="24"/>
          <w:szCs w:val="24"/>
          <w:rtl/>
          <w:lang w:bidi="ar-DZ"/>
        </w:rPr>
        <w:t>1</w:t>
      </w:r>
      <w:r w:rsidR="004B7E9B" w:rsidRPr="00135971">
        <w:rPr>
          <w:rFonts w:ascii="Times New Roman" w:hAnsi="Times New Roman" w:cs="AL-Mohanad" w:hint="cs"/>
          <w:sz w:val="24"/>
          <w:szCs w:val="28"/>
          <w:rtl/>
          <w:lang w:bidi="ar-DZ"/>
        </w:rPr>
        <w:t>.</w:t>
      </w:r>
    </w:p>
    <w:p w:rsidR="005F550A" w:rsidRDefault="005F550A" w:rsidP="00D76C33">
      <w:pPr>
        <w:ind w:firstLine="424"/>
        <w:jc w:val="center"/>
        <w:rPr>
          <w:rFonts w:ascii="Traditional Arabic" w:hAnsi="Traditional Arabic" w:cs="AL-Mohanad"/>
          <w:b/>
          <w:bCs/>
          <w:sz w:val="24"/>
          <w:szCs w:val="24"/>
          <w:rtl/>
          <w:lang w:bidi="ar-DZ"/>
        </w:rPr>
      </w:pPr>
    </w:p>
    <w:p w:rsidR="005F550A" w:rsidRDefault="005F550A" w:rsidP="00D76C33">
      <w:pPr>
        <w:ind w:firstLine="424"/>
        <w:jc w:val="center"/>
        <w:rPr>
          <w:rFonts w:ascii="Traditional Arabic" w:hAnsi="Traditional Arabic" w:cs="AL-Mohanad"/>
          <w:b/>
          <w:bCs/>
          <w:sz w:val="24"/>
          <w:szCs w:val="24"/>
          <w:rtl/>
          <w:lang w:bidi="ar-DZ"/>
        </w:rPr>
      </w:pPr>
    </w:p>
    <w:p w:rsidR="005F550A" w:rsidRDefault="005F550A" w:rsidP="00D76C33">
      <w:pPr>
        <w:ind w:firstLine="424"/>
        <w:jc w:val="center"/>
        <w:rPr>
          <w:rFonts w:ascii="Traditional Arabic" w:hAnsi="Traditional Arabic" w:cs="AL-Mohanad"/>
          <w:b/>
          <w:bCs/>
          <w:sz w:val="24"/>
          <w:szCs w:val="24"/>
          <w:rtl/>
          <w:lang w:bidi="ar-DZ"/>
        </w:rPr>
      </w:pPr>
    </w:p>
    <w:p w:rsidR="005F550A" w:rsidRDefault="005F550A" w:rsidP="00D76C33">
      <w:pPr>
        <w:ind w:firstLine="424"/>
        <w:jc w:val="center"/>
        <w:rPr>
          <w:rFonts w:ascii="Traditional Arabic" w:hAnsi="Traditional Arabic" w:cs="AL-Mohanad"/>
          <w:b/>
          <w:bCs/>
          <w:sz w:val="24"/>
          <w:szCs w:val="24"/>
          <w:rtl/>
          <w:lang w:bidi="ar-DZ"/>
        </w:rPr>
      </w:pPr>
    </w:p>
    <w:p w:rsidR="004A73B7" w:rsidRPr="00D76C33" w:rsidRDefault="004A73B7" w:rsidP="00D76C33">
      <w:pPr>
        <w:ind w:firstLine="424"/>
        <w:jc w:val="center"/>
        <w:rPr>
          <w:rFonts w:ascii="Traditional Arabic" w:hAnsi="Traditional Arabic" w:cs="AL-Mohanad"/>
          <w:sz w:val="24"/>
          <w:szCs w:val="24"/>
          <w:rtl/>
          <w:lang w:bidi="ar-DZ"/>
        </w:rPr>
      </w:pPr>
      <w:r w:rsidRPr="00D76C33">
        <w:rPr>
          <w:rFonts w:ascii="Traditional Arabic" w:hAnsi="Traditional Arabic" w:cs="AL-Mohanad"/>
          <w:b/>
          <w:bCs/>
          <w:sz w:val="24"/>
          <w:szCs w:val="24"/>
          <w:rtl/>
          <w:lang w:bidi="ar-DZ"/>
        </w:rPr>
        <w:lastRenderedPageBreak/>
        <w:t>الجدول (1</w:t>
      </w:r>
      <w:proofErr w:type="gramStart"/>
      <w:r w:rsidRPr="00D76C33">
        <w:rPr>
          <w:rFonts w:ascii="Traditional Arabic" w:hAnsi="Traditional Arabic" w:cs="AL-Mohanad"/>
          <w:b/>
          <w:bCs/>
          <w:sz w:val="24"/>
          <w:szCs w:val="24"/>
          <w:rtl/>
          <w:lang w:bidi="ar-DZ"/>
        </w:rPr>
        <w:t>) :</w:t>
      </w:r>
      <w:proofErr w:type="gramEnd"/>
      <w:r w:rsidRPr="00D76C33">
        <w:rPr>
          <w:rFonts w:ascii="Traditional Arabic" w:hAnsi="Traditional Arabic" w:cs="AL-Mohanad"/>
          <w:b/>
          <w:bCs/>
          <w:sz w:val="24"/>
          <w:szCs w:val="24"/>
          <w:rtl/>
          <w:lang w:bidi="ar-DZ"/>
        </w:rPr>
        <w:t xml:space="preserve"> </w:t>
      </w:r>
      <w:r w:rsidRPr="00D76C33">
        <w:rPr>
          <w:rFonts w:ascii="Traditional Arabic" w:hAnsi="Traditional Arabic" w:cs="AL-Mohanad" w:hint="cs"/>
          <w:b/>
          <w:bCs/>
          <w:sz w:val="24"/>
          <w:szCs w:val="24"/>
          <w:rtl/>
          <w:lang w:bidi="ar-DZ"/>
        </w:rPr>
        <w:t xml:space="preserve">المعادلات الوظيفية المستخدمة في طريقة </w:t>
      </w:r>
      <w:proofErr w:type="spellStart"/>
      <w:r w:rsidRPr="00D76C33">
        <w:rPr>
          <w:rFonts w:ascii="Times New Roman" w:hAnsi="Times New Roman" w:cs="AL-Mohanad"/>
          <w:b/>
          <w:bCs/>
          <w:sz w:val="24"/>
          <w:szCs w:val="24"/>
        </w:rPr>
        <w:t>Gutmann</w:t>
      </w:r>
      <w:proofErr w:type="spellEnd"/>
    </w:p>
    <w:tbl>
      <w:tblPr>
        <w:bidiVisual/>
        <w:tblW w:w="0" w:type="auto"/>
        <w:jc w:val="center"/>
        <w:tblBorders>
          <w:top w:val="single" w:sz="12" w:space="0" w:color="000000"/>
          <w:left w:val="single" w:sz="12" w:space="0" w:color="000000"/>
          <w:bottom w:val="single" w:sz="12" w:space="0" w:color="000000"/>
          <w:right w:val="single" w:sz="12" w:space="0" w:color="000000"/>
          <w:insideH w:val="dotted" w:sz="6" w:space="0" w:color="000000"/>
          <w:insideV w:val="dotted" w:sz="6" w:space="0" w:color="000000"/>
        </w:tblBorders>
        <w:tblLook w:val="04A0" w:firstRow="1" w:lastRow="0" w:firstColumn="1" w:lastColumn="0" w:noHBand="0" w:noVBand="1"/>
      </w:tblPr>
      <w:tblGrid>
        <w:gridCol w:w="1388"/>
        <w:gridCol w:w="3131"/>
        <w:gridCol w:w="2268"/>
        <w:gridCol w:w="2821"/>
      </w:tblGrid>
      <w:tr w:rsidR="00770453" w:rsidRPr="008C6430" w:rsidTr="008C6430">
        <w:trPr>
          <w:trHeight w:val="419"/>
          <w:jc w:val="center"/>
        </w:trPr>
        <w:tc>
          <w:tcPr>
            <w:tcW w:w="1389" w:type="dxa"/>
            <w:vMerge w:val="restart"/>
            <w:shd w:val="clear" w:color="auto" w:fill="auto"/>
            <w:vAlign w:val="center"/>
          </w:tcPr>
          <w:p w:rsidR="004A73B7" w:rsidRPr="008C6430" w:rsidRDefault="004A73B7" w:rsidP="008C6430">
            <w:pPr>
              <w:bidi w:val="0"/>
              <w:ind w:firstLine="424"/>
              <w:jc w:val="center"/>
              <w:rPr>
                <w:rFonts w:asciiTheme="majorBidi" w:hAnsiTheme="majorBidi" w:cstheme="majorBidi"/>
                <w:sz w:val="18"/>
                <w:szCs w:val="18"/>
                <w:lang w:bidi="ar-IQ"/>
              </w:rPr>
            </w:pPr>
          </w:p>
          <w:p w:rsidR="004A73B7" w:rsidRPr="008C6430" w:rsidRDefault="004A73B7" w:rsidP="008C6430">
            <w:pPr>
              <w:bidi w:val="0"/>
              <w:jc w:val="center"/>
              <w:rPr>
                <w:rFonts w:asciiTheme="majorBidi" w:hAnsiTheme="majorBidi" w:cstheme="majorBidi"/>
                <w:sz w:val="18"/>
                <w:szCs w:val="18"/>
                <w:rtl/>
                <w:lang w:bidi="ar-DZ"/>
              </w:rPr>
            </w:pPr>
            <w:r w:rsidRPr="008C6430">
              <w:rPr>
                <w:rFonts w:asciiTheme="majorBidi" w:hAnsiTheme="majorBidi" w:cstheme="majorBidi"/>
                <w:position w:val="-24"/>
                <w:sz w:val="18"/>
                <w:szCs w:val="18"/>
                <w:lang w:bidi="ar-IQ"/>
              </w:rPr>
              <w:object w:dxaOrig="7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9" type="#_x0000_t75" style="width:57.75pt;height:30.75pt" o:ole="">
                  <v:imagedata r:id="rId8" o:title=""/>
                </v:shape>
                <o:OLEObject Type="Embed" ProgID="Equation.DSMT4" ShapeID="_x0000_i1349" DrawAspect="Content" ObjectID="_1640977381" r:id="rId9"/>
              </w:object>
            </w:r>
          </w:p>
        </w:tc>
        <w:tc>
          <w:tcPr>
            <w:tcW w:w="3131" w:type="dxa"/>
            <w:shd w:val="clear" w:color="auto" w:fill="auto"/>
            <w:vAlign w:val="center"/>
          </w:tcPr>
          <w:p w:rsidR="004A73B7" w:rsidRPr="008C6430" w:rsidRDefault="004A73B7" w:rsidP="008C6430">
            <w:pPr>
              <w:bidi w:val="0"/>
              <w:jc w:val="center"/>
              <w:rPr>
                <w:rFonts w:asciiTheme="majorBidi" w:hAnsiTheme="majorBidi" w:cstheme="majorBidi"/>
                <w:sz w:val="18"/>
                <w:szCs w:val="18"/>
                <w:rtl/>
                <w:lang w:bidi="ar-DZ"/>
              </w:rPr>
            </w:pPr>
            <w:r w:rsidRPr="008C6430">
              <w:rPr>
                <w:rFonts w:asciiTheme="majorBidi" w:hAnsiTheme="majorBidi" w:cstheme="majorBidi"/>
                <w:position w:val="-24"/>
                <w:sz w:val="18"/>
                <w:szCs w:val="18"/>
                <w:lang w:bidi="ar-IQ"/>
              </w:rPr>
              <w:object w:dxaOrig="1340" w:dyaOrig="620">
                <v:shape id="_x0000_i1350" type="#_x0000_t75" style="width:99.75pt;height:30.75pt" o:ole="">
                  <v:imagedata r:id="rId10" o:title=""/>
                </v:shape>
                <o:OLEObject Type="Embed" ProgID="Equation.DSMT4" ShapeID="_x0000_i1350" DrawAspect="Content" ObjectID="_1640977382" r:id="rId11"/>
              </w:object>
            </w:r>
          </w:p>
        </w:tc>
        <w:tc>
          <w:tcPr>
            <w:tcW w:w="2268" w:type="dxa"/>
            <w:shd w:val="clear" w:color="auto" w:fill="auto"/>
            <w:vAlign w:val="center"/>
          </w:tcPr>
          <w:p w:rsidR="004A73B7" w:rsidRPr="008C6430" w:rsidRDefault="004A73B7" w:rsidP="008C6430">
            <w:pPr>
              <w:bidi w:val="0"/>
              <w:jc w:val="center"/>
              <w:rPr>
                <w:rFonts w:asciiTheme="majorBidi" w:hAnsiTheme="majorBidi" w:cstheme="majorBidi"/>
                <w:sz w:val="18"/>
                <w:szCs w:val="18"/>
                <w:rtl/>
                <w:lang w:bidi="ar-DZ"/>
              </w:rPr>
            </w:pPr>
            <w:r w:rsidRPr="008C6430">
              <w:rPr>
                <w:rFonts w:asciiTheme="majorBidi" w:hAnsiTheme="majorBidi" w:cstheme="majorBidi"/>
                <w:position w:val="-10"/>
                <w:sz w:val="18"/>
                <w:szCs w:val="18"/>
                <w:lang w:bidi="ar-IQ"/>
              </w:rPr>
              <w:object w:dxaOrig="1260" w:dyaOrig="340">
                <v:shape id="_x0000_i1351" type="#_x0000_t75" style="width:94.5pt;height:18pt" o:ole="">
                  <v:imagedata r:id="rId12" o:title=""/>
                </v:shape>
                <o:OLEObject Type="Embed" ProgID="Equation.DSMT4" ShapeID="_x0000_i1351" DrawAspect="Content" ObjectID="_1640977383" r:id="rId13"/>
              </w:object>
            </w:r>
          </w:p>
        </w:tc>
        <w:tc>
          <w:tcPr>
            <w:tcW w:w="2821" w:type="dxa"/>
            <w:shd w:val="clear" w:color="auto" w:fill="auto"/>
            <w:vAlign w:val="center"/>
          </w:tcPr>
          <w:p w:rsidR="004A73B7" w:rsidRPr="008C6430" w:rsidRDefault="004A73B7" w:rsidP="008C6430">
            <w:pPr>
              <w:bidi w:val="0"/>
              <w:ind w:firstLine="37"/>
              <w:jc w:val="center"/>
              <w:rPr>
                <w:rFonts w:asciiTheme="majorBidi" w:hAnsiTheme="majorBidi" w:cstheme="majorBidi"/>
                <w:sz w:val="18"/>
                <w:szCs w:val="18"/>
                <w:rtl/>
                <w:lang w:bidi="ar-DZ"/>
              </w:rPr>
            </w:pPr>
            <w:r w:rsidRPr="008C6430">
              <w:rPr>
                <w:rFonts w:asciiTheme="majorBidi" w:hAnsiTheme="majorBidi" w:cstheme="majorBidi"/>
                <w:position w:val="-6"/>
                <w:sz w:val="18"/>
                <w:szCs w:val="18"/>
                <w:lang w:bidi="ar-IQ"/>
              </w:rPr>
              <w:object w:dxaOrig="1260" w:dyaOrig="279">
                <v:shape id="_x0000_i1352" type="#_x0000_t75" style="width:94.5pt;height:14.25pt" o:ole="">
                  <v:imagedata r:id="rId14" o:title=""/>
                </v:shape>
                <o:OLEObject Type="Embed" ProgID="Equation.DSMT4" ShapeID="_x0000_i1352" DrawAspect="Content" ObjectID="_1640977384" r:id="rId15"/>
              </w:object>
            </w:r>
          </w:p>
        </w:tc>
      </w:tr>
      <w:tr w:rsidR="00770453" w:rsidRPr="008C6430" w:rsidTr="008C6430">
        <w:trPr>
          <w:trHeight w:val="631"/>
          <w:jc w:val="center"/>
        </w:trPr>
        <w:tc>
          <w:tcPr>
            <w:tcW w:w="1389" w:type="dxa"/>
            <w:vMerge/>
            <w:shd w:val="clear" w:color="auto" w:fill="auto"/>
            <w:vAlign w:val="center"/>
          </w:tcPr>
          <w:p w:rsidR="004A73B7" w:rsidRPr="008C6430" w:rsidRDefault="004A73B7" w:rsidP="008C6430">
            <w:pPr>
              <w:bidi w:val="0"/>
              <w:ind w:firstLine="424"/>
              <w:jc w:val="center"/>
              <w:rPr>
                <w:rFonts w:asciiTheme="majorBidi" w:hAnsiTheme="majorBidi" w:cstheme="majorBidi"/>
                <w:sz w:val="18"/>
                <w:szCs w:val="18"/>
                <w:rtl/>
                <w:lang w:bidi="ar-DZ"/>
              </w:rPr>
            </w:pPr>
          </w:p>
        </w:tc>
        <w:tc>
          <w:tcPr>
            <w:tcW w:w="3131" w:type="dxa"/>
            <w:shd w:val="clear" w:color="auto" w:fill="auto"/>
            <w:vAlign w:val="center"/>
          </w:tcPr>
          <w:p w:rsidR="004A73B7" w:rsidRPr="00D83572" w:rsidRDefault="004A73B7" w:rsidP="008C6430">
            <w:pPr>
              <w:bidi w:val="0"/>
              <w:jc w:val="center"/>
              <w:rPr>
                <w:rFonts w:asciiTheme="majorBidi" w:hAnsiTheme="majorBidi" w:cstheme="majorBidi"/>
                <w:sz w:val="18"/>
                <w:szCs w:val="18"/>
                <w:lang w:val="en-GB" w:bidi="ar-DZ"/>
              </w:rPr>
            </w:pPr>
            <w:r w:rsidRPr="008C6430">
              <w:rPr>
                <w:rFonts w:asciiTheme="majorBidi" w:hAnsiTheme="majorBidi" w:cstheme="majorBidi"/>
                <w:position w:val="-24"/>
                <w:sz w:val="18"/>
                <w:szCs w:val="18"/>
                <w:lang w:bidi="ar-IQ"/>
              </w:rPr>
              <w:object w:dxaOrig="1520" w:dyaOrig="620">
                <v:shape id="_x0000_i1353" type="#_x0000_t75" style="width:114pt;height:30.75pt" o:ole="">
                  <v:imagedata r:id="rId16" o:title=""/>
                </v:shape>
                <o:OLEObject Type="Embed" ProgID="Equation.DSMT4" ShapeID="_x0000_i1353" DrawAspect="Content" ObjectID="_1640977385" r:id="rId17"/>
              </w:object>
            </w:r>
          </w:p>
        </w:tc>
        <w:tc>
          <w:tcPr>
            <w:tcW w:w="2268" w:type="dxa"/>
            <w:shd w:val="clear" w:color="auto" w:fill="auto"/>
            <w:vAlign w:val="center"/>
          </w:tcPr>
          <w:p w:rsidR="004A73B7" w:rsidRPr="008C6430" w:rsidRDefault="00D83572" w:rsidP="008C6430">
            <w:pPr>
              <w:bidi w:val="0"/>
              <w:jc w:val="center"/>
              <w:rPr>
                <w:rFonts w:asciiTheme="majorBidi" w:hAnsiTheme="majorBidi" w:cstheme="majorBidi"/>
                <w:sz w:val="18"/>
                <w:szCs w:val="18"/>
                <w:rtl/>
                <w:lang w:bidi="ar-DZ"/>
              </w:rPr>
            </w:pPr>
            <w:r w:rsidRPr="008C6430">
              <w:rPr>
                <w:rFonts w:asciiTheme="majorBidi" w:hAnsiTheme="majorBidi" w:cstheme="majorBidi"/>
                <w:position w:val="-10"/>
                <w:sz w:val="18"/>
                <w:szCs w:val="18"/>
                <w:lang w:bidi="ar-IQ"/>
              </w:rPr>
              <w:object w:dxaOrig="1300" w:dyaOrig="340">
                <v:shape id="_x0000_i1354" type="#_x0000_t75" style="width:91.5pt;height:17.25pt" o:ole="">
                  <v:imagedata r:id="rId18" o:title=""/>
                </v:shape>
                <o:OLEObject Type="Embed" ProgID="Equation.DSMT4" ShapeID="_x0000_i1354" DrawAspect="Content" ObjectID="_1640977386" r:id="rId19"/>
              </w:object>
            </w:r>
          </w:p>
        </w:tc>
        <w:tc>
          <w:tcPr>
            <w:tcW w:w="2821" w:type="dxa"/>
            <w:shd w:val="clear" w:color="auto" w:fill="auto"/>
            <w:vAlign w:val="center"/>
          </w:tcPr>
          <w:p w:rsidR="004A73B7" w:rsidRPr="008C6430" w:rsidRDefault="004A73B7" w:rsidP="008C6430">
            <w:pPr>
              <w:bidi w:val="0"/>
              <w:jc w:val="center"/>
              <w:rPr>
                <w:rFonts w:asciiTheme="majorBidi" w:hAnsiTheme="majorBidi" w:cstheme="majorBidi"/>
                <w:sz w:val="18"/>
                <w:szCs w:val="18"/>
                <w:rtl/>
                <w:lang w:bidi="ar-DZ"/>
              </w:rPr>
            </w:pPr>
            <w:r w:rsidRPr="008C6430">
              <w:rPr>
                <w:rFonts w:asciiTheme="majorBidi" w:hAnsiTheme="majorBidi" w:cstheme="majorBidi"/>
                <w:position w:val="-6"/>
                <w:sz w:val="18"/>
                <w:szCs w:val="18"/>
                <w:lang w:bidi="ar-IQ"/>
              </w:rPr>
              <w:object w:dxaOrig="1320" w:dyaOrig="279">
                <v:shape id="_x0000_i1355" type="#_x0000_t75" style="width:94.5pt;height:14.25pt" o:ole="">
                  <v:imagedata r:id="rId20" o:title=""/>
                </v:shape>
                <o:OLEObject Type="Embed" ProgID="Equation.DSMT4" ShapeID="_x0000_i1355" DrawAspect="Content" ObjectID="_1640977387" r:id="rId21"/>
              </w:object>
            </w:r>
          </w:p>
        </w:tc>
      </w:tr>
    </w:tbl>
    <w:p w:rsidR="004A73B7" w:rsidRPr="009965B6" w:rsidRDefault="004A73B7" w:rsidP="00135971">
      <w:pPr>
        <w:bidi w:val="0"/>
        <w:jc w:val="both"/>
        <w:rPr>
          <w:rFonts w:asciiTheme="majorBidi" w:hAnsiTheme="majorBidi" w:cstheme="majorBidi"/>
          <w:kern w:val="2"/>
          <w:sz w:val="20"/>
          <w:szCs w:val="20"/>
          <w:lang w:bidi="ar-DZ"/>
        </w:rPr>
      </w:pPr>
      <w:proofErr w:type="gramStart"/>
      <w:r w:rsidRPr="009965B6">
        <w:rPr>
          <w:rFonts w:asciiTheme="majorBidi" w:hAnsiTheme="majorBidi" w:cstheme="majorBidi"/>
          <w:b/>
          <w:bCs/>
          <w:kern w:val="2"/>
          <w:sz w:val="20"/>
          <w:szCs w:val="20"/>
          <w:lang w:bidi="ar-DZ"/>
        </w:rPr>
        <w:t>Source</w:t>
      </w:r>
      <w:r w:rsidRPr="009965B6">
        <w:rPr>
          <w:rFonts w:asciiTheme="majorBidi" w:hAnsiTheme="majorBidi" w:cstheme="majorBidi"/>
          <w:kern w:val="2"/>
          <w:sz w:val="20"/>
          <w:szCs w:val="20"/>
          <w:lang w:bidi="ar-DZ"/>
        </w:rPr>
        <w:t xml:space="preserve"> :</w:t>
      </w:r>
      <w:proofErr w:type="gramEnd"/>
      <w:r w:rsidRPr="009965B6">
        <w:rPr>
          <w:rFonts w:asciiTheme="majorBidi" w:hAnsiTheme="majorBidi" w:cstheme="majorBidi"/>
          <w:sz w:val="20"/>
          <w:szCs w:val="20"/>
        </w:rPr>
        <w:t xml:space="preserve"> DAVIDESCU</w:t>
      </w:r>
      <w:r w:rsidRPr="009965B6">
        <w:rPr>
          <w:rFonts w:asciiTheme="majorBidi" w:hAnsiTheme="majorBidi" w:cstheme="majorBidi"/>
          <w:kern w:val="2"/>
          <w:sz w:val="20"/>
          <w:szCs w:val="20"/>
          <w:rtl/>
          <w:lang w:val="fr-FR" w:bidi="ar-DZ"/>
        </w:rPr>
        <w:t xml:space="preserve"> </w:t>
      </w:r>
      <w:r w:rsidRPr="009965B6">
        <w:rPr>
          <w:rFonts w:asciiTheme="majorBidi" w:hAnsiTheme="majorBidi" w:cstheme="majorBidi"/>
          <w:sz w:val="20"/>
          <w:szCs w:val="20"/>
        </w:rPr>
        <w:t>Adriana A. M.</w:t>
      </w:r>
      <w:r w:rsidRPr="009965B6">
        <w:rPr>
          <w:rFonts w:asciiTheme="majorBidi" w:hAnsiTheme="majorBidi" w:cstheme="majorBidi"/>
          <w:sz w:val="20"/>
          <w:szCs w:val="20"/>
          <w:shd w:val="clear" w:color="auto" w:fill="FFFFFF"/>
        </w:rPr>
        <w:t xml:space="preserve"> (2013). Estimating the size of Romanian shadow economy using </w:t>
      </w:r>
      <w:proofErr w:type="spellStart"/>
      <w:r w:rsidRPr="009965B6">
        <w:rPr>
          <w:rFonts w:asciiTheme="majorBidi" w:hAnsiTheme="majorBidi" w:cstheme="majorBidi"/>
          <w:sz w:val="20"/>
          <w:szCs w:val="20"/>
          <w:shd w:val="clear" w:color="auto" w:fill="FFFFFF"/>
        </w:rPr>
        <w:t>Gutmann’s</w:t>
      </w:r>
      <w:proofErr w:type="spellEnd"/>
      <w:r w:rsidRPr="009965B6">
        <w:rPr>
          <w:rFonts w:asciiTheme="majorBidi" w:hAnsiTheme="majorBidi" w:cstheme="majorBidi"/>
          <w:sz w:val="20"/>
          <w:szCs w:val="20"/>
          <w:shd w:val="clear" w:color="auto" w:fill="FFFFFF"/>
        </w:rPr>
        <w:t xml:space="preserve"> simple currency ratio approach, Theoretical and Applied Economics, 20(10 (587)), 33-48, p35.</w:t>
      </w:r>
    </w:p>
    <w:p w:rsidR="004A73B7" w:rsidRPr="00D76C33" w:rsidRDefault="004A73B7" w:rsidP="00D76C33">
      <w:pPr>
        <w:spacing w:after="0" w:line="240" w:lineRule="auto"/>
        <w:ind w:firstLine="424"/>
        <w:jc w:val="both"/>
        <w:rPr>
          <w:rFonts w:ascii="Times New Roman" w:hAnsi="Times New Roman" w:cs="AL-Mohanad"/>
          <w:sz w:val="24"/>
          <w:szCs w:val="26"/>
          <w:rtl/>
          <w:lang w:val="fr-FR" w:bidi="ar-DZ"/>
        </w:rPr>
      </w:pPr>
      <w:r w:rsidRPr="00D76C33">
        <w:rPr>
          <w:rFonts w:ascii="Times New Roman" w:hAnsi="Times New Roman" w:cs="AL-Mohanad" w:hint="cs"/>
          <w:sz w:val="24"/>
          <w:szCs w:val="26"/>
          <w:rtl/>
          <w:lang w:val="fr-FR" w:bidi="ar-DZ"/>
        </w:rPr>
        <w:t>بحيث:</w:t>
      </w:r>
    </w:p>
    <w:p w:rsidR="004A73B7" w:rsidRPr="00D76C33" w:rsidRDefault="004A73B7" w:rsidP="00D76C33">
      <w:pPr>
        <w:spacing w:after="0" w:line="240" w:lineRule="auto"/>
        <w:ind w:firstLine="424"/>
        <w:jc w:val="both"/>
        <w:rPr>
          <w:rFonts w:ascii="Times New Roman" w:hAnsi="Times New Roman" w:cs="AL-Mohanad"/>
          <w:sz w:val="24"/>
          <w:szCs w:val="26"/>
          <w:rtl/>
          <w:lang w:bidi="ar-DZ"/>
        </w:rPr>
      </w:pPr>
      <w:r w:rsidRPr="00D76C33">
        <w:rPr>
          <w:rFonts w:ascii="Times New Roman" w:hAnsi="Times New Roman" w:cs="AL-Mohanad"/>
          <w:sz w:val="24"/>
          <w:szCs w:val="26"/>
        </w:rPr>
        <w:t xml:space="preserve"> </w:t>
      </w:r>
      <w:proofErr w:type="gramStart"/>
      <w:r w:rsidRPr="00D76C33">
        <w:rPr>
          <w:rFonts w:ascii="Times New Roman" w:hAnsi="Times New Roman" w:cs="AL-Mohanad"/>
          <w:bCs/>
          <w:sz w:val="24"/>
          <w:szCs w:val="26"/>
        </w:rPr>
        <w:t>C</w:t>
      </w:r>
      <w:r w:rsidRPr="00D76C33">
        <w:rPr>
          <w:rFonts w:ascii="Times New Roman" w:hAnsi="Times New Roman" w:cs="AL-Mohanad"/>
          <w:sz w:val="24"/>
          <w:szCs w:val="26"/>
        </w:rPr>
        <w:t xml:space="preserve">  </w:t>
      </w:r>
      <w:r w:rsidRPr="00D76C33">
        <w:rPr>
          <w:rFonts w:ascii="Times New Roman" w:hAnsi="Times New Roman" w:cs="AL-Mohanad"/>
          <w:sz w:val="24"/>
          <w:szCs w:val="26"/>
          <w:rtl/>
          <w:lang w:bidi="ar-DZ"/>
        </w:rPr>
        <w:t>المخزون</w:t>
      </w:r>
      <w:proofErr w:type="gramEnd"/>
      <w:r w:rsidRPr="00D76C33">
        <w:rPr>
          <w:rFonts w:ascii="Times New Roman" w:hAnsi="Times New Roman" w:cs="AL-Mohanad"/>
          <w:sz w:val="24"/>
          <w:szCs w:val="26"/>
          <w:rtl/>
          <w:lang w:bidi="ar-DZ"/>
        </w:rPr>
        <w:t xml:space="preserve"> الفعلي للنقود السائلة </w:t>
      </w:r>
      <w:r w:rsidRPr="00D76C33">
        <w:rPr>
          <w:rFonts w:ascii="Times New Roman" w:hAnsi="Times New Roman" w:cs="AL-Mohanad" w:hint="cs"/>
          <w:sz w:val="24"/>
          <w:szCs w:val="26"/>
          <w:rtl/>
          <w:lang w:bidi="ar-DZ"/>
        </w:rPr>
        <w:t>،</w:t>
      </w:r>
      <w:r w:rsidRPr="00D76C33">
        <w:rPr>
          <w:rFonts w:ascii="Times New Roman" w:hAnsi="Times New Roman" w:cs="AL-Mohanad"/>
          <w:sz w:val="24"/>
          <w:szCs w:val="26"/>
          <w:rtl/>
          <w:lang w:bidi="ar-DZ"/>
        </w:rPr>
        <w:t xml:space="preserve"> </w:t>
      </w:r>
      <w:r w:rsidRPr="00D76C33">
        <w:rPr>
          <w:rFonts w:ascii="Times New Roman" w:hAnsi="Times New Roman" w:cs="AL-Mohanad"/>
          <w:bCs/>
          <w:iCs/>
          <w:sz w:val="24"/>
          <w:szCs w:val="26"/>
        </w:rPr>
        <w:t>D</w:t>
      </w:r>
      <w:r w:rsidRPr="00D76C33">
        <w:rPr>
          <w:rFonts w:ascii="Times New Roman" w:hAnsi="Times New Roman" w:cs="AL-Mohanad"/>
          <w:sz w:val="24"/>
          <w:szCs w:val="26"/>
        </w:rPr>
        <w:t xml:space="preserve"> </w:t>
      </w:r>
      <w:r w:rsidRPr="00D76C33">
        <w:rPr>
          <w:rFonts w:ascii="Times New Roman" w:hAnsi="Times New Roman" w:cs="AL-Mohanad"/>
          <w:sz w:val="24"/>
          <w:szCs w:val="26"/>
          <w:rtl/>
          <w:lang w:bidi="ar-DZ"/>
        </w:rPr>
        <w:t xml:space="preserve"> المخزون الفعلي للودائع تحت الطلب </w:t>
      </w:r>
      <w:r w:rsidRPr="00D76C33">
        <w:rPr>
          <w:rFonts w:ascii="Times New Roman" w:hAnsi="Times New Roman" w:cs="AL-Mohanad" w:hint="cs"/>
          <w:sz w:val="24"/>
          <w:szCs w:val="26"/>
          <w:rtl/>
          <w:lang w:bidi="ar-DZ"/>
        </w:rPr>
        <w:t>.</w:t>
      </w:r>
    </w:p>
    <w:p w:rsidR="004A73B7" w:rsidRPr="00D76C33" w:rsidRDefault="004A73B7" w:rsidP="00D76C33">
      <w:pPr>
        <w:spacing w:after="0" w:line="240" w:lineRule="auto"/>
        <w:ind w:firstLine="424"/>
        <w:jc w:val="both"/>
        <w:rPr>
          <w:rFonts w:ascii="Times New Roman" w:hAnsi="Times New Roman" w:cs="AL-Mohanad"/>
          <w:sz w:val="24"/>
          <w:szCs w:val="26"/>
        </w:rPr>
      </w:pPr>
      <w:proofErr w:type="gramStart"/>
      <w:r w:rsidRPr="00D76C33">
        <w:rPr>
          <w:rFonts w:ascii="Times New Roman" w:hAnsi="Times New Roman" w:cs="AL-Mohanad"/>
          <w:bCs/>
          <w:sz w:val="24"/>
          <w:szCs w:val="26"/>
        </w:rPr>
        <w:t>u</w:t>
      </w:r>
      <w:proofErr w:type="gramEnd"/>
      <w:r w:rsidRPr="00D76C33">
        <w:rPr>
          <w:rFonts w:ascii="Times New Roman" w:hAnsi="Times New Roman" w:cs="AL-Mohanad"/>
          <w:sz w:val="24"/>
          <w:szCs w:val="26"/>
        </w:rPr>
        <w:t xml:space="preserve">  </w:t>
      </w:r>
      <w:r w:rsidRPr="00D76C33">
        <w:rPr>
          <w:rFonts w:ascii="Times New Roman" w:hAnsi="Times New Roman" w:cs="AL-Mohanad" w:hint="cs"/>
          <w:sz w:val="24"/>
          <w:szCs w:val="26"/>
          <w:rtl/>
          <w:lang w:bidi="ar-DZ"/>
        </w:rPr>
        <w:t xml:space="preserve"> ،</w:t>
      </w:r>
      <w:r w:rsidRPr="00D76C33">
        <w:rPr>
          <w:rFonts w:ascii="Times New Roman" w:hAnsi="Times New Roman" w:cs="AL-Mohanad"/>
          <w:sz w:val="24"/>
          <w:szCs w:val="26"/>
          <w:rtl/>
        </w:rPr>
        <w:t xml:space="preserve"> </w:t>
      </w:r>
      <w:r w:rsidRPr="00D76C33">
        <w:rPr>
          <w:rFonts w:ascii="Times New Roman" w:hAnsi="Times New Roman" w:cs="AL-Mohanad"/>
          <w:bCs/>
          <w:sz w:val="24"/>
          <w:szCs w:val="20"/>
        </w:rPr>
        <w:t>O</w:t>
      </w:r>
      <w:r w:rsidRPr="00D76C33">
        <w:rPr>
          <w:rFonts w:ascii="Times New Roman" w:hAnsi="Times New Roman" w:cs="AL-Mohanad"/>
          <w:sz w:val="24"/>
          <w:szCs w:val="26"/>
          <w:rtl/>
        </w:rPr>
        <w:t xml:space="preserve"> للدلالة على الاقتصاد غير الرسمي </w:t>
      </w:r>
      <w:r w:rsidRPr="00D76C33">
        <w:rPr>
          <w:rFonts w:ascii="Times New Roman" w:hAnsi="Times New Roman" w:cs="AL-Mohanad" w:hint="cs"/>
          <w:sz w:val="24"/>
          <w:szCs w:val="26"/>
          <w:rtl/>
        </w:rPr>
        <w:t xml:space="preserve">والاقتصاد الرسمي على الترتيب </w:t>
      </w:r>
      <w:r w:rsidRPr="00D76C33">
        <w:rPr>
          <w:rFonts w:ascii="Times New Roman" w:hAnsi="Times New Roman" w:cs="AL-Mohanad"/>
          <w:sz w:val="24"/>
          <w:szCs w:val="26"/>
          <w:rtl/>
        </w:rPr>
        <w:t>.</w:t>
      </w:r>
    </w:p>
    <w:p w:rsidR="004A73B7" w:rsidRPr="00D76C33" w:rsidRDefault="004A73B7" w:rsidP="00D76C33">
      <w:pPr>
        <w:spacing w:after="0" w:line="240" w:lineRule="auto"/>
        <w:ind w:firstLine="424"/>
        <w:jc w:val="both"/>
        <w:rPr>
          <w:rFonts w:ascii="Times New Roman" w:hAnsi="Times New Roman" w:cs="AL-Mohanad"/>
          <w:sz w:val="24"/>
          <w:szCs w:val="26"/>
        </w:rPr>
      </w:pPr>
      <w:r w:rsidRPr="00D76C33">
        <w:rPr>
          <w:rFonts w:ascii="Times New Roman" w:hAnsi="Times New Roman" w:cs="AL-Mohanad"/>
          <w:bCs/>
          <w:iCs/>
          <w:sz w:val="24"/>
          <w:szCs w:val="26"/>
        </w:rPr>
        <w:t xml:space="preserve">Y </w:t>
      </w:r>
      <w:r w:rsidRPr="00D76C33">
        <w:rPr>
          <w:rFonts w:ascii="Times New Roman" w:hAnsi="Times New Roman" w:cs="AL-Mohanad"/>
          <w:bCs/>
          <w:iCs/>
          <w:sz w:val="24"/>
        </w:rPr>
        <w:t>o</w:t>
      </w:r>
      <w:r w:rsidRPr="00D76C33">
        <w:rPr>
          <w:rFonts w:ascii="Times New Roman" w:hAnsi="Times New Roman" w:cs="AL-Mohanad"/>
          <w:sz w:val="24"/>
          <w:szCs w:val="26"/>
        </w:rPr>
        <w:t xml:space="preserve"> </w:t>
      </w:r>
      <w:proofErr w:type="gramStart"/>
      <w:r w:rsidRPr="00D76C33">
        <w:rPr>
          <w:rFonts w:ascii="Times New Roman" w:hAnsi="Times New Roman" w:cs="AL-Mohanad" w:hint="cs"/>
          <w:sz w:val="24"/>
          <w:szCs w:val="26"/>
          <w:rtl/>
          <w:lang w:bidi="ar-DZ"/>
        </w:rPr>
        <w:t xml:space="preserve">، </w:t>
      </w:r>
      <w:r w:rsidRPr="00D76C33">
        <w:rPr>
          <w:rFonts w:ascii="Times New Roman" w:hAnsi="Times New Roman" w:cs="AL-Mohanad"/>
          <w:sz w:val="24"/>
          <w:szCs w:val="26"/>
          <w:rtl/>
        </w:rPr>
        <w:t xml:space="preserve"> </w:t>
      </w:r>
      <w:r w:rsidRPr="00D76C33">
        <w:rPr>
          <w:rFonts w:ascii="Times New Roman" w:hAnsi="Times New Roman" w:cs="AL-Mohanad"/>
          <w:bCs/>
          <w:iCs/>
          <w:sz w:val="24"/>
          <w:szCs w:val="26"/>
        </w:rPr>
        <w:t>Y</w:t>
      </w:r>
      <w:proofErr w:type="gramEnd"/>
      <w:r w:rsidRPr="00D76C33">
        <w:rPr>
          <w:rFonts w:ascii="Times New Roman" w:hAnsi="Times New Roman" w:cs="AL-Mohanad"/>
          <w:bCs/>
          <w:iCs/>
          <w:sz w:val="24"/>
          <w:szCs w:val="26"/>
        </w:rPr>
        <w:t xml:space="preserve"> </w:t>
      </w:r>
      <w:r w:rsidRPr="00D76C33">
        <w:rPr>
          <w:rFonts w:ascii="Times New Roman" w:hAnsi="Times New Roman" w:cs="AL-Mohanad"/>
          <w:bCs/>
          <w:iCs/>
          <w:sz w:val="24"/>
          <w:vertAlign w:val="subscript"/>
        </w:rPr>
        <w:t>U</w:t>
      </w:r>
      <w:r w:rsidRPr="00D76C33">
        <w:rPr>
          <w:rFonts w:ascii="Times New Roman" w:hAnsi="Times New Roman" w:cs="AL-Mohanad"/>
          <w:sz w:val="24"/>
          <w:szCs w:val="26"/>
        </w:rPr>
        <w:t xml:space="preserve"> </w:t>
      </w:r>
      <w:r w:rsidRPr="00D76C33">
        <w:rPr>
          <w:rFonts w:ascii="Times New Roman" w:hAnsi="Times New Roman" w:cs="AL-Mohanad"/>
          <w:sz w:val="24"/>
          <w:szCs w:val="26"/>
          <w:rtl/>
        </w:rPr>
        <w:t>الدخل الملاحظ (المعلن)</w:t>
      </w:r>
      <w:r w:rsidRPr="00D76C33">
        <w:rPr>
          <w:rFonts w:ascii="Times New Roman" w:hAnsi="Times New Roman" w:cs="AL-Mohanad" w:hint="cs"/>
          <w:sz w:val="24"/>
          <w:szCs w:val="26"/>
          <w:rtl/>
          <w:lang w:bidi="ar-DZ"/>
        </w:rPr>
        <w:t xml:space="preserve"> </w:t>
      </w:r>
      <w:r w:rsidRPr="00D76C33">
        <w:rPr>
          <w:rFonts w:ascii="Times New Roman" w:hAnsi="Times New Roman" w:cs="AL-Mohanad" w:hint="cs"/>
          <w:sz w:val="24"/>
          <w:szCs w:val="26"/>
          <w:rtl/>
        </w:rPr>
        <w:t>و</w:t>
      </w:r>
      <w:r w:rsidRPr="00D76C33">
        <w:rPr>
          <w:rFonts w:ascii="Times New Roman" w:hAnsi="Times New Roman" w:cs="AL-Mohanad"/>
          <w:sz w:val="24"/>
          <w:szCs w:val="26"/>
          <w:rtl/>
        </w:rPr>
        <w:t>الدخل</w:t>
      </w:r>
      <w:r w:rsidRPr="00D76C33">
        <w:rPr>
          <w:rFonts w:ascii="Times New Roman" w:hAnsi="Times New Roman" w:cs="AL-Mohanad"/>
          <w:sz w:val="24"/>
          <w:szCs w:val="26"/>
          <w:rtl/>
          <w:lang w:bidi="ar-DZ"/>
        </w:rPr>
        <w:t xml:space="preserve"> غير</w:t>
      </w:r>
      <w:r w:rsidRPr="00D76C33">
        <w:rPr>
          <w:rFonts w:ascii="Times New Roman" w:hAnsi="Times New Roman" w:cs="AL-Mohanad"/>
          <w:sz w:val="24"/>
          <w:szCs w:val="26"/>
          <w:rtl/>
        </w:rPr>
        <w:t xml:space="preserve"> الملاحظ (المخفي)</w:t>
      </w:r>
      <w:r w:rsidRPr="00D76C33">
        <w:rPr>
          <w:rFonts w:ascii="Times New Roman" w:hAnsi="Times New Roman" w:cs="AL-Mohanad" w:hint="cs"/>
          <w:sz w:val="24"/>
          <w:szCs w:val="26"/>
          <w:rtl/>
        </w:rPr>
        <w:t xml:space="preserve"> على الترتيب .</w:t>
      </w:r>
    </w:p>
    <w:p w:rsidR="004A73B7" w:rsidRPr="00D76C33" w:rsidRDefault="004A73B7" w:rsidP="00D76C33">
      <w:pPr>
        <w:spacing w:after="0" w:line="240" w:lineRule="auto"/>
        <w:ind w:firstLine="424"/>
        <w:jc w:val="both"/>
        <w:rPr>
          <w:rFonts w:ascii="Times New Roman" w:hAnsi="Times New Roman" w:cs="AL-Mohanad"/>
          <w:sz w:val="24"/>
          <w:szCs w:val="26"/>
          <w:rtl/>
          <w:lang w:bidi="ar-DZ"/>
        </w:rPr>
      </w:pPr>
      <w:proofErr w:type="gramStart"/>
      <w:r w:rsidRPr="00D76C33">
        <w:rPr>
          <w:rFonts w:ascii="Times New Roman" w:hAnsi="Times New Roman" w:cs="AL-Mohanad"/>
          <w:bCs/>
          <w:iCs/>
          <w:sz w:val="24"/>
          <w:szCs w:val="26"/>
        </w:rPr>
        <w:t>k</w:t>
      </w:r>
      <w:proofErr w:type="gramEnd"/>
      <w:r w:rsidRPr="00D76C33">
        <w:rPr>
          <w:rFonts w:ascii="Times New Roman" w:hAnsi="Times New Roman" w:cs="AL-Mohanad"/>
          <w:bCs/>
          <w:iCs/>
          <w:sz w:val="24"/>
          <w:szCs w:val="26"/>
        </w:rPr>
        <w:t xml:space="preserve"> </w:t>
      </w:r>
      <w:r w:rsidRPr="00D76C33">
        <w:rPr>
          <w:rFonts w:ascii="Times New Roman" w:hAnsi="Times New Roman" w:cs="AL-Mohanad"/>
          <w:bCs/>
          <w:iCs/>
          <w:sz w:val="24"/>
        </w:rPr>
        <w:t>o</w:t>
      </w:r>
      <w:r w:rsidRPr="00D76C33">
        <w:rPr>
          <w:rFonts w:ascii="Times New Roman" w:hAnsi="Times New Roman" w:cs="AL-Mohanad"/>
          <w:iCs/>
          <w:sz w:val="24"/>
          <w:szCs w:val="26"/>
        </w:rPr>
        <w:t xml:space="preserve"> </w:t>
      </w:r>
      <w:r w:rsidRPr="00D76C33">
        <w:rPr>
          <w:rFonts w:ascii="Times New Roman" w:hAnsi="Times New Roman" w:cs="AL-Mohanad"/>
          <w:sz w:val="24"/>
          <w:szCs w:val="26"/>
          <w:rtl/>
          <w:lang w:bidi="ar-DZ"/>
        </w:rPr>
        <w:t xml:space="preserve"> </w:t>
      </w:r>
      <w:r w:rsidRPr="00D76C33">
        <w:rPr>
          <w:rFonts w:ascii="Times New Roman" w:hAnsi="Times New Roman" w:cs="AL-Mohanad" w:hint="cs"/>
          <w:sz w:val="24"/>
          <w:szCs w:val="26"/>
          <w:rtl/>
          <w:lang w:bidi="ar-DZ"/>
        </w:rPr>
        <w:t>،</w:t>
      </w:r>
      <w:r w:rsidRPr="00D76C33">
        <w:rPr>
          <w:rFonts w:ascii="Times New Roman" w:hAnsi="Times New Roman" w:cs="AL-Mohanad"/>
          <w:bCs/>
          <w:iCs/>
          <w:sz w:val="24"/>
          <w:szCs w:val="26"/>
        </w:rPr>
        <w:t xml:space="preserve"> k</w:t>
      </w:r>
      <w:r w:rsidRPr="00D76C33">
        <w:rPr>
          <w:rFonts w:ascii="Times New Roman" w:hAnsi="Times New Roman" w:cs="AL-Mohanad"/>
          <w:iCs/>
          <w:sz w:val="24"/>
          <w:szCs w:val="26"/>
        </w:rPr>
        <w:t xml:space="preserve"> </w:t>
      </w:r>
      <w:r w:rsidRPr="00D76C33">
        <w:rPr>
          <w:rFonts w:ascii="Times New Roman" w:hAnsi="Times New Roman" w:cs="AL-Mohanad"/>
          <w:bCs/>
          <w:iCs/>
          <w:sz w:val="24"/>
        </w:rPr>
        <w:t>u</w:t>
      </w:r>
      <w:r w:rsidRPr="00D76C33">
        <w:rPr>
          <w:rFonts w:ascii="Times New Roman" w:hAnsi="Times New Roman" w:cs="AL-Mohanad"/>
          <w:sz w:val="24"/>
        </w:rPr>
        <w:t xml:space="preserve"> </w:t>
      </w:r>
      <w:r w:rsidRPr="00D76C33">
        <w:rPr>
          <w:rFonts w:ascii="Times New Roman" w:hAnsi="Times New Roman" w:cs="AL-Mohanad"/>
          <w:sz w:val="24"/>
          <w:szCs w:val="26"/>
          <w:rtl/>
          <w:lang w:bidi="ar-DZ"/>
        </w:rPr>
        <w:t xml:space="preserve"> نسبة العملة إلى الودائع تحت الطلب في القطاع الرسمي</w:t>
      </w:r>
      <w:r w:rsidRPr="00D76C33">
        <w:rPr>
          <w:rFonts w:ascii="Times New Roman" w:hAnsi="Times New Roman" w:cs="AL-Mohanad" w:hint="cs"/>
          <w:sz w:val="24"/>
          <w:szCs w:val="26"/>
          <w:rtl/>
          <w:lang w:bidi="ar-DZ"/>
        </w:rPr>
        <w:t xml:space="preserve"> والقطاع غير الرسمي على الترتيب</w:t>
      </w:r>
      <w:r w:rsidRPr="00D76C33">
        <w:rPr>
          <w:rFonts w:ascii="Times New Roman" w:hAnsi="Times New Roman" w:cs="AL-Mohanad"/>
          <w:sz w:val="24"/>
          <w:szCs w:val="26"/>
          <w:rtl/>
          <w:lang w:bidi="ar-DZ"/>
        </w:rPr>
        <w:t>.</w:t>
      </w:r>
    </w:p>
    <w:p w:rsidR="004A73B7" w:rsidRPr="00D76C33" w:rsidRDefault="004A73B7" w:rsidP="00D76C33">
      <w:pPr>
        <w:spacing w:after="0" w:line="240" w:lineRule="auto"/>
        <w:ind w:firstLine="424"/>
        <w:jc w:val="both"/>
        <w:rPr>
          <w:rFonts w:ascii="Times New Roman" w:hAnsi="Times New Roman" w:cs="AL-Mohanad"/>
          <w:sz w:val="24"/>
          <w:szCs w:val="26"/>
          <w:rtl/>
          <w:lang w:bidi="ar-DZ"/>
        </w:rPr>
      </w:pPr>
      <w:proofErr w:type="gramStart"/>
      <w:r w:rsidRPr="00D76C33">
        <w:rPr>
          <w:rFonts w:ascii="Times New Roman" w:hAnsi="Times New Roman" w:cs="AL-Mohanad"/>
          <w:bCs/>
          <w:iCs/>
          <w:sz w:val="24"/>
          <w:szCs w:val="32"/>
        </w:rPr>
        <w:t>v</w:t>
      </w:r>
      <w:proofErr w:type="gramEnd"/>
      <w:r w:rsidRPr="00D76C33">
        <w:rPr>
          <w:rFonts w:ascii="Times New Roman" w:hAnsi="Times New Roman" w:cs="AL-Mohanad"/>
          <w:bCs/>
          <w:iCs/>
          <w:sz w:val="24"/>
          <w:szCs w:val="26"/>
        </w:rPr>
        <w:t xml:space="preserve"> </w:t>
      </w:r>
      <w:r w:rsidRPr="00D76C33">
        <w:rPr>
          <w:rFonts w:ascii="Times New Roman" w:hAnsi="Times New Roman" w:cs="AL-Mohanad"/>
          <w:bCs/>
          <w:iCs/>
          <w:sz w:val="24"/>
        </w:rPr>
        <w:t>o</w:t>
      </w:r>
      <w:r w:rsidRPr="00D76C33">
        <w:rPr>
          <w:rFonts w:ascii="Times New Roman" w:hAnsi="Times New Roman" w:cs="AL-Mohanad"/>
          <w:sz w:val="24"/>
        </w:rPr>
        <w:t xml:space="preserve"> </w:t>
      </w:r>
      <w:r w:rsidRPr="00D76C33">
        <w:rPr>
          <w:rFonts w:ascii="Times New Roman" w:hAnsi="Times New Roman" w:cs="AL-Mohanad" w:hint="cs"/>
          <w:sz w:val="24"/>
          <w:szCs w:val="26"/>
          <w:rtl/>
        </w:rPr>
        <w:t>،</w:t>
      </w:r>
      <w:r w:rsidRPr="00D76C33">
        <w:rPr>
          <w:rFonts w:ascii="Times New Roman" w:hAnsi="Times New Roman" w:cs="AL-Mohanad"/>
          <w:sz w:val="24"/>
          <w:szCs w:val="26"/>
          <w:rtl/>
        </w:rPr>
        <w:t xml:space="preserve"> </w:t>
      </w:r>
      <w:r w:rsidRPr="00D76C33">
        <w:rPr>
          <w:rFonts w:ascii="Times New Roman" w:hAnsi="Times New Roman" w:cs="AL-Mohanad"/>
          <w:bCs/>
          <w:iCs/>
          <w:sz w:val="24"/>
          <w:szCs w:val="32"/>
        </w:rPr>
        <w:t>v</w:t>
      </w:r>
      <w:r w:rsidRPr="00D76C33">
        <w:rPr>
          <w:rFonts w:ascii="Times New Roman" w:hAnsi="Times New Roman" w:cs="AL-Mohanad"/>
          <w:bCs/>
          <w:iCs/>
          <w:sz w:val="24"/>
          <w:szCs w:val="26"/>
        </w:rPr>
        <w:t xml:space="preserve"> </w:t>
      </w:r>
      <w:r w:rsidRPr="00D76C33">
        <w:rPr>
          <w:rFonts w:ascii="Times New Roman" w:hAnsi="Times New Roman" w:cs="AL-Mohanad"/>
          <w:bCs/>
          <w:iCs/>
          <w:sz w:val="24"/>
        </w:rPr>
        <w:t>u</w:t>
      </w:r>
      <w:r w:rsidRPr="00D76C33">
        <w:rPr>
          <w:rFonts w:ascii="Times New Roman" w:hAnsi="Times New Roman" w:cs="AL-Mohanad"/>
          <w:sz w:val="24"/>
          <w:szCs w:val="26"/>
          <w:rtl/>
        </w:rPr>
        <w:t xml:space="preserve"> سرعة دوران الدخل في الاقتصاد الرسمي</w:t>
      </w:r>
      <w:r w:rsidRPr="00D76C33">
        <w:rPr>
          <w:rFonts w:ascii="Times New Roman" w:hAnsi="Times New Roman" w:cs="AL-Mohanad" w:hint="cs"/>
          <w:sz w:val="24"/>
          <w:szCs w:val="26"/>
          <w:rtl/>
        </w:rPr>
        <w:t xml:space="preserve"> والاقتصاد غير الرسمي على الترتيب</w:t>
      </w:r>
      <w:r w:rsidRPr="00D76C33">
        <w:rPr>
          <w:rFonts w:ascii="Times New Roman" w:hAnsi="Times New Roman" w:cs="AL-Mohanad"/>
          <w:sz w:val="24"/>
          <w:szCs w:val="26"/>
          <w:rtl/>
        </w:rPr>
        <w:t>.</w:t>
      </w:r>
    </w:p>
    <w:p w:rsidR="004A73B7" w:rsidRPr="00D76C33" w:rsidRDefault="004A73B7"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t xml:space="preserve">ويعتمد </w:t>
      </w:r>
      <w:proofErr w:type="spellStart"/>
      <w:r w:rsidRPr="00D76C33">
        <w:rPr>
          <w:rFonts w:ascii="Times New Roman" w:hAnsi="Times New Roman" w:cs="AL-Mohanad" w:hint="cs"/>
          <w:bCs/>
          <w:sz w:val="24"/>
          <w:szCs w:val="24"/>
          <w:rtl/>
          <w:lang w:bidi="ar-DZ"/>
        </w:rPr>
        <w:t>غوتمان</w:t>
      </w:r>
      <w:proofErr w:type="spellEnd"/>
      <w:r w:rsidRPr="00D76C33">
        <w:rPr>
          <w:rFonts w:ascii="Times New Roman" w:hAnsi="Times New Roman" w:cs="AL-Mohanad" w:hint="cs"/>
          <w:sz w:val="24"/>
          <w:szCs w:val="28"/>
          <w:rtl/>
          <w:lang w:bidi="ar-DZ"/>
        </w:rPr>
        <w:t xml:space="preserve"> من خلال طريقته على افتراض سنة أساس يكون عندها حجم الاقتصاد غير الرسمي معدوما وهي تمثل إحدى الافتراضات التي تم انتقادها من طرف المعارضين له</w:t>
      </w:r>
      <w:r w:rsidR="00834852"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(كون سنة الأساس لا يمكن أن تكون موجودة في الواقع نظرا لاستحالة انعدام حجم الاقتصاد غير الرسمي)،</w:t>
      </w:r>
      <w:r w:rsidR="00834852"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 xml:space="preserve">وتعرف سنة الأساس على أنها السنة التي يكون فيها الطلب على النقود </w:t>
      </w:r>
      <w:r w:rsidRPr="00D76C33">
        <w:rPr>
          <w:rFonts w:ascii="Times New Roman" w:hAnsi="Times New Roman" w:cs="AL-Mohanad"/>
          <w:sz w:val="24"/>
          <w:szCs w:val="28"/>
          <w:rtl/>
          <w:lang w:bidi="ar-DZ"/>
        </w:rPr>
        <w:t>(</w:t>
      </w:r>
      <w:r w:rsidRPr="00D76C33">
        <w:rPr>
          <w:rFonts w:ascii="Times New Roman" w:hAnsi="Times New Roman" w:cs="AL-Mohanad"/>
          <w:sz w:val="24"/>
          <w:szCs w:val="28"/>
          <w:lang w:val="fr-FR" w:bidi="ar-DZ"/>
        </w:rPr>
        <w:t>C</w:t>
      </w:r>
      <w:r w:rsidRPr="00D76C33">
        <w:rPr>
          <w:rFonts w:ascii="Times New Roman" w:hAnsi="Times New Roman" w:cs="AL-Mohanad"/>
          <w:sz w:val="24"/>
          <w:szCs w:val="28"/>
          <w:rtl/>
          <w:lang w:bidi="ar-DZ"/>
        </w:rPr>
        <w:t xml:space="preserve">) </w:t>
      </w:r>
      <w:r w:rsidRPr="00D76C33">
        <w:rPr>
          <w:rFonts w:ascii="Times New Roman" w:hAnsi="Times New Roman" w:cs="AL-Mohanad" w:hint="cs"/>
          <w:sz w:val="24"/>
          <w:szCs w:val="28"/>
          <w:rtl/>
          <w:lang w:bidi="ar-DZ"/>
        </w:rPr>
        <w:t xml:space="preserve">كنسبة إلى الودائع تحت الطلب </w:t>
      </w:r>
      <w:r w:rsidRPr="00D76C33">
        <w:rPr>
          <w:rFonts w:ascii="Times New Roman" w:hAnsi="Times New Roman" w:cs="AL-Mohanad"/>
          <w:sz w:val="24"/>
          <w:szCs w:val="28"/>
          <w:rtl/>
          <w:lang w:bidi="ar-DZ"/>
        </w:rPr>
        <w:t>(</w:t>
      </w:r>
      <w:r w:rsidRPr="00D76C33">
        <w:rPr>
          <w:rFonts w:ascii="Times New Roman" w:hAnsi="Times New Roman" w:cs="AL-Mohanad"/>
          <w:sz w:val="24"/>
          <w:szCs w:val="28"/>
          <w:lang w:val="fr-FR" w:bidi="ar-DZ"/>
        </w:rPr>
        <w:t>D</w:t>
      </w:r>
      <w:r w:rsidRPr="00D76C33">
        <w:rPr>
          <w:rFonts w:ascii="Times New Roman" w:hAnsi="Times New Roman" w:cs="AL-Mohanad"/>
          <w:sz w:val="24"/>
          <w:szCs w:val="28"/>
          <w:rtl/>
          <w:lang w:bidi="ar-DZ"/>
        </w:rPr>
        <w:t>)</w:t>
      </w:r>
      <w:r w:rsidR="00834852" w:rsidRPr="00D76C33">
        <w:rPr>
          <w:rFonts w:ascii="Times New Roman" w:hAnsi="Times New Roman" w:cs="AL-Mohanad" w:hint="cs"/>
          <w:sz w:val="24"/>
          <w:szCs w:val="28"/>
          <w:rtl/>
          <w:lang w:bidi="ar-DZ"/>
        </w:rPr>
        <w:t xml:space="preserve"> أقل ما يمكن</w:t>
      </w:r>
      <w:r w:rsidRPr="00D76C33">
        <w:rPr>
          <w:rFonts w:ascii="Times New Roman" w:hAnsi="Times New Roman" w:cs="AL-Mohanad" w:hint="cs"/>
          <w:sz w:val="24"/>
          <w:szCs w:val="28"/>
          <w:rtl/>
          <w:lang w:bidi="ar-DZ"/>
        </w:rPr>
        <w:t>.</w:t>
      </w:r>
    </w:p>
    <w:p w:rsidR="004A73B7" w:rsidRPr="00D76C33" w:rsidRDefault="005F550A" w:rsidP="00D76C33">
      <w:pPr>
        <w:spacing w:after="0" w:line="240" w:lineRule="auto"/>
        <w:ind w:firstLine="424"/>
        <w:jc w:val="both"/>
        <w:rPr>
          <w:rFonts w:ascii="Times New Roman" w:hAnsi="Times New Roman" w:cs="AL-Mohanad"/>
          <w:bCs/>
          <w:sz w:val="24"/>
          <w:szCs w:val="28"/>
          <w:lang w:bidi="ar-DZ"/>
        </w:rPr>
      </w:pPr>
      <w:r>
        <w:rPr>
          <w:rFonts w:ascii="Times New Roman" w:hAnsi="Times New Roman" w:cs="AL-Mohanad" w:hint="cs"/>
          <w:sz w:val="24"/>
          <w:szCs w:val="28"/>
          <w:rtl/>
          <w:lang w:bidi="ar-DZ"/>
        </w:rPr>
        <w:t>و</w:t>
      </w:r>
      <w:r w:rsidR="004A73B7" w:rsidRPr="00D76C33">
        <w:rPr>
          <w:rFonts w:ascii="Times New Roman" w:hAnsi="Times New Roman" w:cs="AL-Mohanad" w:hint="cs"/>
          <w:sz w:val="24"/>
          <w:szCs w:val="28"/>
          <w:rtl/>
          <w:lang w:bidi="ar-DZ"/>
        </w:rPr>
        <w:t xml:space="preserve">تعتمد طريقة </w:t>
      </w:r>
      <w:r w:rsidR="004A73B7" w:rsidRPr="00D76C33">
        <w:rPr>
          <w:rFonts w:ascii="Times New Roman" w:hAnsi="Times New Roman" w:cs="AL-Mohanad"/>
          <w:sz w:val="24"/>
          <w:szCs w:val="26"/>
        </w:rPr>
        <w:t>simple currency ratio (SCR)</w:t>
      </w:r>
      <w:r w:rsidR="004A73B7" w:rsidRPr="00D76C33">
        <w:rPr>
          <w:rFonts w:ascii="Times New Roman" w:hAnsi="Times New Roman" w:cs="AL-Mohanad" w:hint="cs"/>
          <w:sz w:val="24"/>
          <w:szCs w:val="28"/>
          <w:rtl/>
          <w:lang w:bidi="ar-DZ"/>
        </w:rPr>
        <w:t xml:space="preserve"> على حجم النقود السائلة إضافة إلى حجم الودائع لأجل وبالتالي فهي تعتمد على المجاميع الجزئية لكمية الكتلة النقدية من الدرجة الأولى </w:t>
      </w:r>
      <w:r w:rsidR="004A73B7" w:rsidRPr="00D76C33">
        <w:rPr>
          <w:rFonts w:ascii="Times New Roman" w:hAnsi="Times New Roman" w:cs="AL-Mohanad"/>
          <w:sz w:val="24"/>
          <w:szCs w:val="28"/>
          <w:rtl/>
          <w:lang w:bidi="ar-DZ"/>
        </w:rPr>
        <w:t>(</w:t>
      </w:r>
      <w:r w:rsidR="004A73B7" w:rsidRPr="00D76C33">
        <w:rPr>
          <w:rFonts w:ascii="Times New Roman" w:hAnsi="Times New Roman" w:cs="AL-Mohanad"/>
          <w:sz w:val="24"/>
          <w:szCs w:val="28"/>
          <w:lang w:val="fr-FR" w:bidi="ar-DZ"/>
        </w:rPr>
        <w:t>M1</w:t>
      </w:r>
      <w:r w:rsidR="004A73B7" w:rsidRPr="00D76C33">
        <w:rPr>
          <w:rFonts w:ascii="Times New Roman" w:hAnsi="Times New Roman" w:cs="AL-Mohanad"/>
          <w:sz w:val="24"/>
          <w:szCs w:val="28"/>
          <w:rtl/>
          <w:lang w:bidi="ar-DZ"/>
        </w:rPr>
        <w:t>)</w:t>
      </w:r>
      <w:r w:rsidR="004A73B7" w:rsidRPr="00D76C33">
        <w:rPr>
          <w:rFonts w:ascii="Times New Roman" w:hAnsi="Times New Roman" w:cs="AL-Mohanad" w:hint="cs"/>
          <w:sz w:val="24"/>
          <w:szCs w:val="28"/>
          <w:rtl/>
          <w:lang w:bidi="ar-DZ"/>
        </w:rPr>
        <w:t>،</w:t>
      </w:r>
      <w:r w:rsidR="00834852" w:rsidRPr="00D76C33">
        <w:rPr>
          <w:rFonts w:ascii="Times New Roman" w:hAnsi="Times New Roman" w:cs="AL-Mohanad" w:hint="cs"/>
          <w:sz w:val="24"/>
          <w:szCs w:val="28"/>
          <w:rtl/>
          <w:lang w:bidi="ar-DZ"/>
        </w:rPr>
        <w:t xml:space="preserve"> </w:t>
      </w:r>
      <w:r w:rsidR="004A73B7" w:rsidRPr="00D76C33">
        <w:rPr>
          <w:rFonts w:ascii="Times New Roman" w:hAnsi="Times New Roman" w:cs="AL-Mohanad" w:hint="cs"/>
          <w:sz w:val="24"/>
          <w:szCs w:val="28"/>
          <w:rtl/>
          <w:lang w:bidi="ar-DZ"/>
        </w:rPr>
        <w:t xml:space="preserve">إضافة إلى حجم الناتج المحلي الاجمالي (الوحدة بالنسبة لمتغيرات الدراسة كانت </w:t>
      </w:r>
      <w:r w:rsidR="004A73B7" w:rsidRPr="00D76C33">
        <w:rPr>
          <w:rFonts w:ascii="Times New Roman" w:hAnsi="Times New Roman" w:cs="AL-Mohanad" w:hint="cs"/>
          <w:bCs/>
          <w:sz w:val="24"/>
          <w:szCs w:val="28"/>
          <w:rtl/>
          <w:lang w:bidi="ar-DZ"/>
        </w:rPr>
        <w:t>بـالمليار دج</w:t>
      </w:r>
      <w:r w:rsidR="004A73B7" w:rsidRPr="00D76C33">
        <w:rPr>
          <w:rFonts w:ascii="Times New Roman" w:hAnsi="Times New Roman" w:cs="AL-Mohanad" w:hint="cs"/>
          <w:sz w:val="24"/>
          <w:szCs w:val="28"/>
          <w:rtl/>
          <w:lang w:bidi="ar-DZ"/>
        </w:rPr>
        <w:t xml:space="preserve">) وهي البيانات المتوفرة من خلال منشورات الديوان الوطني للإحصائيات الخاصة بالوضعية الاقتصادية للجزائر خلال فترة الدراسة والممتدة من </w:t>
      </w:r>
      <w:r w:rsidR="004A73B7" w:rsidRPr="008F399D">
        <w:rPr>
          <w:rFonts w:ascii="Times New Roman" w:hAnsi="Times New Roman" w:cs="AL-Mohanad" w:hint="cs"/>
          <w:noProof/>
          <w:sz w:val="24"/>
          <w:szCs w:val="24"/>
          <w:rtl/>
          <w:lang w:bidi="ar-DZ"/>
        </w:rPr>
        <w:t>1970</w:t>
      </w:r>
      <w:r w:rsidR="004A73B7" w:rsidRPr="00D76C33">
        <w:rPr>
          <w:rFonts w:ascii="Times New Roman" w:hAnsi="Times New Roman" w:cs="AL-Mohanad" w:hint="cs"/>
          <w:sz w:val="24"/>
          <w:szCs w:val="28"/>
          <w:rtl/>
          <w:lang w:bidi="ar-DZ"/>
        </w:rPr>
        <w:t xml:space="preserve"> إلى </w:t>
      </w:r>
      <w:r w:rsidR="004A73B7" w:rsidRPr="008F399D">
        <w:rPr>
          <w:rFonts w:ascii="Times New Roman" w:hAnsi="Times New Roman" w:cs="AL-Mohanad" w:hint="cs"/>
          <w:noProof/>
          <w:sz w:val="24"/>
          <w:szCs w:val="24"/>
          <w:rtl/>
          <w:lang w:bidi="ar-DZ"/>
        </w:rPr>
        <w:t>2017</w:t>
      </w:r>
      <w:r w:rsidR="004A73B7" w:rsidRPr="00D76C33">
        <w:rPr>
          <w:rFonts w:ascii="Times New Roman" w:hAnsi="Times New Roman" w:cs="AL-Mohanad" w:hint="cs"/>
          <w:sz w:val="24"/>
          <w:szCs w:val="28"/>
          <w:rtl/>
          <w:lang w:bidi="ar-DZ"/>
        </w:rPr>
        <w:t xml:space="preserve"> مع الاشارة إلى وجود بعض التباينات الطفيفة في البيانات نتيجة لاختلاف طرق التقدير المعتمدة في الدوائر الاحصائية لكل جهاز</w:t>
      </w:r>
      <w:r w:rsidR="004A73B7" w:rsidRPr="00D76C33">
        <w:rPr>
          <w:rFonts w:ascii="Times New Roman" w:hAnsi="Times New Roman" w:cs="AL-Mohanad" w:hint="cs"/>
          <w:sz w:val="24"/>
          <w:szCs w:val="4"/>
          <w:rtl/>
          <w:lang w:bidi="ar-DZ"/>
        </w:rPr>
        <w:t xml:space="preserve"> </w:t>
      </w:r>
      <w:r w:rsidR="004A73B7" w:rsidRPr="00D76C33">
        <w:rPr>
          <w:rFonts w:ascii="Times New Roman" w:hAnsi="Times New Roman" w:cs="AL-Mohanad" w:hint="cs"/>
          <w:sz w:val="24"/>
          <w:szCs w:val="28"/>
          <w:rtl/>
          <w:lang w:bidi="ar-DZ"/>
        </w:rPr>
        <w:t>،</w:t>
      </w:r>
      <w:r w:rsidR="004A73B7" w:rsidRPr="00D76C33">
        <w:rPr>
          <w:rFonts w:ascii="Times New Roman" w:hAnsi="Times New Roman" w:cs="AL-Mohanad" w:hint="cs"/>
          <w:sz w:val="24"/>
          <w:szCs w:val="4"/>
          <w:rtl/>
          <w:lang w:bidi="ar-DZ"/>
        </w:rPr>
        <w:t xml:space="preserve"> </w:t>
      </w:r>
      <w:r w:rsidR="004A73B7" w:rsidRPr="00D76C33">
        <w:rPr>
          <w:rFonts w:ascii="Times New Roman" w:hAnsi="Times New Roman" w:cs="AL-Mohanad" w:hint="cs"/>
          <w:sz w:val="24"/>
          <w:szCs w:val="28"/>
          <w:rtl/>
          <w:lang w:bidi="ar-DZ"/>
        </w:rPr>
        <w:t xml:space="preserve">ومن خلال المعطيات المتعلقة بحالة الجزائر خلال الفترة </w:t>
      </w:r>
      <w:r w:rsidR="004A73B7" w:rsidRPr="008F399D">
        <w:rPr>
          <w:rFonts w:ascii="Times New Roman" w:hAnsi="Times New Roman" w:cs="AL-Mohanad" w:hint="cs"/>
          <w:noProof/>
          <w:sz w:val="24"/>
          <w:szCs w:val="24"/>
          <w:rtl/>
          <w:lang w:bidi="ar-DZ"/>
        </w:rPr>
        <w:t>1970</w:t>
      </w:r>
      <w:r w:rsidR="004A73B7" w:rsidRPr="00D76C33">
        <w:rPr>
          <w:rFonts w:ascii="Times New Roman" w:hAnsi="Times New Roman" w:cs="AL-Mohanad" w:hint="cs"/>
          <w:sz w:val="24"/>
          <w:szCs w:val="28"/>
          <w:rtl/>
          <w:lang w:bidi="ar-DZ"/>
        </w:rPr>
        <w:t>-</w:t>
      </w:r>
      <w:r w:rsidR="004A73B7" w:rsidRPr="008F399D">
        <w:rPr>
          <w:rFonts w:ascii="Times New Roman" w:hAnsi="Times New Roman" w:cs="AL-Mohanad" w:hint="cs"/>
          <w:noProof/>
          <w:sz w:val="24"/>
          <w:szCs w:val="24"/>
          <w:rtl/>
          <w:lang w:bidi="ar-DZ"/>
        </w:rPr>
        <w:t>2017</w:t>
      </w:r>
      <w:r w:rsidR="004A73B7" w:rsidRPr="00D76C33">
        <w:rPr>
          <w:rFonts w:ascii="Times New Roman" w:hAnsi="Times New Roman" w:cs="AL-Mohanad" w:hint="cs"/>
          <w:sz w:val="24"/>
          <w:szCs w:val="28"/>
          <w:rtl/>
          <w:lang w:bidi="ar-DZ"/>
        </w:rPr>
        <w:t xml:space="preserve">  فقد تم اعتماد سنة </w:t>
      </w:r>
      <w:r w:rsidR="004A73B7" w:rsidRPr="008F399D">
        <w:rPr>
          <w:rFonts w:ascii="Times New Roman" w:hAnsi="Times New Roman" w:cs="AL-Mohanad" w:hint="cs"/>
          <w:noProof/>
          <w:sz w:val="24"/>
          <w:szCs w:val="24"/>
          <w:rtl/>
          <w:lang w:bidi="ar-DZ"/>
        </w:rPr>
        <w:t>2007</w:t>
      </w:r>
      <w:r w:rsidR="004A73B7" w:rsidRPr="00D76C33">
        <w:rPr>
          <w:rFonts w:ascii="Times New Roman" w:hAnsi="Times New Roman" w:cs="AL-Mohanad" w:hint="cs"/>
          <w:sz w:val="24"/>
          <w:szCs w:val="28"/>
          <w:rtl/>
          <w:lang w:bidi="ar-DZ"/>
        </w:rPr>
        <w:t xml:space="preserve"> كسنة أساس نظرا لكون هذه السنة توافق أقل قيمة لـ </w:t>
      </w:r>
      <w:r w:rsidR="004A73B7" w:rsidRPr="00D76C33">
        <w:rPr>
          <w:rFonts w:ascii="Times New Roman" w:hAnsi="Times New Roman" w:cs="AL-Mohanad"/>
          <w:sz w:val="24"/>
          <w:szCs w:val="26"/>
        </w:rPr>
        <w:t>(C/D)</w:t>
      </w:r>
      <w:r w:rsidR="004A73B7" w:rsidRPr="00D76C33">
        <w:rPr>
          <w:rFonts w:ascii="Times New Roman" w:hAnsi="Times New Roman" w:cs="AL-Mohanad" w:hint="cs"/>
          <w:sz w:val="24"/>
          <w:szCs w:val="28"/>
          <w:rtl/>
          <w:lang w:bidi="ar-DZ"/>
        </w:rPr>
        <w:t xml:space="preserve"> .</w:t>
      </w:r>
    </w:p>
    <w:p w:rsidR="005F550A" w:rsidRPr="00635F9B" w:rsidRDefault="005F550A" w:rsidP="005F550A">
      <w:pPr>
        <w:spacing w:after="0"/>
        <w:jc w:val="both"/>
        <w:rPr>
          <w:rFonts w:ascii="Traditional Arabic" w:hAnsi="Traditional Arabic" w:cs="AL-Mohanad"/>
          <w:b/>
          <w:bCs/>
          <w:color w:val="000000" w:themeColor="text1"/>
          <w:sz w:val="28"/>
          <w:szCs w:val="28"/>
          <w:rtl/>
          <w:lang w:bidi="ar-DZ"/>
        </w:rPr>
      </w:pPr>
      <w:r w:rsidRPr="0054545D">
        <w:rPr>
          <w:rFonts w:ascii="Traditional Arabic" w:hAnsi="Traditional Arabic" w:cs="AL-Mohanad"/>
          <w:b/>
          <w:bCs/>
          <w:color w:val="000000" w:themeColor="text1"/>
          <w:sz w:val="24"/>
          <w:szCs w:val="24"/>
        </w:rPr>
        <w:t>III</w:t>
      </w:r>
      <w:r w:rsidRPr="0054545D">
        <w:rPr>
          <w:rFonts w:ascii="Traditional Arabic" w:hAnsi="Traditional Arabic" w:cs="AL-Mohanad" w:hint="cs"/>
          <w:b/>
          <w:bCs/>
          <w:color w:val="000000" w:themeColor="text1"/>
          <w:sz w:val="24"/>
          <w:szCs w:val="24"/>
          <w:rtl/>
        </w:rPr>
        <w:t xml:space="preserve">- </w:t>
      </w:r>
      <w:r w:rsidRPr="00635F9B">
        <w:rPr>
          <w:rFonts w:ascii="Traditional Arabic" w:hAnsi="Traditional Arabic" w:cs="MCS Taybah S_U normal." w:hint="cs"/>
          <w:color w:val="000000" w:themeColor="text1"/>
          <w:sz w:val="28"/>
          <w:szCs w:val="28"/>
          <w:rtl/>
          <w:lang w:bidi="ar-DZ"/>
        </w:rPr>
        <w:t>النتائج</w:t>
      </w:r>
      <w:r w:rsidRPr="00635F9B">
        <w:rPr>
          <w:rFonts w:ascii="Traditional Arabic" w:hAnsi="Traditional Arabic" w:cs="MCS Taybah S_U normal."/>
          <w:color w:val="000000" w:themeColor="text1"/>
          <w:sz w:val="28"/>
          <w:szCs w:val="28"/>
          <w:rtl/>
          <w:lang w:bidi="ar-DZ"/>
        </w:rPr>
        <w:t> ومناقشته</w:t>
      </w:r>
      <w:r>
        <w:rPr>
          <w:rFonts w:ascii="Traditional Arabic" w:hAnsi="Traditional Arabic" w:cs="MCS Taybah S_U normal." w:hint="cs"/>
          <w:color w:val="000000" w:themeColor="text1"/>
          <w:sz w:val="28"/>
          <w:szCs w:val="28"/>
          <w:rtl/>
          <w:lang w:bidi="ar-DZ"/>
        </w:rPr>
        <w:t>ا</w:t>
      </w:r>
      <w:r w:rsidRPr="00635F9B">
        <w:rPr>
          <w:rFonts w:ascii="Traditional Arabic" w:hAnsi="Traditional Arabic" w:cs="MCS Taybah S_U normal."/>
          <w:color w:val="000000" w:themeColor="text1"/>
          <w:sz w:val="28"/>
          <w:szCs w:val="28"/>
          <w:rtl/>
          <w:lang w:bidi="ar-DZ"/>
        </w:rPr>
        <w:t>:</w:t>
      </w:r>
      <w:r w:rsidRPr="00635F9B">
        <w:rPr>
          <w:rFonts w:ascii="Traditional Arabic" w:hAnsi="Traditional Arabic" w:cs="AL-Mohanad"/>
          <w:b/>
          <w:bCs/>
          <w:color w:val="000000" w:themeColor="text1"/>
          <w:sz w:val="28"/>
          <w:szCs w:val="28"/>
          <w:rtl/>
        </w:rPr>
        <w:t xml:space="preserve"> </w:t>
      </w:r>
    </w:p>
    <w:p w:rsidR="004A73B7" w:rsidRPr="00D76C33" w:rsidRDefault="004A73B7"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t>قبل أن نتطرق إلى تقدير حجم الاقتصاد غير الرسمي كنسبة إلى الناتج المحلي الاجمالي سنحاول أن نقف على أهم المؤشرات المستخدمة في عملية التقدير وتحليل تطور</w:t>
      </w:r>
      <w:r w:rsidR="00AC11B3">
        <w:rPr>
          <w:rFonts w:ascii="Times New Roman" w:hAnsi="Times New Roman" w:cs="AL-Mohanad" w:hint="cs"/>
          <w:sz w:val="24"/>
          <w:szCs w:val="28"/>
          <w:rtl/>
          <w:lang w:bidi="ar-DZ"/>
        </w:rPr>
        <w:t xml:space="preserve"> هذه المؤشرات خلال فترة الدراسة</w:t>
      </w:r>
      <w:r w:rsidRPr="00D76C33">
        <w:rPr>
          <w:rFonts w:ascii="Times New Roman" w:hAnsi="Times New Roman" w:cs="AL-Mohanad" w:hint="cs"/>
          <w:sz w:val="24"/>
          <w:szCs w:val="28"/>
          <w:rtl/>
          <w:lang w:bidi="ar-DZ"/>
        </w:rPr>
        <w:t>:</w:t>
      </w:r>
    </w:p>
    <w:p w:rsidR="00284F31" w:rsidRPr="004F4986" w:rsidRDefault="00AC11B3" w:rsidP="00D76C33">
      <w:pPr>
        <w:spacing w:after="0" w:line="240" w:lineRule="auto"/>
        <w:jc w:val="both"/>
        <w:rPr>
          <w:rFonts w:ascii="Traditional Arabic" w:hAnsi="Traditional Arabic" w:cs="MCS Taybah S_U normal."/>
          <w:sz w:val="28"/>
          <w:szCs w:val="28"/>
          <w:rtl/>
        </w:rPr>
      </w:pPr>
      <w:r w:rsidRPr="00AC11B3">
        <w:rPr>
          <w:rFonts w:asciiTheme="majorBidi" w:hAnsiTheme="majorBidi" w:cstheme="majorBidi"/>
          <w:b/>
          <w:bCs/>
          <w:sz w:val="24"/>
          <w:szCs w:val="24"/>
          <w:rtl/>
          <w:lang w:bidi="ar-DZ"/>
        </w:rPr>
        <w:t>1.</w:t>
      </w:r>
      <w:r w:rsidRPr="00AC11B3">
        <w:rPr>
          <w:rFonts w:ascii="Traditional Arabic" w:hAnsi="Traditional Arabic" w:cs="MCS Taybah S_U normal." w:hint="cs"/>
          <w:sz w:val="24"/>
          <w:szCs w:val="24"/>
          <w:rtl/>
          <w:lang w:bidi="ar-DZ"/>
        </w:rPr>
        <w:t xml:space="preserve"> </w:t>
      </w:r>
      <w:r w:rsidR="004A73B7" w:rsidRPr="004F4986">
        <w:rPr>
          <w:rFonts w:ascii="Traditional Arabic" w:hAnsi="Traditional Arabic" w:cs="MCS Taybah S_U normal." w:hint="cs"/>
          <w:sz w:val="28"/>
          <w:szCs w:val="28"/>
          <w:rtl/>
        </w:rPr>
        <w:t>الناتج المحلي الاجمالي:</w:t>
      </w:r>
      <w:r w:rsidR="00834852" w:rsidRPr="004F4986">
        <w:rPr>
          <w:rFonts w:ascii="Traditional Arabic" w:hAnsi="Traditional Arabic" w:cs="MCS Taybah S_U normal." w:hint="cs"/>
          <w:sz w:val="28"/>
          <w:szCs w:val="28"/>
          <w:rtl/>
        </w:rPr>
        <w:t xml:space="preserve"> </w:t>
      </w:r>
    </w:p>
    <w:p w:rsidR="004A73B7" w:rsidRPr="00D76C33" w:rsidRDefault="004A73B7" w:rsidP="00D76C33">
      <w:pPr>
        <w:spacing w:after="0" w:line="240" w:lineRule="auto"/>
        <w:ind w:firstLine="424"/>
        <w:jc w:val="both"/>
        <w:rPr>
          <w:rFonts w:ascii="Times New Roman" w:hAnsi="Times New Roman" w:cs="AL-Mohanad"/>
          <w:bCs/>
          <w:sz w:val="24"/>
          <w:szCs w:val="28"/>
          <w:rtl/>
          <w:lang w:bidi="ar-DZ"/>
        </w:rPr>
      </w:pPr>
      <w:r w:rsidRPr="00D76C33">
        <w:rPr>
          <w:rFonts w:ascii="Times New Roman" w:hAnsi="Times New Roman" w:cs="AL-Mohanad" w:hint="cs"/>
          <w:sz w:val="24"/>
          <w:szCs w:val="28"/>
          <w:rtl/>
          <w:lang w:bidi="ar-DZ"/>
        </w:rPr>
        <w:t>يعد الناتج المحلي الاجمالي من بين أهم المؤشرات الكلية التي تعتمد عليها مختلف الدراسات القياسية</w:t>
      </w:r>
      <w:r w:rsidR="00301E2B" w:rsidRPr="00D76C33">
        <w:rPr>
          <w:rFonts w:ascii="Times New Roman" w:hAnsi="Times New Roman" w:cs="AL-Mohanad" w:hint="cs"/>
          <w:sz w:val="24"/>
          <w:szCs w:val="28"/>
          <w:rtl/>
          <w:lang w:bidi="ar-DZ"/>
        </w:rPr>
        <w:t xml:space="preserve"> في مختلف أنحاء العالم</w:t>
      </w:r>
      <w:r w:rsidRPr="00D76C33">
        <w:rPr>
          <w:rFonts w:ascii="Times New Roman" w:hAnsi="Times New Roman" w:cs="AL-Mohanad" w:hint="cs"/>
          <w:sz w:val="24"/>
          <w:szCs w:val="28"/>
          <w:rtl/>
          <w:lang w:bidi="ar-DZ"/>
        </w:rPr>
        <w:t>،</w:t>
      </w:r>
      <w:r w:rsidR="00834852"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و</w:t>
      </w:r>
      <w:r w:rsidR="00301E2B" w:rsidRPr="00D76C33">
        <w:rPr>
          <w:rFonts w:ascii="Times New Roman" w:hAnsi="Times New Roman" w:cs="AL-Mohanad" w:hint="cs"/>
          <w:sz w:val="24"/>
          <w:szCs w:val="28"/>
          <w:rtl/>
          <w:lang w:bidi="ar-DZ"/>
        </w:rPr>
        <w:t xml:space="preserve">قد </w:t>
      </w:r>
      <w:r w:rsidRPr="00D76C33">
        <w:rPr>
          <w:rFonts w:ascii="Times New Roman" w:hAnsi="Times New Roman" w:cs="AL-Mohanad" w:hint="cs"/>
          <w:sz w:val="24"/>
          <w:szCs w:val="28"/>
          <w:rtl/>
          <w:lang w:bidi="ar-DZ"/>
        </w:rPr>
        <w:t>عرف هذا المؤشر</w:t>
      </w:r>
      <w:r w:rsidR="00301E2B" w:rsidRPr="00D76C33">
        <w:rPr>
          <w:rFonts w:ascii="Times New Roman" w:hAnsi="Times New Roman" w:cs="AL-Mohanad" w:hint="cs"/>
          <w:sz w:val="24"/>
          <w:szCs w:val="28"/>
          <w:rtl/>
          <w:lang w:bidi="ar-DZ"/>
        </w:rPr>
        <w:t xml:space="preserve"> في الجزائر</w:t>
      </w:r>
      <w:r w:rsidRPr="00D76C33">
        <w:rPr>
          <w:rFonts w:ascii="Times New Roman" w:hAnsi="Times New Roman" w:cs="AL-Mohanad" w:hint="cs"/>
          <w:sz w:val="24"/>
          <w:szCs w:val="28"/>
          <w:rtl/>
          <w:lang w:bidi="ar-DZ"/>
        </w:rPr>
        <w:t xml:space="preserve"> تطورا خلال فترة الدراسة ويوضح الشكل البياني التال</w:t>
      </w:r>
      <w:r w:rsidR="004B7E9B" w:rsidRPr="00D76C33">
        <w:rPr>
          <w:rFonts w:ascii="Times New Roman" w:hAnsi="Times New Roman" w:cs="AL-Mohanad" w:hint="cs"/>
          <w:sz w:val="24"/>
          <w:szCs w:val="28"/>
          <w:rtl/>
          <w:lang w:bidi="ar-DZ"/>
        </w:rPr>
        <w:t>ي في الشكل رقم 1.</w:t>
      </w:r>
    </w:p>
    <w:p w:rsidR="004A73B7" w:rsidRPr="00D76C33" w:rsidRDefault="004A73B7"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lastRenderedPageBreak/>
        <w:t xml:space="preserve">من خلال الشكل البياني نلاحظ أن الناتج المحلي الاجمالي خلال فترة الدراسة عرف تطورا ملحوظا وبمعدل زيادة ثابت نسبيا  ليتضاعف من </w:t>
      </w:r>
      <w:r w:rsidRPr="008F399D">
        <w:rPr>
          <w:rFonts w:ascii="Times New Roman" w:hAnsi="Times New Roman" w:cs="AL-Mohanad" w:hint="cs"/>
          <w:noProof/>
          <w:sz w:val="24"/>
          <w:szCs w:val="24"/>
          <w:rtl/>
          <w:lang w:bidi="ar-DZ"/>
        </w:rPr>
        <w:t>24.07</w:t>
      </w:r>
      <w:r w:rsidRPr="00D76C33">
        <w:rPr>
          <w:rFonts w:ascii="Times New Roman" w:hAnsi="Times New Roman" w:cs="AL-Mohanad" w:hint="cs"/>
          <w:sz w:val="24"/>
          <w:szCs w:val="28"/>
          <w:rtl/>
          <w:lang w:bidi="ar-DZ"/>
        </w:rPr>
        <w:t xml:space="preserve"> مليار دج في سنة </w:t>
      </w:r>
      <w:r w:rsidRPr="008F399D">
        <w:rPr>
          <w:rFonts w:ascii="Times New Roman" w:hAnsi="Times New Roman" w:cs="AL-Mohanad" w:hint="cs"/>
          <w:noProof/>
          <w:sz w:val="24"/>
          <w:szCs w:val="24"/>
          <w:rtl/>
          <w:lang w:bidi="ar-DZ"/>
        </w:rPr>
        <w:t>1970</w:t>
      </w:r>
      <w:r w:rsidRPr="00D76C33">
        <w:rPr>
          <w:rFonts w:ascii="Times New Roman" w:hAnsi="Times New Roman" w:cs="AL-Mohanad" w:hint="cs"/>
          <w:sz w:val="24"/>
          <w:szCs w:val="28"/>
          <w:rtl/>
          <w:lang w:bidi="ar-DZ"/>
        </w:rPr>
        <w:t xml:space="preserve"> إلى حوالي </w:t>
      </w:r>
      <w:r w:rsidRPr="008F399D">
        <w:rPr>
          <w:rFonts w:ascii="Times New Roman" w:hAnsi="Times New Roman" w:cs="AL-Mohanad" w:hint="cs"/>
          <w:noProof/>
          <w:sz w:val="24"/>
          <w:szCs w:val="24"/>
          <w:rtl/>
          <w:lang w:bidi="ar-DZ"/>
        </w:rPr>
        <w:t>18906</w:t>
      </w:r>
      <w:r w:rsidRPr="00D76C33">
        <w:rPr>
          <w:rFonts w:ascii="Times New Roman" w:hAnsi="Times New Roman" w:cs="AL-Mohanad" w:hint="cs"/>
          <w:sz w:val="24"/>
          <w:szCs w:val="28"/>
          <w:rtl/>
          <w:lang w:bidi="ar-DZ"/>
        </w:rPr>
        <w:t xml:space="preserve"> مليار دج في سنة </w:t>
      </w:r>
      <w:r w:rsidRPr="008F399D">
        <w:rPr>
          <w:rFonts w:ascii="Times New Roman" w:hAnsi="Times New Roman" w:cs="AL-Mohanad" w:hint="cs"/>
          <w:noProof/>
          <w:sz w:val="24"/>
          <w:szCs w:val="24"/>
          <w:rtl/>
          <w:lang w:bidi="ar-DZ"/>
        </w:rPr>
        <w:t>2017</w:t>
      </w:r>
      <w:r w:rsidRPr="00D76C33">
        <w:rPr>
          <w:rFonts w:ascii="Times New Roman" w:hAnsi="Times New Roman" w:cs="AL-Mohanad" w:hint="cs"/>
          <w:sz w:val="24"/>
          <w:szCs w:val="28"/>
          <w:rtl/>
          <w:lang w:bidi="ar-DZ"/>
        </w:rPr>
        <w:t xml:space="preserve"> ،وقد عرف هذا الأخير تذبذبا خلال فترتين زمنيتين هما </w:t>
      </w:r>
      <w:r w:rsidRPr="008F399D">
        <w:rPr>
          <w:rFonts w:ascii="Times New Roman" w:hAnsi="Times New Roman" w:cs="AL-Mohanad" w:hint="cs"/>
          <w:noProof/>
          <w:sz w:val="24"/>
          <w:szCs w:val="24"/>
          <w:rtl/>
          <w:lang w:bidi="ar-DZ"/>
        </w:rPr>
        <w:t>2009</w:t>
      </w:r>
      <w:r w:rsidRPr="00D76C33">
        <w:rPr>
          <w:rFonts w:ascii="Times New Roman" w:hAnsi="Times New Roman" w:cs="AL-Mohanad" w:hint="cs"/>
          <w:sz w:val="24"/>
          <w:szCs w:val="28"/>
          <w:rtl/>
          <w:lang w:bidi="ar-DZ"/>
        </w:rPr>
        <w:t xml:space="preserve"> و</w:t>
      </w:r>
      <w:r w:rsidRPr="00D76C33">
        <w:rPr>
          <w:rFonts w:ascii="Times New Roman" w:hAnsi="Times New Roman" w:cs="AL-Mohanad" w:hint="cs"/>
          <w:sz w:val="24"/>
          <w:szCs w:val="10"/>
          <w:rtl/>
          <w:lang w:bidi="ar-DZ"/>
        </w:rPr>
        <w:t xml:space="preserve"> </w:t>
      </w:r>
      <w:r w:rsidRPr="008F399D">
        <w:rPr>
          <w:rFonts w:ascii="Times New Roman" w:hAnsi="Times New Roman" w:cs="AL-Mohanad" w:hint="cs"/>
          <w:noProof/>
          <w:sz w:val="24"/>
          <w:szCs w:val="24"/>
          <w:rtl/>
          <w:lang w:bidi="ar-DZ"/>
        </w:rPr>
        <w:t>2015</w:t>
      </w:r>
      <w:r w:rsidRPr="00D76C33">
        <w:rPr>
          <w:rFonts w:ascii="Times New Roman" w:hAnsi="Times New Roman" w:cs="AL-Mohanad" w:hint="cs"/>
          <w:sz w:val="24"/>
          <w:szCs w:val="28"/>
          <w:rtl/>
          <w:lang w:bidi="ar-DZ"/>
        </w:rPr>
        <w:t xml:space="preserve"> وهما السنتان</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اللتان</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شهد</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فيهما أداء</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الاقتصاد الجزائري</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تراجعا</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نتيجة</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لانعكاسات الأزمة المالية</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العالمية على الاقتصاد الجزائري ولكن سرعان ما تعافى الاقتصاد نتيجة لسياسة الاصلاحات التي انتهجتها الحكومة آنذاك،</w:t>
      </w:r>
      <w:r w:rsidR="00834852"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أما الأزمة الثانية فتتعلق أساسا بأزمة انخفاض أسعار النفط إلى مستويات جد قياسية</w:t>
      </w:r>
      <w:r w:rsidRPr="00D76C33">
        <w:rPr>
          <w:rFonts w:ascii="Times New Roman" w:hAnsi="Times New Roman" w:cs="AL-Mohanad" w:hint="cs"/>
          <w:sz w:val="24"/>
          <w:szCs w:val="12"/>
          <w:rtl/>
          <w:lang w:bidi="ar-DZ"/>
        </w:rPr>
        <w:t xml:space="preserve"> </w:t>
      </w:r>
      <w:r w:rsidRPr="00D76C33">
        <w:rPr>
          <w:rFonts w:ascii="Times New Roman" w:hAnsi="Times New Roman" w:cs="AL-Mohanad" w:hint="cs"/>
          <w:sz w:val="24"/>
          <w:szCs w:val="28"/>
          <w:rtl/>
          <w:lang w:bidi="ar-DZ"/>
        </w:rPr>
        <w:t>وتراجع عائدات الجزائر</w:t>
      </w:r>
      <w:r w:rsidRPr="00D76C33">
        <w:rPr>
          <w:rFonts w:ascii="Times New Roman" w:hAnsi="Times New Roman" w:cs="AL-Mohanad" w:hint="cs"/>
          <w:sz w:val="24"/>
          <w:szCs w:val="12"/>
          <w:rtl/>
          <w:lang w:bidi="ar-DZ"/>
        </w:rPr>
        <w:t xml:space="preserve"> </w:t>
      </w:r>
      <w:r w:rsidRPr="00D76C33">
        <w:rPr>
          <w:rFonts w:ascii="Times New Roman" w:hAnsi="Times New Roman" w:cs="AL-Mohanad" w:hint="cs"/>
          <w:sz w:val="24"/>
          <w:szCs w:val="28"/>
          <w:rtl/>
          <w:lang w:bidi="ar-DZ"/>
        </w:rPr>
        <w:t>من</w:t>
      </w:r>
      <w:r w:rsidRPr="00D76C33">
        <w:rPr>
          <w:rFonts w:ascii="Times New Roman" w:hAnsi="Times New Roman" w:cs="AL-Mohanad" w:hint="cs"/>
          <w:sz w:val="24"/>
          <w:szCs w:val="12"/>
          <w:rtl/>
          <w:lang w:bidi="ar-DZ"/>
        </w:rPr>
        <w:t xml:space="preserve"> </w:t>
      </w:r>
      <w:r w:rsidRPr="00D76C33">
        <w:rPr>
          <w:rFonts w:ascii="Times New Roman" w:hAnsi="Times New Roman" w:cs="AL-Mohanad" w:hint="cs"/>
          <w:sz w:val="24"/>
          <w:szCs w:val="28"/>
          <w:rtl/>
          <w:lang w:bidi="ar-DZ"/>
        </w:rPr>
        <w:t>الجباية البترولية ،وكان</w:t>
      </w:r>
      <w:r w:rsidRPr="00D76C33">
        <w:rPr>
          <w:rFonts w:ascii="Times New Roman" w:hAnsi="Times New Roman" w:cs="AL-Mohanad" w:hint="cs"/>
          <w:sz w:val="24"/>
          <w:szCs w:val="12"/>
          <w:rtl/>
          <w:lang w:bidi="ar-DZ"/>
        </w:rPr>
        <w:t xml:space="preserve"> </w:t>
      </w:r>
      <w:r w:rsidRPr="00D76C33">
        <w:rPr>
          <w:rFonts w:ascii="Times New Roman" w:hAnsi="Times New Roman" w:cs="AL-Mohanad" w:hint="cs"/>
          <w:sz w:val="24"/>
          <w:szCs w:val="28"/>
          <w:rtl/>
          <w:lang w:bidi="ar-DZ"/>
        </w:rPr>
        <w:t>وقع هذه</w:t>
      </w:r>
      <w:r w:rsidRPr="00D76C33">
        <w:rPr>
          <w:rFonts w:ascii="Times New Roman" w:hAnsi="Times New Roman" w:cs="AL-Mohanad" w:hint="cs"/>
          <w:sz w:val="24"/>
          <w:szCs w:val="12"/>
          <w:rtl/>
          <w:lang w:bidi="ar-DZ"/>
        </w:rPr>
        <w:t xml:space="preserve"> </w:t>
      </w:r>
      <w:r w:rsidRPr="00D76C33">
        <w:rPr>
          <w:rFonts w:ascii="Times New Roman" w:hAnsi="Times New Roman" w:cs="AL-Mohanad" w:hint="cs"/>
          <w:sz w:val="24"/>
          <w:szCs w:val="28"/>
          <w:rtl/>
          <w:lang w:bidi="ar-DZ"/>
        </w:rPr>
        <w:t>الأزمة أكثر</w:t>
      </w:r>
      <w:r w:rsidRPr="00D76C33">
        <w:rPr>
          <w:rFonts w:ascii="Times New Roman" w:hAnsi="Times New Roman" w:cs="AL-Mohanad" w:hint="cs"/>
          <w:sz w:val="24"/>
          <w:szCs w:val="12"/>
          <w:rtl/>
          <w:lang w:bidi="ar-DZ"/>
        </w:rPr>
        <w:t xml:space="preserve"> </w:t>
      </w:r>
      <w:r w:rsidRPr="00D76C33">
        <w:rPr>
          <w:rFonts w:ascii="Times New Roman" w:hAnsi="Times New Roman" w:cs="AL-Mohanad" w:hint="cs"/>
          <w:sz w:val="24"/>
          <w:szCs w:val="28"/>
          <w:rtl/>
          <w:lang w:bidi="ar-DZ"/>
        </w:rPr>
        <w:t>ضررا من سابقتها</w:t>
      </w:r>
      <w:r w:rsidR="00834852" w:rsidRPr="00D76C33">
        <w:rPr>
          <w:rFonts w:ascii="Times New Roman" w:hAnsi="Times New Roman" w:cs="AL-Mohanad" w:hint="cs"/>
          <w:sz w:val="24"/>
          <w:szCs w:val="28"/>
          <w:rtl/>
          <w:lang w:bidi="ar-DZ"/>
        </w:rPr>
        <w:t>،</w:t>
      </w:r>
      <w:r w:rsidRPr="00D76C33">
        <w:rPr>
          <w:rFonts w:ascii="Times New Roman" w:hAnsi="Times New Roman" w:cs="AL-Mohanad" w:hint="cs"/>
          <w:sz w:val="24"/>
          <w:szCs w:val="28"/>
          <w:rtl/>
          <w:lang w:bidi="ar-DZ"/>
        </w:rPr>
        <w:t xml:space="preserve"> </w:t>
      </w:r>
      <w:r w:rsidR="00834852" w:rsidRPr="00D76C33">
        <w:rPr>
          <w:rFonts w:ascii="Times New Roman" w:hAnsi="Times New Roman" w:cs="AL-Mohanad" w:hint="cs"/>
          <w:sz w:val="24"/>
          <w:szCs w:val="28"/>
          <w:rtl/>
          <w:lang w:bidi="ar-DZ"/>
        </w:rPr>
        <w:t>لتقوم</w:t>
      </w:r>
      <w:r w:rsidRPr="00D76C33">
        <w:rPr>
          <w:rFonts w:ascii="Times New Roman" w:hAnsi="Times New Roman" w:cs="AL-Mohanad" w:hint="cs"/>
          <w:sz w:val="24"/>
          <w:szCs w:val="28"/>
          <w:rtl/>
          <w:lang w:bidi="ar-DZ"/>
        </w:rPr>
        <w:t xml:space="preserve"> الحكومة باتخاذ جملة من الاجراءات تتعلق بتسقيف النفقات العمومية ورفع الدعم الجزئي عن مجموعة كبيرة من السلع خاصة الاستهلاكية منها وضبط الواردات من خلال الاستيراد المشروط في محاولة لها لحماية الاحتياطي من العملة الصعبة إضافة إلى جملة</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من</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الاجراءات</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الأخرى التي</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ساهمت</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نوعا</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ما</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في التخفيف</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من</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آثار هذه</w:t>
      </w:r>
      <w:r w:rsidRPr="00D76C33">
        <w:rPr>
          <w:rFonts w:ascii="Times New Roman" w:hAnsi="Times New Roman" w:cs="AL-Mohanad" w:hint="cs"/>
          <w:sz w:val="24"/>
          <w:szCs w:val="8"/>
          <w:rtl/>
          <w:lang w:bidi="ar-DZ"/>
        </w:rPr>
        <w:t xml:space="preserve"> </w:t>
      </w:r>
      <w:r w:rsidRPr="00D76C33">
        <w:rPr>
          <w:rFonts w:ascii="Times New Roman" w:hAnsi="Times New Roman" w:cs="AL-Mohanad" w:hint="cs"/>
          <w:sz w:val="24"/>
          <w:szCs w:val="28"/>
          <w:rtl/>
          <w:lang w:bidi="ar-DZ"/>
        </w:rPr>
        <w:t>الأزمة ليعود</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بعدها</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الناتج</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المحلي</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الاجمالي</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إلى</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وضعه</w:t>
      </w:r>
      <w:r w:rsidRPr="00D76C33">
        <w:rPr>
          <w:rFonts w:ascii="Times New Roman" w:hAnsi="Times New Roman" w:cs="AL-Mohanad" w:hint="cs"/>
          <w:sz w:val="24"/>
          <w:szCs w:val="20"/>
          <w:rtl/>
          <w:lang w:bidi="ar-DZ"/>
        </w:rPr>
        <w:t xml:space="preserve"> </w:t>
      </w:r>
      <w:r w:rsidRPr="00D76C33">
        <w:rPr>
          <w:rFonts w:ascii="Times New Roman" w:hAnsi="Times New Roman" w:cs="AL-Mohanad" w:hint="cs"/>
          <w:sz w:val="24"/>
          <w:szCs w:val="28"/>
          <w:rtl/>
          <w:lang w:bidi="ar-DZ"/>
        </w:rPr>
        <w:t xml:space="preserve">الطبيعي للارتفاع. </w:t>
      </w:r>
    </w:p>
    <w:p w:rsidR="00D76C33" w:rsidRPr="00D33704" w:rsidRDefault="00AC11B3" w:rsidP="00AC11B3">
      <w:pPr>
        <w:spacing w:after="0" w:line="240" w:lineRule="auto"/>
        <w:jc w:val="both"/>
        <w:rPr>
          <w:rFonts w:ascii="Times New Roman" w:hAnsi="Times New Roman" w:cs="Sultan bold"/>
          <w:noProof/>
          <w:sz w:val="28"/>
          <w:szCs w:val="28"/>
          <w:rtl/>
          <w:lang w:bidi="ar-DZ"/>
        </w:rPr>
      </w:pPr>
      <w:r>
        <w:rPr>
          <w:rFonts w:asciiTheme="majorBidi" w:hAnsiTheme="majorBidi" w:cstheme="majorBidi" w:hint="cs"/>
          <w:b/>
          <w:bCs/>
          <w:sz w:val="24"/>
          <w:szCs w:val="24"/>
          <w:rtl/>
          <w:lang w:bidi="ar-DZ"/>
        </w:rPr>
        <w:t>2</w:t>
      </w:r>
      <w:r w:rsidRPr="00AC11B3">
        <w:rPr>
          <w:rFonts w:asciiTheme="majorBidi" w:hAnsiTheme="majorBidi" w:cstheme="majorBidi"/>
          <w:b/>
          <w:bCs/>
          <w:sz w:val="24"/>
          <w:szCs w:val="24"/>
          <w:rtl/>
          <w:lang w:bidi="ar-DZ"/>
        </w:rPr>
        <w:t>.</w:t>
      </w:r>
      <w:r w:rsidRPr="00AC11B3">
        <w:rPr>
          <w:rFonts w:ascii="Traditional Arabic" w:hAnsi="Traditional Arabic" w:cs="MCS Taybah S_U normal." w:hint="cs"/>
          <w:sz w:val="24"/>
          <w:szCs w:val="24"/>
          <w:rtl/>
          <w:lang w:bidi="ar-DZ"/>
        </w:rPr>
        <w:t xml:space="preserve"> </w:t>
      </w:r>
      <w:r w:rsidR="004A73B7" w:rsidRPr="004F4986">
        <w:rPr>
          <w:rFonts w:ascii="Traditional Arabic" w:hAnsi="Traditional Arabic" w:cs="MCS Taybah S_U normal." w:hint="cs"/>
          <w:sz w:val="28"/>
          <w:szCs w:val="28"/>
          <w:rtl/>
        </w:rPr>
        <w:t>النقود المتداولة والودائع تحت الطلب:</w:t>
      </w:r>
    </w:p>
    <w:p w:rsidR="004A73B7" w:rsidRPr="00D76C33" w:rsidRDefault="004A73B7" w:rsidP="00AC11B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t xml:space="preserve">يمثل الشكل البياني </w:t>
      </w:r>
      <w:r w:rsidR="00284F31" w:rsidRPr="00D76C33">
        <w:rPr>
          <w:rFonts w:ascii="Times New Roman" w:hAnsi="Times New Roman" w:cs="AL-Mohanad" w:hint="cs"/>
          <w:sz w:val="24"/>
          <w:szCs w:val="28"/>
          <w:rtl/>
          <w:lang w:bidi="ar-DZ"/>
        </w:rPr>
        <w:t xml:space="preserve">رقم </w:t>
      </w:r>
      <w:r w:rsidR="00AC11B3" w:rsidRPr="008F399D">
        <w:rPr>
          <w:rFonts w:ascii="Times New Roman" w:hAnsi="Times New Roman" w:cs="AL-Mohanad" w:hint="cs"/>
          <w:noProof/>
          <w:sz w:val="24"/>
          <w:szCs w:val="24"/>
          <w:rtl/>
          <w:lang w:bidi="ar-DZ"/>
        </w:rPr>
        <w:t>2</w:t>
      </w:r>
      <w:r w:rsidR="00AC11B3" w:rsidRPr="00D76C33">
        <w:rPr>
          <w:rFonts w:ascii="Times New Roman" w:hAnsi="Times New Roman" w:cs="AL-Mohanad" w:hint="cs"/>
          <w:sz w:val="24"/>
          <w:szCs w:val="28"/>
          <w:rtl/>
          <w:lang w:bidi="ar-DZ"/>
        </w:rPr>
        <w:t xml:space="preserve"> تطور</w:t>
      </w:r>
      <w:r w:rsidRPr="00D76C33">
        <w:rPr>
          <w:rFonts w:ascii="Times New Roman" w:hAnsi="Times New Roman" w:cs="AL-Mohanad" w:hint="cs"/>
          <w:sz w:val="24"/>
          <w:szCs w:val="28"/>
          <w:rtl/>
          <w:lang w:bidi="ar-DZ"/>
        </w:rPr>
        <w:t xml:space="preserve"> كل من </w:t>
      </w:r>
      <w:r w:rsidR="00301E2B" w:rsidRPr="00D76C33">
        <w:rPr>
          <w:rFonts w:ascii="Times New Roman" w:hAnsi="Times New Roman" w:cs="AL-Mohanad" w:hint="cs"/>
          <w:sz w:val="24"/>
          <w:szCs w:val="28"/>
          <w:rtl/>
          <w:lang w:bidi="ar-DZ"/>
        </w:rPr>
        <w:t xml:space="preserve">حجم النقود المتداولة خارج الجهاز المصرفي إضافة إلى حجم الودائع تحت لطلب خلال الفترة </w:t>
      </w:r>
      <w:r w:rsidR="00301E2B" w:rsidRPr="008F399D">
        <w:rPr>
          <w:rFonts w:ascii="Times New Roman" w:hAnsi="Times New Roman" w:cs="AL-Mohanad" w:hint="cs"/>
          <w:noProof/>
          <w:sz w:val="24"/>
          <w:szCs w:val="24"/>
          <w:rtl/>
          <w:lang w:bidi="ar-DZ"/>
        </w:rPr>
        <w:t>1970</w:t>
      </w:r>
      <w:r w:rsidR="00301E2B" w:rsidRPr="00D76C33">
        <w:rPr>
          <w:rFonts w:ascii="Times New Roman" w:hAnsi="Times New Roman" w:cs="AL-Mohanad" w:hint="cs"/>
          <w:sz w:val="24"/>
          <w:szCs w:val="28"/>
          <w:rtl/>
          <w:lang w:bidi="ar-DZ"/>
        </w:rPr>
        <w:t>-</w:t>
      </w:r>
      <w:r w:rsidR="00AC11B3" w:rsidRPr="008F399D">
        <w:rPr>
          <w:rFonts w:ascii="Times New Roman" w:hAnsi="Times New Roman" w:cs="AL-Mohanad" w:hint="cs"/>
          <w:noProof/>
          <w:sz w:val="24"/>
          <w:szCs w:val="24"/>
          <w:rtl/>
          <w:lang w:bidi="ar-DZ"/>
        </w:rPr>
        <w:t>2017</w:t>
      </w:r>
      <w:r w:rsidR="00AC11B3" w:rsidRPr="00D76C33">
        <w:rPr>
          <w:rFonts w:ascii="Times New Roman" w:hAnsi="Times New Roman" w:cs="AL-Mohanad" w:hint="cs"/>
          <w:sz w:val="24"/>
          <w:szCs w:val="28"/>
          <w:rtl/>
          <w:lang w:bidi="ar-DZ"/>
        </w:rPr>
        <w:t xml:space="preserve"> وهما</w:t>
      </w:r>
      <w:r w:rsidR="00301E2B" w:rsidRPr="00D76C33">
        <w:rPr>
          <w:rFonts w:ascii="Times New Roman" w:hAnsi="Times New Roman" w:cs="AL-Mohanad" w:hint="cs"/>
          <w:sz w:val="24"/>
          <w:szCs w:val="28"/>
          <w:rtl/>
          <w:lang w:bidi="ar-DZ"/>
        </w:rPr>
        <w:t xml:space="preserve"> المتغيرتين اللتان تمثلان أحد العناصر الأساسية في منهج التقدير</w:t>
      </w:r>
      <w:r w:rsidR="00AC11B3">
        <w:rPr>
          <w:rFonts w:ascii="Times New Roman" w:hAnsi="Times New Roman" w:cs="AL-Mohanad" w:hint="cs"/>
          <w:sz w:val="24"/>
          <w:szCs w:val="28"/>
          <w:rtl/>
          <w:lang w:bidi="ar-DZ"/>
        </w:rPr>
        <w:t xml:space="preserve"> </w:t>
      </w:r>
      <w:r w:rsidR="00301E2B" w:rsidRPr="00D76C33">
        <w:rPr>
          <w:rFonts w:ascii="Times New Roman" w:hAnsi="Times New Roman" w:cs="AL-Mohanad" w:hint="cs"/>
          <w:sz w:val="24"/>
          <w:szCs w:val="28"/>
          <w:rtl/>
          <w:lang w:bidi="ar-DZ"/>
        </w:rPr>
        <w:t xml:space="preserve">لـ </w:t>
      </w:r>
      <w:proofErr w:type="spellStart"/>
      <w:r w:rsidR="00301E2B" w:rsidRPr="00AC11B3">
        <w:rPr>
          <w:rFonts w:ascii="Times New Roman" w:hAnsi="Times New Roman" w:cs="AL-Mohanad" w:hint="cs"/>
          <w:b/>
          <w:sz w:val="24"/>
          <w:szCs w:val="28"/>
          <w:rtl/>
          <w:lang w:bidi="ar-DZ"/>
        </w:rPr>
        <w:t>غوتمان</w:t>
      </w:r>
      <w:proofErr w:type="spellEnd"/>
      <w:r w:rsidR="00AC11B3">
        <w:rPr>
          <w:rFonts w:ascii="Times New Roman" w:hAnsi="Times New Roman" w:cs="AL-Mohanad" w:hint="cs"/>
          <w:sz w:val="24"/>
          <w:szCs w:val="28"/>
          <w:rtl/>
          <w:lang w:bidi="ar-DZ"/>
        </w:rPr>
        <w:t>.</w:t>
      </w:r>
    </w:p>
    <w:p w:rsidR="00834852" w:rsidRPr="00D76C33" w:rsidRDefault="004A73B7" w:rsidP="00E1451C">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t xml:space="preserve">تمثل النقود المتداولة إضافة إلى الودائع تحت الطلب مكونات الكتلة النقدية من الدرجة الأولى وهي أهم المؤشرات التي اعتمد عليها </w:t>
      </w:r>
      <w:proofErr w:type="spellStart"/>
      <w:r w:rsidRPr="00AC11B3">
        <w:rPr>
          <w:rFonts w:ascii="Times New Roman" w:hAnsi="Times New Roman" w:cs="AL-Mohanad" w:hint="cs"/>
          <w:b/>
          <w:sz w:val="24"/>
          <w:szCs w:val="28"/>
          <w:rtl/>
          <w:lang w:bidi="ar-DZ"/>
        </w:rPr>
        <w:t>غوتمان</w:t>
      </w:r>
      <w:proofErr w:type="spellEnd"/>
      <w:r w:rsidRPr="00D76C33">
        <w:rPr>
          <w:rFonts w:ascii="Times New Roman" w:hAnsi="Times New Roman" w:cs="AL-Mohanad" w:hint="cs"/>
          <w:sz w:val="24"/>
          <w:szCs w:val="28"/>
          <w:rtl/>
          <w:lang w:bidi="ar-DZ"/>
        </w:rPr>
        <w:t xml:space="preserve"> في تقديره لحجم الاقتصاد غير الرسمي وزيادة حجم النقود المتداولة دلالة على انخفاض حجم الودائع لأجل،</w:t>
      </w:r>
      <w:r w:rsidR="00E1451C">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 xml:space="preserve">ومن خلال التمثيل البياني نلاحظ أن كلا من سلسلة النقود المتداولة وسلسلة الودائع تحت الطلب عرفتا ارتفاعا خلال فترة الدراسة ويمكن القول أن السلسلتين كانتا متقاربتين خلال الفترة </w:t>
      </w:r>
      <w:r w:rsidRPr="008F399D">
        <w:rPr>
          <w:rFonts w:ascii="Times New Roman" w:hAnsi="Times New Roman" w:cs="AL-Mohanad" w:hint="cs"/>
          <w:noProof/>
          <w:sz w:val="24"/>
          <w:szCs w:val="24"/>
          <w:rtl/>
          <w:lang w:bidi="ar-DZ"/>
        </w:rPr>
        <w:t>1970-2003</w:t>
      </w:r>
      <w:r w:rsidRPr="00D76C33">
        <w:rPr>
          <w:rFonts w:ascii="Times New Roman" w:hAnsi="Times New Roman" w:cs="AL-Mohanad" w:hint="cs"/>
          <w:sz w:val="24"/>
          <w:szCs w:val="28"/>
          <w:rtl/>
          <w:lang w:bidi="ar-DZ"/>
        </w:rPr>
        <w:t xml:space="preserve"> وفي ذلك دلالة على أن حجم النقود السائلة كانت مساوية لحجم الودائع تحت الطلب غير أنه ومع بداية سنة 2004 أخذت سلسلة الودائع تحت الطلب في الابتعاد عن سلسلة النقود السائلة التي حافظت على نفس مستوى الزيادة الذي كان في حدود ثابتة نسبيا وبمعدل متسارع </w:t>
      </w:r>
      <w:proofErr w:type="spellStart"/>
      <w:r w:rsidRPr="00D76C33">
        <w:rPr>
          <w:rFonts w:ascii="Times New Roman" w:hAnsi="Times New Roman" w:cs="AL-Mohanad" w:hint="cs"/>
          <w:sz w:val="24"/>
          <w:szCs w:val="28"/>
          <w:rtl/>
          <w:lang w:bidi="ar-DZ"/>
        </w:rPr>
        <w:t>ابتداءا</w:t>
      </w:r>
      <w:proofErr w:type="spellEnd"/>
      <w:r w:rsidRPr="00D76C33">
        <w:rPr>
          <w:rFonts w:ascii="Times New Roman" w:hAnsi="Times New Roman" w:cs="AL-Mohanad" w:hint="cs"/>
          <w:sz w:val="24"/>
          <w:szCs w:val="28"/>
          <w:rtl/>
          <w:lang w:bidi="ar-DZ"/>
        </w:rPr>
        <w:t xml:space="preserve"> من سنة </w:t>
      </w:r>
      <w:r w:rsidRPr="008F399D">
        <w:rPr>
          <w:rFonts w:ascii="Times New Roman" w:hAnsi="Times New Roman" w:cs="AL-Mohanad" w:hint="cs"/>
          <w:noProof/>
          <w:sz w:val="24"/>
          <w:szCs w:val="24"/>
          <w:rtl/>
          <w:lang w:bidi="ar-DZ"/>
        </w:rPr>
        <w:t>2006</w:t>
      </w:r>
      <w:r w:rsidRPr="00D76C33">
        <w:rPr>
          <w:rFonts w:ascii="Times New Roman" w:hAnsi="Times New Roman" w:cs="AL-Mohanad" w:hint="cs"/>
          <w:sz w:val="24"/>
          <w:szCs w:val="28"/>
          <w:rtl/>
          <w:lang w:bidi="ar-DZ"/>
        </w:rPr>
        <w:t xml:space="preserve"> وفيما يخص سلسلة الودائع تحت الطلب فقد عرفت ارتفاعا بمعدل يفوق مقدار الزيادة في السلسلة الأخرى ونجد أيضا أن سلسلة الودائع تحت الطلب عرفت انخفاضا خلال سنة </w:t>
      </w:r>
      <w:r w:rsidRPr="008F399D">
        <w:rPr>
          <w:rFonts w:ascii="Times New Roman" w:hAnsi="Times New Roman" w:cs="AL-Mohanad" w:hint="cs"/>
          <w:noProof/>
          <w:sz w:val="24"/>
          <w:szCs w:val="24"/>
          <w:rtl/>
          <w:lang w:bidi="ar-DZ"/>
        </w:rPr>
        <w:t>2009</w:t>
      </w:r>
      <w:r w:rsidRPr="00D76C33">
        <w:rPr>
          <w:rFonts w:ascii="Times New Roman" w:hAnsi="Times New Roman" w:cs="AL-Mohanad" w:hint="cs"/>
          <w:sz w:val="24"/>
          <w:szCs w:val="28"/>
          <w:rtl/>
          <w:lang w:bidi="ar-DZ"/>
        </w:rPr>
        <w:t xml:space="preserve"> وخلال سنتي </w:t>
      </w:r>
      <w:r w:rsidRPr="008F399D">
        <w:rPr>
          <w:rFonts w:ascii="Times New Roman" w:hAnsi="Times New Roman" w:cs="AL-Mohanad" w:hint="cs"/>
          <w:noProof/>
          <w:sz w:val="24"/>
          <w:szCs w:val="24"/>
          <w:rtl/>
          <w:lang w:bidi="ar-DZ"/>
        </w:rPr>
        <w:t>2015</w:t>
      </w:r>
      <w:r w:rsidRPr="00D76C33">
        <w:rPr>
          <w:rFonts w:ascii="Times New Roman" w:hAnsi="Times New Roman" w:cs="AL-Mohanad" w:hint="cs"/>
          <w:sz w:val="24"/>
          <w:szCs w:val="18"/>
          <w:rtl/>
          <w:lang w:bidi="ar-DZ"/>
        </w:rPr>
        <w:t xml:space="preserve"> </w:t>
      </w:r>
      <w:r w:rsidRPr="008F399D">
        <w:rPr>
          <w:rFonts w:ascii="Times New Roman" w:hAnsi="Times New Roman" w:cs="AL-Mohanad" w:hint="cs"/>
          <w:noProof/>
          <w:sz w:val="24"/>
          <w:szCs w:val="24"/>
          <w:rtl/>
          <w:lang w:bidi="ar-DZ"/>
        </w:rPr>
        <w:t>و2016</w:t>
      </w:r>
      <w:r w:rsidR="00301E2B"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10"/>
          <w:rtl/>
          <w:lang w:bidi="ar-DZ"/>
        </w:rPr>
        <w:t xml:space="preserve"> </w:t>
      </w:r>
      <w:r w:rsidRPr="00D76C33">
        <w:rPr>
          <w:rFonts w:ascii="Times New Roman" w:hAnsi="Times New Roman" w:cs="AL-Mohanad" w:hint="cs"/>
          <w:sz w:val="24"/>
          <w:szCs w:val="28"/>
          <w:rtl/>
          <w:lang w:bidi="ar-DZ"/>
        </w:rPr>
        <w:t>وهذا راجع إلى انعكاسات الأزمتين الاقتصاديتين على الوضعية المالية للاقتصاد الجزائري،</w:t>
      </w:r>
      <w:r w:rsidR="001B6B70"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 xml:space="preserve">ولتحديد حجم النقود المتداولة وحجم الودائع تحت الطلب سنحاول أن نتطرق إلى نسبة كل منهما إلى حجم الكتلة النقدية من الدرجة الأولى من خلال الشكل </w:t>
      </w:r>
      <w:r w:rsidR="00284F31" w:rsidRPr="00D76C33">
        <w:rPr>
          <w:rFonts w:ascii="Times New Roman" w:hAnsi="Times New Roman" w:cs="AL-Mohanad" w:hint="cs"/>
          <w:sz w:val="24"/>
          <w:szCs w:val="28"/>
          <w:rtl/>
          <w:lang w:bidi="ar-DZ"/>
        </w:rPr>
        <w:t xml:space="preserve">رقم </w:t>
      </w:r>
      <w:r w:rsidR="00284F31" w:rsidRPr="008F399D">
        <w:rPr>
          <w:rFonts w:ascii="Times New Roman" w:hAnsi="Times New Roman" w:cs="AL-Mohanad" w:hint="cs"/>
          <w:noProof/>
          <w:sz w:val="24"/>
          <w:szCs w:val="24"/>
          <w:rtl/>
          <w:lang w:bidi="ar-DZ"/>
        </w:rPr>
        <w:t>3</w:t>
      </w:r>
      <w:r w:rsidR="00284F31" w:rsidRPr="00D76C33">
        <w:rPr>
          <w:rFonts w:ascii="Times New Roman" w:hAnsi="Times New Roman" w:cs="AL-Mohanad" w:hint="cs"/>
          <w:sz w:val="24"/>
          <w:szCs w:val="28"/>
          <w:rtl/>
          <w:lang w:bidi="ar-DZ"/>
        </w:rPr>
        <w:t>.</w:t>
      </w:r>
      <w:r w:rsidRPr="00D76C33">
        <w:rPr>
          <w:rFonts w:ascii="Times New Roman" w:hAnsi="Times New Roman" w:cs="AL-Mohanad" w:hint="cs"/>
          <w:sz w:val="24"/>
          <w:szCs w:val="28"/>
          <w:rtl/>
          <w:lang w:bidi="ar-DZ"/>
        </w:rPr>
        <w:t xml:space="preserve"> </w:t>
      </w:r>
    </w:p>
    <w:p w:rsidR="004A73B7" w:rsidRPr="00D76C33" w:rsidRDefault="004A73B7"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rPr>
        <w:t xml:space="preserve">من خلال الشكل البياني نلاحظ أن سلسلتي الودائع تحت الطلب والنقود السائلة كنسبة من كمية الكتلة النقدية من الدرجة الأولى متناظرتان بالنسبة لحدود محور المنتصف وفي ذلك دلالة على أن زيادة حجم النقود المتداولة خارج الجهاز المصرفي يؤدي إلى انخفاض حجم الودائع تحت الطلب بنفس مقدار الطلب على النقود السائلة ،وبذلك يكون تأثير أحد المتغيرين على الآخر </w:t>
      </w:r>
      <w:r w:rsidRPr="00D76C33">
        <w:rPr>
          <w:rFonts w:ascii="Times New Roman" w:hAnsi="Times New Roman" w:cs="AL-Mohanad" w:hint="cs"/>
          <w:bCs/>
          <w:sz w:val="24"/>
          <w:szCs w:val="28"/>
          <w:rtl/>
        </w:rPr>
        <w:t>عكسيا</w:t>
      </w:r>
      <w:r w:rsidRPr="00D76C33">
        <w:rPr>
          <w:rFonts w:ascii="Times New Roman" w:hAnsi="Times New Roman" w:cs="AL-Mohanad" w:hint="cs"/>
          <w:sz w:val="24"/>
          <w:szCs w:val="28"/>
          <w:rtl/>
        </w:rPr>
        <w:t xml:space="preserve"> وفي الاتجاهين وهو ما يعرف اقتصاديا بمبدأ الإحلال أي إحلال النقود السائلة محل الودائع تحت الطلب والعكس صحيح أيضا ،أما ربط هذه النتيجة بحجم الاقتصاد غير الرسمي فإن زيادة الطلب على النقود السائلة سيكون على حساب الودائع تحت الطلب التي ستتحول إلى نقود سائلة بغرض تسوية مختلف معاملات الاقتصاد غير الرسمي وفق ما </w:t>
      </w:r>
      <w:proofErr w:type="spellStart"/>
      <w:r w:rsidRPr="00D76C33">
        <w:rPr>
          <w:rFonts w:ascii="Times New Roman" w:hAnsi="Times New Roman" w:cs="AL-Mohanad" w:hint="cs"/>
          <w:sz w:val="24"/>
          <w:szCs w:val="28"/>
          <w:rtl/>
        </w:rPr>
        <w:t>تقتضيه</w:t>
      </w:r>
      <w:proofErr w:type="spellEnd"/>
      <w:r w:rsidRPr="00D76C33">
        <w:rPr>
          <w:rFonts w:ascii="Times New Roman" w:hAnsi="Times New Roman" w:cs="AL-Mohanad" w:hint="cs"/>
          <w:sz w:val="24"/>
          <w:szCs w:val="28"/>
          <w:rtl/>
        </w:rPr>
        <w:t xml:space="preserve"> الفرضية الأساسية لـ</w:t>
      </w:r>
      <w:r w:rsidRPr="00D76C33">
        <w:rPr>
          <w:rFonts w:ascii="Times New Roman" w:hAnsi="Times New Roman" w:cs="AL-Mohanad" w:hint="cs"/>
          <w:bCs/>
          <w:sz w:val="24"/>
          <w:szCs w:val="28"/>
          <w:rtl/>
        </w:rPr>
        <w:t xml:space="preserve"> </w:t>
      </w:r>
      <w:proofErr w:type="spellStart"/>
      <w:r w:rsidRPr="00A36BA5">
        <w:rPr>
          <w:rFonts w:ascii="Times New Roman" w:hAnsi="Times New Roman" w:cs="AL-Mohanad" w:hint="cs"/>
          <w:b/>
          <w:sz w:val="24"/>
          <w:szCs w:val="28"/>
          <w:rtl/>
        </w:rPr>
        <w:t>غوتمان</w:t>
      </w:r>
      <w:proofErr w:type="spellEnd"/>
      <w:r w:rsidRPr="00D76C33">
        <w:rPr>
          <w:rFonts w:ascii="Times New Roman" w:hAnsi="Times New Roman" w:cs="AL-Mohanad" w:hint="cs"/>
          <w:sz w:val="24"/>
          <w:szCs w:val="28"/>
          <w:rtl/>
        </w:rPr>
        <w:t xml:space="preserve">. </w:t>
      </w:r>
    </w:p>
    <w:p w:rsidR="004A73B7" w:rsidRPr="00D76C33" w:rsidRDefault="004A73B7"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lastRenderedPageBreak/>
        <w:t xml:space="preserve">والملاحظ من خلال الشكل البياني أن الودائع تحت الطلب تمثل نسبة أكبر من نسبة النقود السائلة بالنسبة لحجم الكتلة النقدية </w:t>
      </w:r>
      <w:r w:rsidRPr="00D76C33">
        <w:rPr>
          <w:rFonts w:ascii="Times New Roman" w:hAnsi="Times New Roman" w:cs="AL-Mohanad"/>
          <w:sz w:val="24"/>
          <w:szCs w:val="28"/>
          <w:lang w:val="fr-FR" w:bidi="ar-DZ"/>
        </w:rPr>
        <w:t xml:space="preserve">M1 </w:t>
      </w:r>
      <w:r w:rsidRPr="00D76C33">
        <w:rPr>
          <w:rFonts w:ascii="Times New Roman" w:hAnsi="Times New Roman" w:cs="AL-Mohanad" w:hint="cs"/>
          <w:sz w:val="24"/>
          <w:szCs w:val="28"/>
          <w:rtl/>
          <w:lang w:val="fr-FR" w:bidi="ar-DZ"/>
        </w:rPr>
        <w:t xml:space="preserve"> وهي الوضعية الطبيعية التي تقل فيها أنشطة الاقتصاد غير الرسمي </w:t>
      </w:r>
      <w:r w:rsidRPr="00D76C33">
        <w:rPr>
          <w:rFonts w:ascii="Times New Roman" w:hAnsi="Times New Roman" w:cs="AL-Mohanad" w:hint="cs"/>
          <w:sz w:val="24"/>
          <w:szCs w:val="28"/>
          <w:rtl/>
          <w:lang w:bidi="ar-DZ"/>
        </w:rPr>
        <w:t xml:space="preserve">غير أنه وخلال السنوات </w:t>
      </w:r>
      <w:r w:rsidRPr="008F399D">
        <w:rPr>
          <w:rFonts w:ascii="Times New Roman" w:hAnsi="Times New Roman" w:cs="AL-Mohanad" w:hint="cs"/>
          <w:noProof/>
          <w:sz w:val="24"/>
          <w:szCs w:val="24"/>
          <w:rtl/>
          <w:lang w:bidi="ar-DZ"/>
        </w:rPr>
        <w:t>1979-1981</w:t>
      </w:r>
      <w:r w:rsidRPr="00D76C33">
        <w:rPr>
          <w:rFonts w:ascii="Times New Roman" w:hAnsi="Times New Roman" w:cs="AL-Mohanad" w:hint="cs"/>
          <w:sz w:val="24"/>
          <w:szCs w:val="28"/>
          <w:rtl/>
          <w:lang w:bidi="ar-DZ"/>
        </w:rPr>
        <w:t xml:space="preserve"> تقاربت نسبة النقود السائلة مع نسبة الودائع تحت الطلب إضافة إلى الفترة الممتدة من </w:t>
      </w:r>
      <w:r w:rsidRPr="008F399D">
        <w:rPr>
          <w:rFonts w:ascii="Times New Roman" w:hAnsi="Times New Roman" w:cs="AL-Mohanad" w:hint="cs"/>
          <w:noProof/>
          <w:sz w:val="24"/>
          <w:szCs w:val="24"/>
          <w:rtl/>
          <w:lang w:bidi="ar-DZ"/>
        </w:rPr>
        <w:t>1990</w:t>
      </w:r>
      <w:r w:rsidRPr="00D76C33">
        <w:rPr>
          <w:rFonts w:ascii="Times New Roman" w:hAnsi="Times New Roman" w:cs="AL-Mohanad" w:hint="cs"/>
          <w:sz w:val="24"/>
          <w:szCs w:val="28"/>
          <w:rtl/>
          <w:lang w:bidi="ar-DZ"/>
        </w:rPr>
        <w:t xml:space="preserve"> إلى </w:t>
      </w:r>
      <w:r w:rsidRPr="008F399D">
        <w:rPr>
          <w:rFonts w:ascii="Times New Roman" w:hAnsi="Times New Roman" w:cs="AL-Mohanad" w:hint="cs"/>
          <w:noProof/>
          <w:sz w:val="24"/>
          <w:szCs w:val="24"/>
          <w:rtl/>
          <w:lang w:bidi="ar-DZ"/>
        </w:rPr>
        <w:t>2003</w:t>
      </w:r>
      <w:r w:rsidRPr="00D76C33">
        <w:rPr>
          <w:rFonts w:ascii="Times New Roman" w:hAnsi="Times New Roman" w:cs="AL-Mohanad" w:hint="cs"/>
          <w:sz w:val="24"/>
          <w:szCs w:val="28"/>
          <w:rtl/>
          <w:lang w:bidi="ar-DZ"/>
        </w:rPr>
        <w:t xml:space="preserve"> والواضح أنه خلال الفترتين الزمنيتين ارتفعت نسبة النقود السائلة المتداولة إلى حدود جد قياسية قاربت </w:t>
      </w:r>
      <w:r w:rsidRPr="00D33704">
        <w:rPr>
          <w:rFonts w:ascii="Times New Roman" w:hAnsi="Times New Roman" w:cs="AL-Mohanad" w:hint="cs"/>
          <w:noProof/>
          <w:sz w:val="24"/>
          <w:szCs w:val="24"/>
          <w:rtl/>
          <w:lang w:bidi="ar-DZ"/>
        </w:rPr>
        <w:t xml:space="preserve">50 </w:t>
      </w:r>
      <w:r w:rsidRPr="00D76C33">
        <w:rPr>
          <w:rFonts w:ascii="Times New Roman" w:hAnsi="Times New Roman" w:cs="AL-Mohanad" w:hint="cs"/>
          <w:sz w:val="24"/>
          <w:szCs w:val="28"/>
          <w:lang w:bidi="ar-DZ"/>
        </w:rPr>
        <w:sym w:font="Symbol" w:char="F025"/>
      </w:r>
      <w:r w:rsidRPr="00D76C33">
        <w:rPr>
          <w:rFonts w:ascii="Times New Roman" w:hAnsi="Times New Roman" w:cs="AL-Mohanad" w:hint="cs"/>
          <w:sz w:val="24"/>
          <w:szCs w:val="28"/>
          <w:rtl/>
          <w:lang w:bidi="ar-DZ"/>
        </w:rPr>
        <w:t xml:space="preserve"> ،لتنخفض بعدها نسبة النقود السائلة إلى مستويات دنيا بلغت ذروتها الدنيا حوالي </w:t>
      </w:r>
      <w:r w:rsidRPr="008F399D">
        <w:rPr>
          <w:rFonts w:ascii="Times New Roman" w:hAnsi="Times New Roman" w:cs="AL-Mohanad" w:hint="cs"/>
          <w:noProof/>
          <w:sz w:val="24"/>
          <w:szCs w:val="24"/>
          <w:rtl/>
          <w:lang w:bidi="ar-DZ"/>
        </w:rPr>
        <w:t>30</w:t>
      </w:r>
      <w:r w:rsidRPr="00D76C33">
        <w:rPr>
          <w:rFonts w:ascii="Times New Roman" w:hAnsi="Times New Roman" w:cs="AL-Mohanad" w:hint="cs"/>
          <w:sz w:val="24"/>
          <w:szCs w:val="28"/>
          <w:rtl/>
          <w:lang w:bidi="ar-DZ"/>
        </w:rPr>
        <w:t xml:space="preserve"> </w:t>
      </w:r>
      <w:r w:rsidRPr="008F399D">
        <w:rPr>
          <w:rFonts w:ascii="Times New Roman" w:hAnsi="Times New Roman" w:cs="AL-Mohanad" w:hint="cs"/>
          <w:noProof/>
          <w:sz w:val="24"/>
          <w:szCs w:val="24"/>
          <w:lang w:bidi="ar-DZ"/>
        </w:rPr>
        <w:sym w:font="Symbol" w:char="F025"/>
      </w:r>
      <w:r w:rsidRPr="00D76C33">
        <w:rPr>
          <w:rFonts w:ascii="Times New Roman" w:hAnsi="Times New Roman" w:cs="AL-Mohanad" w:hint="cs"/>
          <w:sz w:val="24"/>
          <w:szCs w:val="28"/>
          <w:rtl/>
          <w:lang w:bidi="ar-DZ"/>
        </w:rPr>
        <w:t xml:space="preserve"> في سنة </w:t>
      </w:r>
      <w:r w:rsidRPr="008F399D">
        <w:rPr>
          <w:rFonts w:ascii="Times New Roman" w:hAnsi="Times New Roman" w:cs="AL-Mohanad" w:hint="cs"/>
          <w:noProof/>
          <w:sz w:val="24"/>
          <w:szCs w:val="24"/>
          <w:rtl/>
          <w:lang w:bidi="ar-DZ"/>
        </w:rPr>
        <w:t>2007</w:t>
      </w:r>
      <w:r w:rsidRPr="00D76C33">
        <w:rPr>
          <w:rFonts w:ascii="Times New Roman" w:hAnsi="Times New Roman" w:cs="AL-Mohanad" w:hint="cs"/>
          <w:sz w:val="24"/>
          <w:szCs w:val="28"/>
          <w:rtl/>
          <w:lang w:bidi="ar-DZ"/>
        </w:rPr>
        <w:t xml:space="preserve"> لتعاود بعدها الارتفاع لتصل إلى حوالي  </w:t>
      </w:r>
      <w:r w:rsidRPr="008F399D">
        <w:rPr>
          <w:rFonts w:ascii="Times New Roman" w:hAnsi="Times New Roman" w:cs="AL-Mohanad" w:hint="cs"/>
          <w:noProof/>
          <w:sz w:val="24"/>
          <w:szCs w:val="24"/>
          <w:rtl/>
          <w:lang w:bidi="ar-DZ"/>
        </w:rPr>
        <w:t xml:space="preserve">48 </w:t>
      </w:r>
      <w:r w:rsidRPr="008F399D">
        <w:rPr>
          <w:rFonts w:ascii="Times New Roman" w:hAnsi="Times New Roman" w:cs="AL-Mohanad" w:hint="cs"/>
          <w:noProof/>
          <w:sz w:val="24"/>
          <w:szCs w:val="24"/>
          <w:lang w:bidi="ar-DZ"/>
        </w:rPr>
        <w:sym w:font="Symbol" w:char="F025"/>
      </w:r>
      <w:r w:rsidRPr="00D76C33">
        <w:rPr>
          <w:rFonts w:ascii="Times New Roman" w:hAnsi="Times New Roman" w:cs="AL-Mohanad" w:hint="cs"/>
          <w:sz w:val="24"/>
          <w:szCs w:val="28"/>
          <w:rtl/>
          <w:lang w:bidi="ar-DZ"/>
        </w:rPr>
        <w:t xml:space="preserve"> في سنة </w:t>
      </w:r>
      <w:r w:rsidRPr="00D33704">
        <w:rPr>
          <w:rFonts w:ascii="Times New Roman" w:hAnsi="Times New Roman" w:cs="AL-Mohanad" w:hint="cs"/>
          <w:noProof/>
          <w:sz w:val="24"/>
          <w:szCs w:val="24"/>
          <w:rtl/>
          <w:lang w:bidi="ar-DZ"/>
        </w:rPr>
        <w:t>2016</w:t>
      </w:r>
      <w:r w:rsidRPr="00D76C33">
        <w:rPr>
          <w:rFonts w:ascii="Times New Roman" w:hAnsi="Times New Roman" w:cs="AL-Mohanad" w:hint="cs"/>
          <w:sz w:val="24"/>
          <w:szCs w:val="28"/>
          <w:rtl/>
          <w:lang w:bidi="ar-DZ"/>
        </w:rPr>
        <w:t xml:space="preserve"> .</w:t>
      </w:r>
    </w:p>
    <w:p w:rsidR="004A73B7" w:rsidRPr="00D33704" w:rsidRDefault="00745A57" w:rsidP="00D76C33">
      <w:pPr>
        <w:spacing w:after="0" w:line="240" w:lineRule="auto"/>
        <w:jc w:val="both"/>
        <w:rPr>
          <w:rFonts w:ascii="Times New Roman" w:hAnsi="Times New Roman" w:cs="Sultan bold"/>
          <w:noProof/>
          <w:sz w:val="28"/>
          <w:szCs w:val="28"/>
          <w:rtl/>
          <w:lang w:bidi="ar-DZ"/>
        </w:rPr>
      </w:pPr>
      <w:r>
        <w:rPr>
          <w:rFonts w:asciiTheme="majorBidi" w:hAnsiTheme="majorBidi" w:cstheme="majorBidi" w:hint="cs"/>
          <w:b/>
          <w:bCs/>
          <w:sz w:val="24"/>
          <w:szCs w:val="24"/>
          <w:rtl/>
          <w:lang w:bidi="ar-DZ"/>
        </w:rPr>
        <w:t>3</w:t>
      </w:r>
      <w:r w:rsidRPr="00AC11B3">
        <w:rPr>
          <w:rFonts w:asciiTheme="majorBidi" w:hAnsiTheme="majorBidi" w:cstheme="majorBidi"/>
          <w:b/>
          <w:bCs/>
          <w:sz w:val="24"/>
          <w:szCs w:val="24"/>
          <w:rtl/>
          <w:lang w:bidi="ar-DZ"/>
        </w:rPr>
        <w:t>.</w:t>
      </w:r>
      <w:r w:rsidRPr="00AC11B3">
        <w:rPr>
          <w:rFonts w:ascii="Traditional Arabic" w:hAnsi="Traditional Arabic" w:cs="MCS Taybah S_U normal." w:hint="cs"/>
          <w:sz w:val="24"/>
          <w:szCs w:val="24"/>
          <w:rtl/>
          <w:lang w:bidi="ar-DZ"/>
        </w:rPr>
        <w:t xml:space="preserve"> </w:t>
      </w:r>
      <w:r w:rsidR="004A73B7" w:rsidRPr="004F4986">
        <w:rPr>
          <w:rFonts w:ascii="Traditional Arabic" w:hAnsi="Traditional Arabic" w:cs="MCS Taybah S_U normal." w:hint="cs"/>
          <w:sz w:val="28"/>
          <w:szCs w:val="28"/>
          <w:rtl/>
        </w:rPr>
        <w:t>حجم الاقتصاد غير الرسمي كنسبة من الناتج المحلي الاجمالي خلال الفترة</w:t>
      </w:r>
      <w:r w:rsidR="004A73B7" w:rsidRPr="00D33704">
        <w:rPr>
          <w:rFonts w:ascii="Times New Roman" w:hAnsi="Times New Roman" w:cs="Sultan bold" w:hint="cs"/>
          <w:noProof/>
          <w:sz w:val="28"/>
          <w:szCs w:val="28"/>
          <w:rtl/>
          <w:lang w:bidi="ar-DZ"/>
        </w:rPr>
        <w:t xml:space="preserve"> 1970-2017 </w:t>
      </w:r>
    </w:p>
    <w:p w:rsidR="004A73B7" w:rsidRPr="00D76C33" w:rsidRDefault="004A73B7"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t>بعد تسليط الضوء على أهم مؤشرات الاقتصاد الكلي التي سنعتمدها في تقدير حجم الاقتصاد غير الرسمي من خلال اعتماد طريقة نسبة النقود السائلة</w:t>
      </w:r>
      <w:r w:rsidRPr="00D76C33">
        <w:rPr>
          <w:rFonts w:ascii="Times New Roman" w:hAnsi="Times New Roman" w:cs="AL-Mohanad" w:hint="cs"/>
          <w:bCs/>
          <w:sz w:val="24"/>
          <w:szCs w:val="28"/>
          <w:rtl/>
          <w:lang w:bidi="ar-DZ"/>
        </w:rPr>
        <w:t xml:space="preserve"> </w:t>
      </w:r>
      <w:proofErr w:type="spellStart"/>
      <w:r w:rsidRPr="004414C1">
        <w:rPr>
          <w:rFonts w:ascii="Times New Roman" w:hAnsi="Times New Roman" w:cs="AL-Mohanad" w:hint="cs"/>
          <w:b/>
          <w:sz w:val="24"/>
          <w:szCs w:val="28"/>
          <w:rtl/>
          <w:lang w:bidi="ar-DZ"/>
        </w:rPr>
        <w:t>لغوتمان</w:t>
      </w:r>
      <w:proofErr w:type="spellEnd"/>
      <w:r w:rsidRPr="00D76C33">
        <w:rPr>
          <w:rFonts w:ascii="Times New Roman" w:hAnsi="Times New Roman" w:cs="AL-Mohanad" w:hint="cs"/>
          <w:sz w:val="24"/>
          <w:szCs w:val="28"/>
          <w:rtl/>
          <w:lang w:bidi="ar-DZ"/>
        </w:rPr>
        <w:t xml:space="preserve"> </w:t>
      </w:r>
      <w:r w:rsidRPr="00D76C33">
        <w:rPr>
          <w:rFonts w:ascii="Times New Roman" w:hAnsi="Times New Roman" w:cs="AL-Mohanad"/>
          <w:sz w:val="24"/>
          <w:szCs w:val="26"/>
        </w:rPr>
        <w:t xml:space="preserve">(SCR) Simple Currency </w:t>
      </w:r>
      <w:r w:rsidR="004B4D43" w:rsidRPr="00D76C33">
        <w:rPr>
          <w:rFonts w:ascii="Times New Roman" w:hAnsi="Times New Roman" w:cs="AL-Mohanad"/>
          <w:sz w:val="24"/>
          <w:szCs w:val="26"/>
        </w:rPr>
        <w:t>Ratio</w:t>
      </w:r>
      <w:r w:rsidR="004B4D43" w:rsidRPr="00D76C33">
        <w:rPr>
          <w:rFonts w:ascii="Times New Roman" w:hAnsi="Times New Roman" w:cs="AL-Mohanad" w:hint="cs"/>
          <w:sz w:val="24"/>
          <w:szCs w:val="28"/>
          <w:rtl/>
          <w:lang w:bidi="ar-DZ"/>
        </w:rPr>
        <w:t xml:space="preserve"> على</w:t>
      </w:r>
      <w:r w:rsidRPr="00D76C33">
        <w:rPr>
          <w:rFonts w:ascii="Times New Roman" w:hAnsi="Times New Roman" w:cs="AL-Mohanad" w:hint="cs"/>
          <w:sz w:val="24"/>
          <w:szCs w:val="28"/>
          <w:rtl/>
          <w:lang w:bidi="ar-DZ"/>
        </w:rPr>
        <w:t xml:space="preserve"> البيانات المتوفرة والمقدمة في </w:t>
      </w:r>
      <w:r w:rsidR="001E3F08" w:rsidRPr="00D76C33">
        <w:rPr>
          <w:rFonts w:ascii="Times New Roman" w:hAnsi="Times New Roman" w:cs="AL-Mohanad" w:hint="cs"/>
          <w:sz w:val="24"/>
          <w:szCs w:val="28"/>
          <w:rtl/>
          <w:lang w:bidi="ar-DZ"/>
        </w:rPr>
        <w:t>الملحق (</w:t>
      </w:r>
      <w:r w:rsidR="001E3F08" w:rsidRPr="00D33704">
        <w:rPr>
          <w:rFonts w:ascii="Times New Roman" w:hAnsi="Times New Roman" w:cs="AL-Mohanad" w:hint="cs"/>
          <w:noProof/>
          <w:sz w:val="24"/>
          <w:szCs w:val="24"/>
          <w:rtl/>
          <w:lang w:bidi="ar-DZ"/>
        </w:rPr>
        <w:t>1</w:t>
      </w:r>
      <w:r w:rsidR="001E3F08" w:rsidRPr="00D76C33">
        <w:rPr>
          <w:rFonts w:ascii="Times New Roman" w:hAnsi="Times New Roman" w:cs="AL-Mohanad" w:hint="cs"/>
          <w:sz w:val="24"/>
          <w:szCs w:val="28"/>
          <w:rtl/>
          <w:lang w:bidi="ar-DZ"/>
        </w:rPr>
        <w:t>)</w:t>
      </w:r>
      <w:r w:rsidRPr="00D76C33">
        <w:rPr>
          <w:rFonts w:ascii="Times New Roman" w:hAnsi="Times New Roman" w:cs="AL-Mohanad" w:hint="cs"/>
          <w:sz w:val="24"/>
          <w:szCs w:val="28"/>
          <w:rtl/>
          <w:lang w:bidi="ar-DZ"/>
        </w:rPr>
        <w:t xml:space="preserve"> سنحاول أولا تقديم طريقة حساب حجم الاقتصاد غير الرسمي من خلال المثال المقدم في الجدول </w:t>
      </w:r>
      <w:r w:rsidRPr="00D76C33">
        <w:rPr>
          <w:rFonts w:ascii="Times New Roman" w:hAnsi="Times New Roman" w:cs="AL-Mohanad"/>
          <w:sz w:val="24"/>
          <w:szCs w:val="24"/>
          <w:rtl/>
          <w:lang w:bidi="ar-DZ"/>
        </w:rPr>
        <w:t>(02)</w:t>
      </w:r>
      <w:r w:rsidR="00366854" w:rsidRPr="00D76C33">
        <w:rPr>
          <w:rFonts w:ascii="Times New Roman" w:hAnsi="Times New Roman" w:cs="AL-Mohanad" w:hint="cs"/>
          <w:sz w:val="24"/>
          <w:szCs w:val="24"/>
          <w:rtl/>
          <w:lang w:bidi="ar-DZ"/>
        </w:rPr>
        <w:t>.</w:t>
      </w:r>
    </w:p>
    <w:p w:rsidR="004A73B7" w:rsidRPr="00D76C33" w:rsidRDefault="004A73B7" w:rsidP="00D76C33">
      <w:pPr>
        <w:spacing w:after="0" w:line="240" w:lineRule="auto"/>
        <w:ind w:firstLine="424"/>
        <w:jc w:val="both"/>
        <w:rPr>
          <w:rFonts w:ascii="Times New Roman" w:hAnsi="Times New Roman" w:cs="AL-Mohanad"/>
          <w:bCs/>
          <w:sz w:val="24"/>
          <w:szCs w:val="28"/>
          <w:rtl/>
          <w:lang w:bidi="ar-DZ"/>
        </w:rPr>
      </w:pPr>
      <w:r w:rsidRPr="00D76C33">
        <w:rPr>
          <w:rFonts w:ascii="Times New Roman" w:hAnsi="Times New Roman" w:cs="AL-Mohanad" w:hint="cs"/>
          <w:bCs/>
          <w:sz w:val="24"/>
          <w:szCs w:val="28"/>
          <w:rtl/>
          <w:lang w:val="fr-FR" w:bidi="ar-DZ"/>
        </w:rPr>
        <w:t>ملاحظة:</w:t>
      </w:r>
      <w:r w:rsidR="001B6B70" w:rsidRPr="00D76C33">
        <w:rPr>
          <w:rFonts w:ascii="Times New Roman" w:hAnsi="Times New Roman" w:cs="AL-Mohanad" w:hint="cs"/>
          <w:bCs/>
          <w:sz w:val="24"/>
          <w:szCs w:val="28"/>
          <w:rtl/>
          <w:lang w:val="fr-FR" w:bidi="ar-DZ"/>
        </w:rPr>
        <w:t xml:space="preserve"> </w:t>
      </w:r>
      <w:r w:rsidRPr="00D76C33">
        <w:rPr>
          <w:rFonts w:ascii="Times New Roman" w:hAnsi="Times New Roman" w:cs="AL-Mohanad"/>
          <w:sz w:val="24"/>
          <w:szCs w:val="28"/>
          <w:rtl/>
          <w:lang w:val="fr-FR" w:bidi="ar-DZ"/>
        </w:rPr>
        <w:t xml:space="preserve">تم الاعتماد على أقل نسبة لـ </w:t>
      </w:r>
      <w:r w:rsidRPr="00D76C33">
        <w:rPr>
          <w:rFonts w:ascii="Times New Roman" w:hAnsi="Times New Roman" w:cs="AL-Mohanad"/>
          <w:kern w:val="2"/>
          <w:sz w:val="24"/>
        </w:rPr>
        <w:t>C/D</w:t>
      </w:r>
      <w:r w:rsidRPr="00D76C33">
        <w:rPr>
          <w:rFonts w:ascii="Times New Roman" w:hAnsi="Times New Roman" w:cs="AL-Mohanad"/>
          <w:sz w:val="24"/>
          <w:szCs w:val="28"/>
          <w:rtl/>
          <w:lang w:bidi="ar-DZ"/>
        </w:rPr>
        <w:t xml:space="preserve"> والتي كانت في حدود </w:t>
      </w:r>
      <w:r w:rsidRPr="00D33704">
        <w:rPr>
          <w:rFonts w:ascii="Times New Roman" w:hAnsi="Times New Roman" w:cs="AL-Mohanad"/>
          <w:noProof/>
          <w:sz w:val="24"/>
          <w:szCs w:val="24"/>
          <w:rtl/>
          <w:lang w:bidi="ar-DZ"/>
        </w:rPr>
        <w:t>0.44</w:t>
      </w:r>
      <w:r w:rsidRPr="00D76C33">
        <w:rPr>
          <w:rFonts w:ascii="Times New Roman" w:hAnsi="Times New Roman" w:cs="AL-Mohanad"/>
          <w:sz w:val="24"/>
          <w:szCs w:val="28"/>
          <w:rtl/>
          <w:lang w:bidi="ar-DZ"/>
        </w:rPr>
        <w:t xml:space="preserve"> غير أن الباحثان اعتمدا على القيمة الكاملة دون تقريب</w:t>
      </w:r>
      <w:r w:rsidRPr="00D76C33">
        <w:rPr>
          <w:rFonts w:ascii="Times New Roman" w:hAnsi="Times New Roman" w:cs="AL-Mohanad" w:hint="cs"/>
          <w:sz w:val="24"/>
          <w:szCs w:val="28"/>
          <w:rtl/>
          <w:lang w:bidi="ar-DZ"/>
        </w:rPr>
        <w:t xml:space="preserve"> في التقدير الممثل في </w:t>
      </w:r>
      <w:r w:rsidR="001B6B70" w:rsidRPr="00D76C33">
        <w:rPr>
          <w:rFonts w:ascii="Times New Roman" w:hAnsi="Times New Roman" w:cs="AL-Mohanad" w:hint="cs"/>
          <w:sz w:val="24"/>
          <w:szCs w:val="28"/>
          <w:rtl/>
          <w:lang w:bidi="ar-DZ"/>
        </w:rPr>
        <w:t>الملحق (</w:t>
      </w:r>
      <w:r w:rsidR="001B6B70" w:rsidRPr="00D33704">
        <w:rPr>
          <w:rFonts w:ascii="Times New Roman" w:hAnsi="Times New Roman" w:cs="AL-Mohanad" w:hint="cs"/>
          <w:noProof/>
          <w:sz w:val="24"/>
          <w:szCs w:val="24"/>
          <w:rtl/>
          <w:lang w:bidi="ar-DZ"/>
        </w:rPr>
        <w:t>1</w:t>
      </w:r>
      <w:r w:rsidR="001B6B70" w:rsidRPr="00D76C33">
        <w:rPr>
          <w:rFonts w:ascii="Times New Roman" w:hAnsi="Times New Roman" w:cs="AL-Mohanad" w:hint="cs"/>
          <w:sz w:val="24"/>
          <w:szCs w:val="28"/>
          <w:rtl/>
          <w:lang w:bidi="ar-DZ"/>
        </w:rPr>
        <w:t>).</w:t>
      </w:r>
    </w:p>
    <w:p w:rsidR="004A73B7" w:rsidRPr="00D76C33" w:rsidRDefault="004A73B7" w:rsidP="00D76C33">
      <w:pPr>
        <w:spacing w:after="0" w:line="240" w:lineRule="auto"/>
        <w:ind w:firstLine="424"/>
        <w:jc w:val="both"/>
        <w:rPr>
          <w:rFonts w:ascii="Times New Roman" w:hAnsi="Times New Roman" w:cs="AL-Mohanad"/>
          <w:sz w:val="24"/>
          <w:szCs w:val="28"/>
          <w:rtl/>
          <w:lang w:val="fr-FR" w:bidi="ar-DZ"/>
        </w:rPr>
      </w:pPr>
      <w:r w:rsidRPr="00D76C33">
        <w:rPr>
          <w:rFonts w:ascii="Times New Roman" w:hAnsi="Times New Roman" w:cs="AL-Mohanad" w:hint="cs"/>
          <w:sz w:val="24"/>
          <w:szCs w:val="28"/>
          <w:rtl/>
          <w:lang w:val="fr-FR" w:bidi="ar-DZ"/>
        </w:rPr>
        <w:t xml:space="preserve">يوضح الجدول السابق مختلف العمليات التي قام بها الباحثان على البيانات </w:t>
      </w:r>
      <w:r w:rsidR="004B4D43" w:rsidRPr="00D76C33">
        <w:rPr>
          <w:rFonts w:ascii="Times New Roman" w:hAnsi="Times New Roman" w:cs="AL-Mohanad" w:hint="cs"/>
          <w:sz w:val="24"/>
          <w:szCs w:val="28"/>
          <w:rtl/>
          <w:lang w:val="fr-FR" w:bidi="ar-DZ"/>
        </w:rPr>
        <w:t>المتوفرة،</w:t>
      </w:r>
      <w:r w:rsidRPr="00D76C33">
        <w:rPr>
          <w:rFonts w:ascii="Times New Roman" w:hAnsi="Times New Roman" w:cs="AL-Mohanad" w:hint="cs"/>
          <w:sz w:val="24"/>
          <w:szCs w:val="28"/>
          <w:rtl/>
          <w:lang w:val="fr-FR" w:bidi="ar-DZ"/>
        </w:rPr>
        <w:t xml:space="preserve"> وتم تقدير الاقتصاد غير الرسمي في الجزائر خلال الفترة </w:t>
      </w:r>
      <w:r w:rsidRPr="00D33704">
        <w:rPr>
          <w:rFonts w:ascii="Times New Roman" w:hAnsi="Times New Roman" w:cs="AL-Mohanad" w:hint="cs"/>
          <w:noProof/>
          <w:sz w:val="24"/>
          <w:szCs w:val="24"/>
          <w:rtl/>
          <w:lang w:bidi="ar-DZ"/>
        </w:rPr>
        <w:t>1970-</w:t>
      </w:r>
      <w:r w:rsidR="004B4D43" w:rsidRPr="00D33704">
        <w:rPr>
          <w:rFonts w:ascii="Times New Roman" w:hAnsi="Times New Roman" w:cs="AL-Mohanad" w:hint="cs"/>
          <w:noProof/>
          <w:sz w:val="24"/>
          <w:szCs w:val="24"/>
          <w:rtl/>
          <w:lang w:bidi="ar-DZ"/>
        </w:rPr>
        <w:t>2017</w:t>
      </w:r>
      <w:r w:rsidR="004B4D43" w:rsidRPr="00D76C33">
        <w:rPr>
          <w:rFonts w:ascii="Times New Roman" w:hAnsi="Times New Roman" w:cs="AL-Mohanad" w:hint="cs"/>
          <w:sz w:val="24"/>
          <w:szCs w:val="28"/>
          <w:rtl/>
          <w:lang w:val="fr-FR" w:bidi="ar-DZ"/>
        </w:rPr>
        <w:t xml:space="preserve"> بالاعتماد</w:t>
      </w:r>
      <w:r w:rsidR="00834852" w:rsidRPr="00D76C33">
        <w:rPr>
          <w:rFonts w:ascii="Times New Roman" w:hAnsi="Times New Roman" w:cs="AL-Mohanad" w:hint="cs"/>
          <w:sz w:val="24"/>
          <w:szCs w:val="28"/>
          <w:rtl/>
          <w:lang w:val="fr-FR" w:bidi="ar-DZ"/>
        </w:rPr>
        <w:t xml:space="preserve"> على نفس الطريقة الممثلة في الجدول (</w:t>
      </w:r>
      <w:r w:rsidR="00834852" w:rsidRPr="00D33704">
        <w:rPr>
          <w:rFonts w:ascii="Times New Roman" w:hAnsi="Times New Roman" w:cs="AL-Mohanad" w:hint="cs"/>
          <w:noProof/>
          <w:sz w:val="24"/>
          <w:szCs w:val="24"/>
          <w:rtl/>
          <w:lang w:bidi="ar-DZ"/>
        </w:rPr>
        <w:t>2</w:t>
      </w:r>
      <w:r w:rsidR="00834852" w:rsidRPr="00D76C33">
        <w:rPr>
          <w:rFonts w:ascii="Times New Roman" w:hAnsi="Times New Roman" w:cs="AL-Mohanad" w:hint="cs"/>
          <w:sz w:val="24"/>
          <w:szCs w:val="28"/>
          <w:rtl/>
          <w:lang w:val="fr-FR" w:bidi="ar-DZ"/>
        </w:rPr>
        <w:t xml:space="preserve">)، وكانت نتائج التقدير </w:t>
      </w:r>
      <w:r w:rsidRPr="00D76C33">
        <w:rPr>
          <w:rFonts w:ascii="Times New Roman" w:hAnsi="Times New Roman" w:cs="AL-Mohanad" w:hint="cs"/>
          <w:sz w:val="24"/>
          <w:szCs w:val="28"/>
          <w:rtl/>
          <w:lang w:val="fr-FR" w:bidi="ar-DZ"/>
        </w:rPr>
        <w:t>كما هو موضح في</w:t>
      </w:r>
      <w:r w:rsidR="00834852" w:rsidRPr="00D76C33">
        <w:rPr>
          <w:rFonts w:ascii="Times New Roman" w:hAnsi="Times New Roman" w:cs="AL-Mohanad" w:hint="cs"/>
          <w:sz w:val="24"/>
          <w:szCs w:val="28"/>
          <w:rtl/>
          <w:lang w:val="fr-FR" w:bidi="ar-DZ"/>
        </w:rPr>
        <w:t xml:space="preserve"> الملحق (</w:t>
      </w:r>
      <w:r w:rsidR="00834852" w:rsidRPr="00D33704">
        <w:rPr>
          <w:rFonts w:ascii="Times New Roman" w:hAnsi="Times New Roman" w:cs="AL-Mohanad" w:hint="cs"/>
          <w:noProof/>
          <w:sz w:val="24"/>
          <w:szCs w:val="24"/>
          <w:rtl/>
          <w:lang w:bidi="ar-DZ"/>
        </w:rPr>
        <w:t>1</w:t>
      </w:r>
      <w:r w:rsidR="00834852" w:rsidRPr="00D76C33">
        <w:rPr>
          <w:rFonts w:ascii="Times New Roman" w:hAnsi="Times New Roman" w:cs="AL-Mohanad" w:hint="cs"/>
          <w:sz w:val="24"/>
          <w:szCs w:val="28"/>
          <w:rtl/>
          <w:lang w:val="fr-FR" w:bidi="ar-DZ"/>
        </w:rPr>
        <w:t>).</w:t>
      </w:r>
      <w:r w:rsidRPr="00D76C33">
        <w:rPr>
          <w:rFonts w:ascii="Times New Roman" w:hAnsi="Times New Roman" w:cs="AL-Mohanad" w:hint="cs"/>
          <w:sz w:val="24"/>
          <w:szCs w:val="28"/>
          <w:rtl/>
          <w:lang w:val="fr-FR" w:bidi="ar-DZ"/>
        </w:rPr>
        <w:t xml:space="preserve"> </w:t>
      </w:r>
    </w:p>
    <w:p w:rsidR="004A73B7" w:rsidRPr="00D76C33" w:rsidRDefault="004A73B7" w:rsidP="00D76C33">
      <w:pPr>
        <w:spacing w:after="0" w:line="240" w:lineRule="auto"/>
        <w:ind w:firstLine="424"/>
        <w:jc w:val="both"/>
        <w:rPr>
          <w:rFonts w:ascii="Times New Roman" w:hAnsi="Times New Roman" w:cs="AL-Mohanad"/>
          <w:bCs/>
          <w:sz w:val="24"/>
          <w:szCs w:val="26"/>
          <w:rtl/>
          <w:lang w:bidi="ar-DZ"/>
        </w:rPr>
      </w:pPr>
      <w:r w:rsidRPr="00D76C33">
        <w:rPr>
          <w:rFonts w:ascii="Times New Roman" w:hAnsi="Times New Roman" w:cs="AL-Mohanad" w:hint="cs"/>
          <w:sz w:val="24"/>
          <w:szCs w:val="28"/>
          <w:rtl/>
          <w:lang w:bidi="ar-DZ"/>
        </w:rPr>
        <w:t xml:space="preserve">ومن خلال الشكل </w:t>
      </w:r>
      <w:r w:rsidR="00972774" w:rsidRPr="00D76C33">
        <w:rPr>
          <w:rFonts w:ascii="Times New Roman" w:hAnsi="Times New Roman" w:cs="AL-Mohanad" w:hint="cs"/>
          <w:sz w:val="24"/>
          <w:szCs w:val="28"/>
          <w:rtl/>
          <w:lang w:bidi="ar-DZ"/>
        </w:rPr>
        <w:t>رقم 3</w:t>
      </w:r>
      <w:r w:rsidRPr="00D76C33">
        <w:rPr>
          <w:rFonts w:ascii="Times New Roman" w:hAnsi="Times New Roman" w:cs="AL-Mohanad" w:hint="cs"/>
          <w:sz w:val="24"/>
          <w:szCs w:val="28"/>
          <w:rtl/>
          <w:lang w:bidi="ar-DZ"/>
        </w:rPr>
        <w:t xml:space="preserve"> سنحاول أن نبين وضعية الاقتصاد غير الرسمي في الجزائر خلال الفترة </w:t>
      </w:r>
      <w:r w:rsidRPr="00D33704">
        <w:rPr>
          <w:rFonts w:ascii="Times New Roman" w:hAnsi="Times New Roman" w:cs="AL-Mohanad" w:hint="cs"/>
          <w:noProof/>
          <w:sz w:val="24"/>
          <w:szCs w:val="24"/>
          <w:rtl/>
          <w:lang w:bidi="ar-DZ"/>
        </w:rPr>
        <w:t>1970-2017</w:t>
      </w:r>
      <w:r w:rsidRPr="00D76C33">
        <w:rPr>
          <w:rFonts w:ascii="Times New Roman" w:hAnsi="Times New Roman" w:cs="AL-Mohanad" w:hint="cs"/>
          <w:sz w:val="24"/>
          <w:szCs w:val="28"/>
          <w:rtl/>
          <w:lang w:bidi="ar-DZ"/>
        </w:rPr>
        <w:t xml:space="preserve"> كنسبة إلى الناتج المحلي الاجمالي</w:t>
      </w:r>
      <w:r w:rsidRPr="00D76C33">
        <w:rPr>
          <w:rFonts w:ascii="Times New Roman" w:hAnsi="Times New Roman" w:cs="AL-Mohanad" w:hint="cs"/>
          <w:bCs/>
          <w:sz w:val="24"/>
          <w:szCs w:val="28"/>
          <w:rtl/>
          <w:lang w:bidi="ar-DZ"/>
        </w:rPr>
        <w:t>:</w:t>
      </w:r>
    </w:p>
    <w:p w:rsidR="004A73B7" w:rsidRPr="00D76C33" w:rsidRDefault="004A73B7" w:rsidP="00D76C33">
      <w:pPr>
        <w:spacing w:after="0" w:line="240" w:lineRule="auto"/>
        <w:ind w:firstLine="424"/>
        <w:jc w:val="both"/>
        <w:rPr>
          <w:rFonts w:ascii="Times New Roman" w:hAnsi="Times New Roman" w:cs="AL-Mohanad"/>
          <w:sz w:val="24"/>
          <w:szCs w:val="28"/>
          <w:lang w:bidi="ar-DZ"/>
        </w:rPr>
      </w:pPr>
      <w:r w:rsidRPr="00D76C33">
        <w:rPr>
          <w:rFonts w:ascii="Times New Roman" w:hAnsi="Times New Roman" w:cs="AL-Mohanad" w:hint="cs"/>
          <w:sz w:val="24"/>
          <w:szCs w:val="28"/>
          <w:rtl/>
          <w:lang w:bidi="ar-DZ"/>
        </w:rPr>
        <w:t xml:space="preserve">من خلال </w:t>
      </w:r>
      <w:r w:rsidR="001B6B70" w:rsidRPr="00D76C33">
        <w:rPr>
          <w:rFonts w:ascii="Times New Roman" w:hAnsi="Times New Roman" w:cs="AL-Mohanad" w:hint="cs"/>
          <w:sz w:val="24"/>
          <w:szCs w:val="28"/>
          <w:rtl/>
          <w:lang w:bidi="ar-DZ"/>
        </w:rPr>
        <w:t>الملحق (</w:t>
      </w:r>
      <w:r w:rsidR="001B6B70" w:rsidRPr="00D33704">
        <w:rPr>
          <w:rFonts w:ascii="Times New Roman" w:hAnsi="Times New Roman" w:cs="AL-Mohanad" w:hint="cs"/>
          <w:noProof/>
          <w:sz w:val="24"/>
          <w:szCs w:val="24"/>
          <w:rtl/>
          <w:lang w:bidi="ar-DZ"/>
        </w:rPr>
        <w:t>1</w:t>
      </w:r>
      <w:r w:rsidR="001B6B70" w:rsidRPr="00D76C33">
        <w:rPr>
          <w:rFonts w:ascii="Times New Roman" w:hAnsi="Times New Roman" w:cs="AL-Mohanad" w:hint="cs"/>
          <w:sz w:val="24"/>
          <w:szCs w:val="28"/>
          <w:rtl/>
          <w:lang w:bidi="ar-DZ"/>
        </w:rPr>
        <w:t>)</w:t>
      </w:r>
      <w:r w:rsidR="001E3F08" w:rsidRPr="00D76C33">
        <w:rPr>
          <w:rFonts w:ascii="Times New Roman" w:hAnsi="Times New Roman" w:cs="AL-Mohanad" w:hint="cs"/>
          <w:sz w:val="24"/>
          <w:szCs w:val="28"/>
          <w:rtl/>
          <w:lang w:bidi="ar-DZ"/>
        </w:rPr>
        <w:t xml:space="preserve"> والشكل</w:t>
      </w:r>
      <w:r w:rsidR="00972774" w:rsidRPr="00D76C33">
        <w:rPr>
          <w:rFonts w:ascii="Times New Roman" w:hAnsi="Times New Roman" w:cs="AL-Mohanad" w:hint="cs"/>
          <w:sz w:val="24"/>
          <w:szCs w:val="28"/>
          <w:rtl/>
          <w:lang w:bidi="ar-DZ"/>
        </w:rPr>
        <w:t xml:space="preserve"> </w:t>
      </w:r>
      <w:r w:rsidR="001E3F08" w:rsidRPr="00D76C33">
        <w:rPr>
          <w:rFonts w:ascii="Times New Roman" w:hAnsi="Times New Roman" w:cs="AL-Mohanad" w:hint="cs"/>
          <w:sz w:val="24"/>
          <w:szCs w:val="28"/>
          <w:rtl/>
          <w:lang w:bidi="ar-DZ"/>
        </w:rPr>
        <w:t>(</w:t>
      </w:r>
      <w:r w:rsidR="001E3F08" w:rsidRPr="00D33704">
        <w:rPr>
          <w:rFonts w:ascii="Times New Roman" w:hAnsi="Times New Roman" w:cs="AL-Mohanad" w:hint="cs"/>
          <w:noProof/>
          <w:sz w:val="24"/>
          <w:szCs w:val="24"/>
          <w:rtl/>
          <w:lang w:bidi="ar-DZ"/>
        </w:rPr>
        <w:t>3</w:t>
      </w:r>
      <w:r w:rsidR="001E3F08" w:rsidRPr="00D76C33">
        <w:rPr>
          <w:rFonts w:ascii="Times New Roman" w:hAnsi="Times New Roman" w:cs="AL-Mohanad" w:hint="cs"/>
          <w:sz w:val="24"/>
          <w:szCs w:val="28"/>
          <w:rtl/>
          <w:lang w:bidi="ar-DZ"/>
        </w:rPr>
        <w:t>)</w:t>
      </w:r>
      <w:r w:rsidRPr="00D76C33">
        <w:rPr>
          <w:rFonts w:ascii="Times New Roman" w:hAnsi="Times New Roman" w:cs="AL-Mohanad" w:hint="cs"/>
          <w:sz w:val="24"/>
          <w:szCs w:val="28"/>
          <w:rtl/>
          <w:lang w:bidi="ar-DZ"/>
        </w:rPr>
        <w:t xml:space="preserve"> نلاحظ أن حجم الاقتصاد غير الرسمي كنسبة إلى الناتج المحلي الاجمالي عرف تذبذبا خلال فترة الدراسة حيث تراوحت نسبة هذا الأخير بين </w:t>
      </w:r>
      <w:r w:rsidRPr="00D33704">
        <w:rPr>
          <w:rFonts w:ascii="Times New Roman" w:hAnsi="Times New Roman" w:cs="AL-Mohanad" w:hint="cs"/>
          <w:noProof/>
          <w:sz w:val="24"/>
          <w:szCs w:val="24"/>
          <w:rtl/>
          <w:lang w:bidi="ar-DZ"/>
        </w:rPr>
        <w:t>10</w:t>
      </w:r>
      <w:r w:rsidRPr="00D76C33">
        <w:rPr>
          <w:rFonts w:ascii="Times New Roman" w:hAnsi="Times New Roman" w:cs="AL-Mohanad" w:hint="cs"/>
          <w:sz w:val="24"/>
          <w:szCs w:val="28"/>
          <w:rtl/>
          <w:lang w:bidi="ar-DZ"/>
        </w:rPr>
        <w:t xml:space="preserve"> و </w:t>
      </w:r>
      <w:r w:rsidRPr="00D33704">
        <w:rPr>
          <w:rFonts w:ascii="Times New Roman" w:hAnsi="Times New Roman" w:cs="AL-Mohanad" w:hint="cs"/>
          <w:noProof/>
          <w:sz w:val="24"/>
          <w:szCs w:val="24"/>
          <w:rtl/>
          <w:lang w:bidi="ar-DZ"/>
        </w:rPr>
        <w:t xml:space="preserve">20 </w:t>
      </w:r>
      <w:r w:rsidRPr="00D33704">
        <w:rPr>
          <w:rFonts w:ascii="Times New Roman" w:hAnsi="Times New Roman" w:cs="AL-Mohanad"/>
          <w:noProof/>
          <w:sz w:val="24"/>
          <w:szCs w:val="24"/>
          <w:rtl/>
          <w:lang w:bidi="ar-DZ"/>
        </w:rPr>
        <w:t>%</w:t>
      </w:r>
      <w:r w:rsidRPr="00D76C33">
        <w:rPr>
          <w:rFonts w:ascii="Times New Roman" w:hAnsi="Times New Roman" w:cs="AL-Mohanad" w:hint="cs"/>
          <w:sz w:val="24"/>
          <w:szCs w:val="28"/>
          <w:rtl/>
          <w:lang w:bidi="ar-DZ"/>
        </w:rPr>
        <w:t xml:space="preserve"> خلال الفترة </w:t>
      </w:r>
      <w:r w:rsidRPr="00D33704">
        <w:rPr>
          <w:rFonts w:ascii="Times New Roman" w:hAnsi="Times New Roman" w:cs="AL-Mohanad" w:hint="cs"/>
          <w:noProof/>
          <w:sz w:val="24"/>
          <w:szCs w:val="24"/>
          <w:rtl/>
          <w:lang w:bidi="ar-DZ"/>
        </w:rPr>
        <w:t>1970-1988</w:t>
      </w:r>
      <w:r w:rsidRPr="00D76C33">
        <w:rPr>
          <w:rFonts w:ascii="Times New Roman" w:hAnsi="Times New Roman" w:cs="AL-Mohanad" w:hint="cs"/>
          <w:sz w:val="24"/>
          <w:szCs w:val="28"/>
          <w:rtl/>
          <w:lang w:bidi="ar-DZ"/>
        </w:rPr>
        <w:t xml:space="preserve"> باستثناء السنوات </w:t>
      </w:r>
      <w:r w:rsidRPr="00D33704">
        <w:rPr>
          <w:rFonts w:ascii="Times New Roman" w:hAnsi="Times New Roman" w:cs="AL-Mohanad" w:hint="cs"/>
          <w:noProof/>
          <w:sz w:val="24"/>
          <w:szCs w:val="24"/>
          <w:rtl/>
          <w:lang w:bidi="ar-DZ"/>
        </w:rPr>
        <w:t>1979</w:t>
      </w:r>
      <w:r w:rsidR="001B6B70" w:rsidRPr="00D76C33">
        <w:rPr>
          <w:rFonts w:ascii="Times New Roman" w:hAnsi="Times New Roman" w:cs="AL-Mohanad" w:hint="cs"/>
          <w:sz w:val="24"/>
          <w:szCs w:val="28"/>
          <w:rtl/>
          <w:lang w:bidi="ar-DZ"/>
        </w:rPr>
        <w:t>،</w:t>
      </w:r>
      <w:r w:rsidRPr="00D76C33">
        <w:rPr>
          <w:rFonts w:ascii="Times New Roman" w:hAnsi="Times New Roman" w:cs="AL-Mohanad" w:hint="cs"/>
          <w:sz w:val="24"/>
          <w:szCs w:val="28"/>
          <w:rtl/>
          <w:lang w:bidi="ar-DZ"/>
        </w:rPr>
        <w:t xml:space="preserve"> </w:t>
      </w:r>
      <w:r w:rsidRPr="00D33704">
        <w:rPr>
          <w:rFonts w:ascii="Times New Roman" w:hAnsi="Times New Roman" w:cs="AL-Mohanad" w:hint="cs"/>
          <w:noProof/>
          <w:sz w:val="24"/>
          <w:szCs w:val="24"/>
          <w:rtl/>
          <w:lang w:bidi="ar-DZ"/>
        </w:rPr>
        <w:t>1980</w:t>
      </w:r>
      <w:r w:rsidR="001B6B70" w:rsidRPr="00D33704">
        <w:rPr>
          <w:rFonts w:ascii="Times New Roman" w:hAnsi="Times New Roman" w:cs="AL-Mohanad" w:hint="cs"/>
          <w:noProof/>
          <w:sz w:val="24"/>
          <w:szCs w:val="24"/>
          <w:rtl/>
          <w:lang w:bidi="ar-DZ"/>
        </w:rPr>
        <w:t>و</w:t>
      </w:r>
      <w:r w:rsidRPr="00D76C33">
        <w:rPr>
          <w:rFonts w:ascii="Times New Roman" w:hAnsi="Times New Roman" w:cs="AL-Mohanad" w:hint="cs"/>
          <w:sz w:val="24"/>
          <w:szCs w:val="28"/>
          <w:rtl/>
          <w:lang w:bidi="ar-DZ"/>
        </w:rPr>
        <w:t xml:space="preserve"> </w:t>
      </w:r>
      <w:r w:rsidRPr="00D33704">
        <w:rPr>
          <w:rFonts w:ascii="Times New Roman" w:hAnsi="Times New Roman" w:cs="AL-Mohanad" w:hint="cs"/>
          <w:noProof/>
          <w:sz w:val="24"/>
          <w:szCs w:val="24"/>
          <w:rtl/>
          <w:lang w:bidi="ar-DZ"/>
        </w:rPr>
        <w:t>1981</w:t>
      </w:r>
      <w:r w:rsidRPr="00D76C33">
        <w:rPr>
          <w:rFonts w:ascii="Times New Roman" w:hAnsi="Times New Roman" w:cs="AL-Mohanad" w:hint="cs"/>
          <w:sz w:val="24"/>
          <w:szCs w:val="28"/>
          <w:rtl/>
          <w:lang w:bidi="ar-DZ"/>
        </w:rPr>
        <w:t xml:space="preserve"> أين ارتفعت النسبة إلى حوالي </w:t>
      </w:r>
      <w:r w:rsidR="001B6B70" w:rsidRPr="00D76C33">
        <w:rPr>
          <w:rFonts w:ascii="Times New Roman" w:hAnsi="Times New Roman" w:cs="AL-Mohanad" w:hint="cs"/>
          <w:sz w:val="24"/>
          <w:szCs w:val="28"/>
          <w:rtl/>
          <w:lang w:bidi="ar-DZ"/>
        </w:rPr>
        <w:t xml:space="preserve"> </w:t>
      </w:r>
      <w:r w:rsidRPr="00D33704">
        <w:rPr>
          <w:rFonts w:ascii="Times New Roman" w:hAnsi="Times New Roman" w:cs="AL-Mohanad" w:hint="cs"/>
          <w:noProof/>
          <w:sz w:val="24"/>
          <w:szCs w:val="24"/>
          <w:rtl/>
          <w:lang w:bidi="ar-DZ"/>
        </w:rPr>
        <w:t xml:space="preserve">27 </w:t>
      </w:r>
      <w:r w:rsidRPr="00D33704">
        <w:rPr>
          <w:rFonts w:ascii="Times New Roman" w:hAnsi="Times New Roman" w:cs="AL-Mohanad"/>
          <w:noProof/>
          <w:sz w:val="24"/>
          <w:szCs w:val="24"/>
          <w:rtl/>
          <w:lang w:bidi="ar-DZ"/>
        </w:rPr>
        <w:t>%</w:t>
      </w:r>
      <w:r w:rsidRPr="00D76C33">
        <w:rPr>
          <w:rFonts w:ascii="Times New Roman" w:hAnsi="Times New Roman" w:cs="AL-Mohanad" w:hint="cs"/>
          <w:sz w:val="24"/>
          <w:szCs w:val="28"/>
          <w:rtl/>
          <w:lang w:bidi="ar-DZ"/>
        </w:rPr>
        <w:t xml:space="preserve"> في المتوسط ،</w:t>
      </w:r>
      <w:r w:rsidR="001B6B70" w:rsidRPr="00D76C33">
        <w:rPr>
          <w:rFonts w:ascii="Times New Roman" w:hAnsi="Times New Roman" w:cs="AL-Mohanad" w:hint="cs"/>
          <w:sz w:val="24"/>
          <w:szCs w:val="28"/>
          <w:rtl/>
          <w:lang w:bidi="ar-DZ"/>
        </w:rPr>
        <w:t xml:space="preserve"> </w:t>
      </w:r>
      <w:r w:rsidRPr="00D76C33">
        <w:rPr>
          <w:rFonts w:ascii="Times New Roman" w:hAnsi="Times New Roman" w:cs="AL-Mohanad" w:hint="cs"/>
          <w:sz w:val="24"/>
          <w:szCs w:val="28"/>
          <w:rtl/>
          <w:lang w:bidi="ar-DZ"/>
        </w:rPr>
        <w:t xml:space="preserve">ومع بداية سنة </w:t>
      </w:r>
      <w:r w:rsidRPr="00D33704">
        <w:rPr>
          <w:rFonts w:ascii="Times New Roman" w:hAnsi="Times New Roman" w:cs="AL-Mohanad" w:hint="cs"/>
          <w:noProof/>
          <w:sz w:val="24"/>
          <w:szCs w:val="24"/>
          <w:rtl/>
          <w:lang w:bidi="ar-DZ"/>
        </w:rPr>
        <w:t>1989</w:t>
      </w:r>
      <w:r w:rsidRPr="00D76C33">
        <w:rPr>
          <w:rFonts w:ascii="Times New Roman" w:hAnsi="Times New Roman" w:cs="AL-Mohanad" w:hint="cs"/>
          <w:sz w:val="24"/>
          <w:szCs w:val="28"/>
          <w:rtl/>
          <w:lang w:bidi="ar-DZ"/>
        </w:rPr>
        <w:t xml:space="preserve"> بدأ حجم الأنشطة غير الرسمية في الارتفاع وبشكل مفاجئ ليستقر بين </w:t>
      </w:r>
      <w:r w:rsidRPr="00D33704">
        <w:rPr>
          <w:rFonts w:ascii="Times New Roman" w:hAnsi="Times New Roman" w:cs="AL-Mohanad" w:hint="cs"/>
          <w:noProof/>
          <w:sz w:val="24"/>
          <w:szCs w:val="24"/>
          <w:rtl/>
          <w:lang w:bidi="ar-DZ"/>
        </w:rPr>
        <w:t>25</w:t>
      </w:r>
      <w:r w:rsidRPr="00D76C33">
        <w:rPr>
          <w:rFonts w:ascii="Times New Roman" w:hAnsi="Times New Roman" w:cs="AL-Mohanad" w:hint="cs"/>
          <w:sz w:val="24"/>
          <w:szCs w:val="28"/>
          <w:rtl/>
          <w:lang w:bidi="ar-DZ"/>
        </w:rPr>
        <w:t xml:space="preserve"> و </w:t>
      </w:r>
      <w:r w:rsidRPr="00D33704">
        <w:rPr>
          <w:rFonts w:ascii="Times New Roman" w:hAnsi="Times New Roman" w:cs="AL-Mohanad" w:hint="cs"/>
          <w:noProof/>
          <w:sz w:val="24"/>
          <w:szCs w:val="24"/>
          <w:rtl/>
          <w:lang w:bidi="ar-DZ"/>
        </w:rPr>
        <w:t>30</w:t>
      </w:r>
      <w:r w:rsidRPr="00D76C33">
        <w:rPr>
          <w:rFonts w:ascii="Times New Roman" w:hAnsi="Times New Roman" w:cs="AL-Mohanad" w:hint="cs"/>
          <w:sz w:val="24"/>
          <w:szCs w:val="28"/>
          <w:rtl/>
          <w:lang w:bidi="ar-DZ"/>
        </w:rPr>
        <w:t xml:space="preserve"> </w:t>
      </w:r>
      <w:r w:rsidRPr="00D33704">
        <w:rPr>
          <w:rFonts w:ascii="Times New Roman" w:hAnsi="Times New Roman" w:cs="AL-Mohanad" w:hint="cs"/>
          <w:noProof/>
          <w:sz w:val="24"/>
          <w:szCs w:val="24"/>
          <w:lang w:bidi="ar-DZ"/>
        </w:rPr>
        <w:sym w:font="Symbol" w:char="F025"/>
      </w:r>
      <w:r w:rsidRPr="00D76C33">
        <w:rPr>
          <w:rFonts w:ascii="Times New Roman" w:hAnsi="Times New Roman" w:cs="AL-Mohanad" w:hint="cs"/>
          <w:sz w:val="24"/>
          <w:szCs w:val="28"/>
          <w:rtl/>
          <w:lang w:bidi="ar-DZ"/>
        </w:rPr>
        <w:t xml:space="preserve"> خلال الفترة </w:t>
      </w:r>
      <w:r w:rsidRPr="00D33704">
        <w:rPr>
          <w:rFonts w:ascii="Times New Roman" w:hAnsi="Times New Roman" w:cs="AL-Mohanad" w:hint="cs"/>
          <w:noProof/>
          <w:sz w:val="24"/>
          <w:szCs w:val="24"/>
          <w:rtl/>
          <w:lang w:bidi="ar-DZ"/>
        </w:rPr>
        <w:t>1989-2003</w:t>
      </w:r>
      <w:r w:rsidRPr="00D76C33">
        <w:rPr>
          <w:rFonts w:ascii="Times New Roman" w:hAnsi="Times New Roman" w:cs="AL-Mohanad" w:hint="cs"/>
          <w:sz w:val="24"/>
          <w:szCs w:val="28"/>
          <w:rtl/>
          <w:lang w:bidi="ar-DZ"/>
        </w:rPr>
        <w:t xml:space="preserve"> خاصة وأن هذه الفترة عرفت تحولات جذرية في طبيعة الاقتصاد الوطني وهي التحولات التي فرضتها أزمة النفط لسنة </w:t>
      </w:r>
      <w:r w:rsidRPr="00D33704">
        <w:rPr>
          <w:rFonts w:ascii="Times New Roman" w:hAnsi="Times New Roman" w:cs="AL-Mohanad" w:hint="cs"/>
          <w:noProof/>
          <w:sz w:val="24"/>
          <w:szCs w:val="24"/>
          <w:rtl/>
          <w:lang w:bidi="ar-DZ"/>
        </w:rPr>
        <w:t>1986</w:t>
      </w:r>
      <w:r w:rsidRPr="00D76C33">
        <w:rPr>
          <w:rFonts w:ascii="Times New Roman" w:hAnsi="Times New Roman" w:cs="AL-Mohanad" w:hint="cs"/>
          <w:sz w:val="24"/>
          <w:szCs w:val="28"/>
          <w:rtl/>
          <w:lang w:bidi="ar-DZ"/>
        </w:rPr>
        <w:t xml:space="preserve"> والتي انعكست سلبا على أداء سوق العمل الذي عرف عجزا رهيبا مع بداية التسعينات أين بدأت معدلات البطالة في الارتفاع لتصل إلى حدود جد قياسية قاربت حدود </w:t>
      </w:r>
      <w:r w:rsidRPr="00D33704">
        <w:rPr>
          <w:rFonts w:ascii="Times New Roman" w:hAnsi="Times New Roman" w:cs="AL-Mohanad" w:hint="cs"/>
          <w:noProof/>
          <w:sz w:val="24"/>
          <w:szCs w:val="24"/>
          <w:rtl/>
          <w:lang w:bidi="ar-DZ"/>
        </w:rPr>
        <w:t xml:space="preserve">30 </w:t>
      </w:r>
      <w:r w:rsidRPr="00D33704">
        <w:rPr>
          <w:rFonts w:ascii="Times New Roman" w:hAnsi="Times New Roman" w:cs="AL-Mohanad"/>
          <w:noProof/>
          <w:sz w:val="24"/>
          <w:szCs w:val="24"/>
          <w:rtl/>
          <w:lang w:bidi="ar-DZ"/>
        </w:rPr>
        <w:t>%</w:t>
      </w:r>
      <w:r w:rsidRPr="00D76C33">
        <w:rPr>
          <w:rFonts w:ascii="Times New Roman" w:hAnsi="Times New Roman" w:cs="AL-Mohanad" w:hint="cs"/>
          <w:sz w:val="24"/>
          <w:szCs w:val="28"/>
          <w:rtl/>
          <w:lang w:bidi="ar-DZ"/>
        </w:rPr>
        <w:t xml:space="preserve"> ويجمع العديد من الاقتصاديين أن سبب تنامي الأنشطة الاقتصادية غير الرسمية في الجزائر راجع بالدرجة الأولى إلى الاختلال الذي عرفه سوق العمل نتيجة لأزمة النفط من جهة ونتيجة لسياسات التسريح التي اعتمدتها الحكومة في سبيل التوجه نحو اقتصاد السوق وفتح المجال أمام المستثمرين الخواص والذي أثر بدرجة كبيرة على مستوى التشغيل الذي ظل عاجزا أمام نمو القوة العاملة ،ومع بداية سنة </w:t>
      </w:r>
      <w:r w:rsidRPr="00D33704">
        <w:rPr>
          <w:rFonts w:ascii="Times New Roman" w:hAnsi="Times New Roman" w:cs="AL-Mohanad" w:hint="cs"/>
          <w:noProof/>
          <w:sz w:val="24"/>
          <w:szCs w:val="24"/>
          <w:rtl/>
          <w:lang w:bidi="ar-DZ"/>
        </w:rPr>
        <w:t>2004</w:t>
      </w:r>
      <w:r w:rsidRPr="00D76C33">
        <w:rPr>
          <w:rFonts w:ascii="Times New Roman" w:hAnsi="Times New Roman" w:cs="AL-Mohanad" w:hint="cs"/>
          <w:sz w:val="24"/>
          <w:szCs w:val="28"/>
          <w:rtl/>
          <w:lang w:bidi="ar-DZ"/>
        </w:rPr>
        <w:t xml:space="preserve"> أخذت نسبة الأنشطة الاقتصادية غير الرسمية في الانخفاض إلى غاية </w:t>
      </w:r>
      <w:r w:rsidRPr="00D33704">
        <w:rPr>
          <w:rFonts w:ascii="Times New Roman" w:hAnsi="Times New Roman" w:cs="AL-Mohanad" w:hint="cs"/>
          <w:noProof/>
          <w:sz w:val="24"/>
          <w:szCs w:val="24"/>
          <w:rtl/>
          <w:lang w:bidi="ar-DZ"/>
        </w:rPr>
        <w:t>2007</w:t>
      </w:r>
      <w:r w:rsidRPr="00D76C33">
        <w:rPr>
          <w:rFonts w:ascii="Times New Roman" w:hAnsi="Times New Roman" w:cs="AL-Mohanad" w:hint="cs"/>
          <w:sz w:val="24"/>
          <w:szCs w:val="28"/>
          <w:rtl/>
          <w:lang w:bidi="ar-DZ"/>
        </w:rPr>
        <w:t xml:space="preserve"> أين استقرت عند أدنى مستوى لها وكان ذلك نتيجة لتعافي الوضعية المالية للاقتصاد الجزائري مع مطلع الألفية وتحسن وضع الموازنة العامة </w:t>
      </w:r>
      <w:r w:rsidRPr="00D76C33">
        <w:rPr>
          <w:rFonts w:ascii="Times New Roman" w:hAnsi="Times New Roman" w:cs="AL-Mohanad" w:hint="cs"/>
          <w:sz w:val="24"/>
          <w:szCs w:val="28"/>
          <w:rtl/>
          <w:lang w:bidi="ar-DZ"/>
        </w:rPr>
        <w:lastRenderedPageBreak/>
        <w:t xml:space="preserve">وارتفاع مداخيل الجباية البترولية إلى مستويات قياسية ،وقد عادت نسبة الاقتصاد غير الرسمي إلى وضعها الطبيعي للارتفاع مع بداية سنة </w:t>
      </w:r>
      <w:r w:rsidRPr="00D33704">
        <w:rPr>
          <w:rFonts w:ascii="Times New Roman" w:hAnsi="Times New Roman" w:cs="AL-Mohanad" w:hint="cs"/>
          <w:noProof/>
          <w:sz w:val="24"/>
          <w:szCs w:val="24"/>
          <w:rtl/>
          <w:lang w:bidi="ar-DZ"/>
        </w:rPr>
        <w:t>2008</w:t>
      </w:r>
      <w:r w:rsidRPr="00D76C33">
        <w:rPr>
          <w:rFonts w:ascii="Times New Roman" w:hAnsi="Times New Roman" w:cs="AL-Mohanad" w:hint="cs"/>
          <w:sz w:val="24"/>
          <w:szCs w:val="28"/>
          <w:rtl/>
          <w:lang w:bidi="ar-DZ"/>
        </w:rPr>
        <w:t xml:space="preserve"> لتستقر في حدود </w:t>
      </w:r>
      <w:r w:rsidRPr="00D33704">
        <w:rPr>
          <w:rFonts w:ascii="Times New Roman" w:hAnsi="Times New Roman" w:cs="AL-Mohanad" w:hint="cs"/>
          <w:noProof/>
          <w:sz w:val="24"/>
          <w:szCs w:val="24"/>
          <w:rtl/>
          <w:lang w:bidi="ar-DZ"/>
        </w:rPr>
        <w:t xml:space="preserve">25 </w:t>
      </w:r>
      <w:r w:rsidRPr="00D33704">
        <w:rPr>
          <w:rFonts w:ascii="Times New Roman" w:hAnsi="Times New Roman" w:cs="AL-Mohanad"/>
          <w:noProof/>
          <w:sz w:val="24"/>
          <w:szCs w:val="24"/>
          <w:rtl/>
          <w:lang w:bidi="ar-DZ"/>
        </w:rPr>
        <w:t>%</w:t>
      </w:r>
      <w:r w:rsidRPr="00D76C33">
        <w:rPr>
          <w:rFonts w:ascii="Times New Roman" w:hAnsi="Times New Roman" w:cs="AL-Mohanad" w:hint="cs"/>
          <w:sz w:val="24"/>
          <w:szCs w:val="28"/>
          <w:rtl/>
          <w:lang w:bidi="ar-DZ"/>
        </w:rPr>
        <w:t xml:space="preserve"> مع بداية سنة </w:t>
      </w:r>
      <w:r w:rsidRPr="00D33704">
        <w:rPr>
          <w:rFonts w:ascii="Times New Roman" w:hAnsi="Times New Roman" w:cs="AL-Mohanad" w:hint="cs"/>
          <w:noProof/>
          <w:sz w:val="24"/>
          <w:szCs w:val="24"/>
          <w:rtl/>
          <w:lang w:bidi="ar-DZ"/>
        </w:rPr>
        <w:t>2016</w:t>
      </w:r>
      <w:r w:rsidRPr="00D76C33">
        <w:rPr>
          <w:rFonts w:ascii="Times New Roman" w:hAnsi="Times New Roman" w:cs="AL-Mohanad" w:hint="cs"/>
          <w:sz w:val="24"/>
          <w:szCs w:val="28"/>
          <w:rtl/>
          <w:lang w:bidi="ar-DZ"/>
        </w:rPr>
        <w:t>.</w:t>
      </w:r>
    </w:p>
    <w:p w:rsidR="004414C1" w:rsidRPr="00A378F2" w:rsidRDefault="004414C1" w:rsidP="004414C1">
      <w:pPr>
        <w:spacing w:after="0"/>
        <w:ind w:hanging="11"/>
        <w:jc w:val="both"/>
        <w:rPr>
          <w:rFonts w:ascii="Traditional Arabic" w:hAnsi="Traditional Arabic" w:cs="AL-Mohanad"/>
          <w:b/>
          <w:bCs/>
          <w:color w:val="000066"/>
          <w:sz w:val="28"/>
          <w:szCs w:val="28"/>
        </w:rPr>
      </w:pPr>
      <w:r w:rsidRPr="004414C1">
        <w:rPr>
          <w:rFonts w:ascii="Traditional Arabic" w:hAnsi="Traditional Arabic" w:cs="AL-Mohanad"/>
          <w:b/>
          <w:bCs/>
          <w:color w:val="000000" w:themeColor="text1"/>
          <w:sz w:val="24"/>
          <w:szCs w:val="24"/>
        </w:rPr>
        <w:t>IV</w:t>
      </w:r>
      <w:r w:rsidRPr="004414C1">
        <w:rPr>
          <w:rFonts w:ascii="Traditional Arabic" w:hAnsi="Traditional Arabic" w:cs="AL-Mohanad" w:hint="cs"/>
          <w:b/>
          <w:bCs/>
          <w:color w:val="000000" w:themeColor="text1"/>
          <w:sz w:val="24"/>
          <w:szCs w:val="24"/>
          <w:rtl/>
          <w:lang w:bidi="ar-DZ"/>
        </w:rPr>
        <w:t xml:space="preserve">- </w:t>
      </w:r>
      <w:r w:rsidRPr="00A378F2">
        <w:rPr>
          <w:rFonts w:ascii="Traditional Arabic" w:hAnsi="Traditional Arabic" w:cs="MCS Taybah S_U normal." w:hint="cs"/>
          <w:color w:val="000000" w:themeColor="text1"/>
          <w:sz w:val="28"/>
          <w:szCs w:val="28"/>
          <w:rtl/>
          <w:lang w:bidi="ar-DZ"/>
        </w:rPr>
        <w:t>الخلاصة:</w:t>
      </w:r>
    </w:p>
    <w:p w:rsidR="0007785D" w:rsidRPr="00D76C33" w:rsidRDefault="0007785D"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rPr>
        <w:t xml:space="preserve">تم من خلال هذه الدراسة قياس حجم الاقتصاد غير الرسمي كنسبة إلى الناتج المحلي الاجمالي في الجزائر خلال الفترة </w:t>
      </w:r>
      <w:r w:rsidRPr="00D33704">
        <w:rPr>
          <w:rFonts w:ascii="Times New Roman" w:hAnsi="Times New Roman" w:cs="AL-Mohanad" w:hint="cs"/>
          <w:noProof/>
          <w:sz w:val="24"/>
          <w:szCs w:val="24"/>
          <w:rtl/>
          <w:lang w:bidi="ar-DZ"/>
        </w:rPr>
        <w:t>1970</w:t>
      </w:r>
      <w:r w:rsidRPr="00D76C33">
        <w:rPr>
          <w:rFonts w:ascii="Times New Roman" w:hAnsi="Times New Roman" w:cs="AL-Mohanad" w:hint="cs"/>
          <w:sz w:val="24"/>
          <w:szCs w:val="28"/>
          <w:rtl/>
        </w:rPr>
        <w:t>-</w:t>
      </w:r>
      <w:r w:rsidRPr="00D33704">
        <w:rPr>
          <w:rFonts w:ascii="Times New Roman" w:hAnsi="Times New Roman" w:cs="AL-Mohanad" w:hint="cs"/>
          <w:noProof/>
          <w:sz w:val="24"/>
          <w:szCs w:val="24"/>
          <w:rtl/>
          <w:lang w:bidi="ar-DZ"/>
        </w:rPr>
        <w:t>2017</w:t>
      </w:r>
      <w:r w:rsidRPr="00D76C33">
        <w:rPr>
          <w:rFonts w:ascii="Times New Roman" w:hAnsi="Times New Roman" w:cs="AL-Mohanad" w:hint="cs"/>
          <w:sz w:val="24"/>
          <w:szCs w:val="28"/>
          <w:rtl/>
        </w:rPr>
        <w:t xml:space="preserve"> باستخدام منهج نسبة النقود السائلة </w:t>
      </w:r>
      <w:proofErr w:type="spellStart"/>
      <w:r w:rsidRPr="00D76C33">
        <w:rPr>
          <w:rFonts w:ascii="Times New Roman" w:hAnsi="Times New Roman" w:cs="AL-Mohanad" w:hint="cs"/>
          <w:sz w:val="24"/>
          <w:szCs w:val="28"/>
          <w:rtl/>
        </w:rPr>
        <w:t>لغوتمان</w:t>
      </w:r>
      <w:proofErr w:type="spellEnd"/>
      <w:r w:rsidRPr="00D76C33">
        <w:rPr>
          <w:rFonts w:ascii="Times New Roman" w:hAnsi="Times New Roman" w:cs="AL-Mohanad" w:hint="cs"/>
          <w:sz w:val="24"/>
          <w:szCs w:val="28"/>
          <w:rtl/>
        </w:rPr>
        <w:t xml:space="preserve"> </w:t>
      </w:r>
      <w:r w:rsidRPr="00D76C33">
        <w:rPr>
          <w:rFonts w:ascii="Times New Roman" w:hAnsi="Times New Roman" w:cs="AL-Mohanad" w:hint="cs"/>
          <w:sz w:val="24"/>
          <w:szCs w:val="28"/>
          <w:rtl/>
          <w:lang w:bidi="ar-DZ"/>
        </w:rPr>
        <w:t xml:space="preserve">وهي المنهجية التي تتميز ببساطتها ودقة نتائجها نظرا لحساسية الطلب على النقود لحجم الأنشطة في الاقتصاد غير الرسمي وأوضحت الدراسة أن حجم هذه الأنشطة كنسبة من الناتج المحلي الاجمالي بلغت ما بين </w:t>
      </w:r>
      <w:r w:rsidRPr="00D33704">
        <w:rPr>
          <w:rFonts w:ascii="Times New Roman" w:hAnsi="Times New Roman" w:cs="AL-Mohanad" w:hint="cs"/>
          <w:noProof/>
          <w:sz w:val="24"/>
          <w:szCs w:val="24"/>
          <w:rtl/>
          <w:lang w:bidi="ar-DZ"/>
        </w:rPr>
        <w:t>20</w:t>
      </w:r>
      <w:r w:rsidRPr="00D76C33">
        <w:rPr>
          <w:rFonts w:ascii="Times New Roman" w:hAnsi="Times New Roman" w:cs="AL-Mohanad" w:hint="cs"/>
          <w:sz w:val="24"/>
          <w:szCs w:val="28"/>
          <w:rtl/>
          <w:lang w:bidi="ar-DZ"/>
        </w:rPr>
        <w:t xml:space="preserve"> إلى </w:t>
      </w:r>
      <w:r w:rsidRPr="00D33704">
        <w:rPr>
          <w:rFonts w:ascii="Times New Roman" w:hAnsi="Times New Roman" w:cs="AL-Mohanad" w:hint="cs"/>
          <w:noProof/>
          <w:sz w:val="24"/>
          <w:szCs w:val="24"/>
          <w:rtl/>
          <w:lang w:bidi="ar-DZ"/>
        </w:rPr>
        <w:t xml:space="preserve">30 </w:t>
      </w:r>
      <w:r w:rsidRPr="00D33704">
        <w:rPr>
          <w:rFonts w:ascii="Times New Roman" w:hAnsi="Times New Roman" w:cs="AL-Mohanad"/>
          <w:noProof/>
          <w:sz w:val="24"/>
          <w:szCs w:val="24"/>
          <w:rtl/>
          <w:lang w:bidi="ar-DZ"/>
        </w:rPr>
        <w:t>%</w:t>
      </w:r>
      <w:r w:rsidRPr="00D76C33">
        <w:rPr>
          <w:rFonts w:ascii="Times New Roman" w:hAnsi="Times New Roman" w:cs="AL-Mohanad" w:hint="cs"/>
          <w:sz w:val="24"/>
          <w:szCs w:val="28"/>
          <w:rtl/>
          <w:lang w:bidi="ar-DZ"/>
        </w:rPr>
        <w:t xml:space="preserve"> خلال أغلب فترات الدراسة باستثناء السنوات المجاورة لسنة الأساس والتي تعطي معلومات زائفة عن حجم الاقتصاد غير الرسمي (بسبب استحالة انعدام حجم الاقتصاد غير الرسمي).</w:t>
      </w:r>
    </w:p>
    <w:p w:rsidR="0007785D" w:rsidRPr="00D76C33" w:rsidRDefault="0007785D" w:rsidP="00D76C33">
      <w:pPr>
        <w:spacing w:after="0" w:line="240" w:lineRule="auto"/>
        <w:ind w:firstLine="424"/>
        <w:jc w:val="both"/>
        <w:rPr>
          <w:rFonts w:ascii="Times New Roman" w:hAnsi="Times New Roman" w:cs="AL-Mohanad"/>
          <w:sz w:val="24"/>
          <w:szCs w:val="28"/>
          <w:rtl/>
          <w:lang w:bidi="ar-DZ"/>
        </w:rPr>
      </w:pPr>
      <w:r w:rsidRPr="00D76C33">
        <w:rPr>
          <w:rFonts w:ascii="Times New Roman" w:hAnsi="Times New Roman" w:cs="AL-Mohanad" w:hint="cs"/>
          <w:sz w:val="24"/>
          <w:szCs w:val="28"/>
          <w:rtl/>
          <w:lang w:bidi="ar-DZ"/>
        </w:rPr>
        <w:t xml:space="preserve">أما عن فرضيات الدراسة فتشير الدراسة إلى صعوبة الفصل بين الأنشطة الاجرامية والأنشطة غير الاجرامية في عملية تقدير حجم الاقتصاد غير الرسمي خاصة وأن طريقة </w:t>
      </w:r>
      <w:proofErr w:type="spellStart"/>
      <w:r w:rsidRPr="00D76C33">
        <w:rPr>
          <w:rFonts w:ascii="Times New Roman" w:hAnsi="Times New Roman" w:cs="AL-Mohanad" w:hint="cs"/>
          <w:sz w:val="24"/>
          <w:szCs w:val="28"/>
          <w:rtl/>
          <w:lang w:bidi="ar-DZ"/>
        </w:rPr>
        <w:t>غوتمان</w:t>
      </w:r>
      <w:proofErr w:type="spellEnd"/>
      <w:r w:rsidRPr="00D76C33">
        <w:rPr>
          <w:rFonts w:ascii="Times New Roman" w:hAnsi="Times New Roman" w:cs="AL-Mohanad" w:hint="cs"/>
          <w:sz w:val="24"/>
          <w:szCs w:val="28"/>
          <w:rtl/>
          <w:lang w:bidi="ar-DZ"/>
        </w:rPr>
        <w:t xml:space="preserve"> تهتم بحجم الطلب على النقود السائلة ويصعب التفريق هنا بين الطلب على النقود لتسوية المعاملات المشروعة أو لتسوية المعاملات غير المشروعة أي أن طريقة </w:t>
      </w:r>
      <w:proofErr w:type="spellStart"/>
      <w:r w:rsidRPr="00D76C33">
        <w:rPr>
          <w:rFonts w:ascii="Times New Roman" w:hAnsi="Times New Roman" w:cs="AL-Mohanad" w:hint="cs"/>
          <w:sz w:val="24"/>
          <w:szCs w:val="28"/>
          <w:rtl/>
          <w:lang w:bidi="ar-DZ"/>
        </w:rPr>
        <w:t>غوتمان</w:t>
      </w:r>
      <w:proofErr w:type="spellEnd"/>
      <w:r w:rsidRPr="00D76C33">
        <w:rPr>
          <w:rFonts w:ascii="Times New Roman" w:hAnsi="Times New Roman" w:cs="AL-Mohanad" w:hint="cs"/>
          <w:sz w:val="24"/>
          <w:szCs w:val="28"/>
          <w:rtl/>
          <w:lang w:bidi="ar-DZ"/>
        </w:rPr>
        <w:t xml:space="preserve"> تدرج الأنشطة الاجرامية في عملية التقدير ،هذا عن الفرضية الأولى ، أما عن الفرضية الثانية فنفيها أولى من اقرارها بسبب ارتفاع حجم الاقتصاد غير الرسمي في فترة التسعينات أين تم الشروع في سياسات الاصلاح وعلى نطاق آخر فنجد أن الاقتصاد غير الرسمي قليل المرونة (إن لم نقل عديم المرونة ) للتغيرات الحاصلة في سوق الشغل كون أغلب الأنشطة الاقتصادية في القطاع الرسمي تمارس خارج وقت الدوام الرسمي.  </w:t>
      </w:r>
    </w:p>
    <w:p w:rsidR="0007785D" w:rsidRPr="00AF2D6F" w:rsidRDefault="0007785D" w:rsidP="00135971">
      <w:pPr>
        <w:spacing w:after="0" w:line="240" w:lineRule="auto"/>
        <w:jc w:val="both"/>
        <w:rPr>
          <w:rFonts w:ascii="Traditional Arabic" w:hAnsi="Traditional Arabic" w:cs="MCS Taybah S_U normal."/>
          <w:sz w:val="28"/>
          <w:szCs w:val="28"/>
        </w:rPr>
      </w:pPr>
      <w:r w:rsidRPr="00AF2D6F">
        <w:rPr>
          <w:rFonts w:ascii="Traditional Arabic" w:hAnsi="Traditional Arabic" w:cs="MCS Taybah S_U normal." w:hint="cs"/>
          <w:sz w:val="28"/>
          <w:szCs w:val="28"/>
          <w:rtl/>
        </w:rPr>
        <w:t xml:space="preserve">مقترحات الدراسة وآفاق البحث:  </w:t>
      </w:r>
    </w:p>
    <w:p w:rsidR="0007785D" w:rsidRPr="00D76C33" w:rsidRDefault="0007785D" w:rsidP="00D76C33">
      <w:pPr>
        <w:spacing w:after="0" w:line="240" w:lineRule="auto"/>
        <w:ind w:firstLine="424"/>
        <w:jc w:val="both"/>
        <w:rPr>
          <w:rFonts w:ascii="Times New Roman" w:hAnsi="Times New Roman" w:cs="AL-Mohanad"/>
          <w:sz w:val="24"/>
          <w:szCs w:val="28"/>
          <w:rtl/>
        </w:rPr>
      </w:pPr>
      <w:r w:rsidRPr="00D76C33">
        <w:rPr>
          <w:rFonts w:ascii="Times New Roman" w:hAnsi="Times New Roman" w:cs="AL-Mohanad"/>
          <w:sz w:val="24"/>
          <w:szCs w:val="28"/>
          <w:rtl/>
        </w:rPr>
        <w:t xml:space="preserve">انحصرت هذه الورقة البحثية على محاولة تقدير حجم الاقتصاد غير الرسمي باستخدام منهج </w:t>
      </w:r>
      <w:r w:rsidRPr="00D76C33">
        <w:rPr>
          <w:rFonts w:ascii="Times New Roman" w:hAnsi="Times New Roman" w:cs="AL-Mohanad" w:hint="cs"/>
          <w:sz w:val="24"/>
          <w:szCs w:val="28"/>
          <w:rtl/>
        </w:rPr>
        <w:t>نسبة</w:t>
      </w:r>
      <w:r w:rsidRPr="00D76C33">
        <w:rPr>
          <w:rFonts w:ascii="Times New Roman" w:hAnsi="Times New Roman" w:cs="AL-Mohanad"/>
          <w:sz w:val="24"/>
          <w:szCs w:val="28"/>
          <w:rtl/>
        </w:rPr>
        <w:t xml:space="preserve"> النقود السائلة والذي لا يخلو من الانتقادات خاصة وأن هذه الطريقة تعتمد على سنة الأساس التي يكون فيها الاقتصاد غير الرسمي معدوما وهو ما يتنافى مع النظرية الاقتصادية التي تؤكد استحالة حدوث هذا الأمر </w:t>
      </w:r>
      <w:r w:rsidRPr="00D76C33">
        <w:rPr>
          <w:rFonts w:ascii="Times New Roman" w:hAnsi="Times New Roman" w:cs="AL-Mohanad" w:hint="cs"/>
          <w:sz w:val="24"/>
          <w:szCs w:val="28"/>
          <w:rtl/>
        </w:rPr>
        <w:t>على أرض</w:t>
      </w:r>
      <w:r w:rsidR="00242AC6">
        <w:rPr>
          <w:rFonts w:ascii="Times New Roman" w:hAnsi="Times New Roman" w:cs="AL-Mohanad"/>
          <w:sz w:val="24"/>
          <w:szCs w:val="28"/>
          <w:rtl/>
        </w:rPr>
        <w:t xml:space="preserve"> الواقع</w:t>
      </w:r>
      <w:r w:rsidRPr="00D76C33">
        <w:rPr>
          <w:rFonts w:ascii="Times New Roman" w:hAnsi="Times New Roman" w:cs="AL-Mohanad"/>
          <w:sz w:val="24"/>
          <w:szCs w:val="28"/>
          <w:rtl/>
        </w:rPr>
        <w:t xml:space="preserve">، ومن جهة أخرى فإن الطلب على النقود يكون معبرا وذو دلالة في الدول التي تتميز بنظام مصرفي حديث يعتمد على التقنيات الحديثة في تسوية المعاملات أكثر من النقود </w:t>
      </w:r>
      <w:r w:rsidRPr="00D76C33">
        <w:rPr>
          <w:rFonts w:ascii="Times New Roman" w:hAnsi="Times New Roman" w:cs="AL-Mohanad" w:hint="cs"/>
          <w:sz w:val="24"/>
          <w:szCs w:val="28"/>
          <w:rtl/>
        </w:rPr>
        <w:t>،</w:t>
      </w:r>
      <w:r w:rsidRPr="00D76C33">
        <w:rPr>
          <w:rFonts w:ascii="Times New Roman" w:hAnsi="Times New Roman" w:cs="AL-Mohanad"/>
          <w:sz w:val="24"/>
          <w:szCs w:val="28"/>
          <w:rtl/>
        </w:rPr>
        <w:t xml:space="preserve">وفي الأخير لا تفرق الطريقة بين الطلب على النقود لتسوية المعاملات </w:t>
      </w:r>
      <w:r w:rsidRPr="00D76C33">
        <w:rPr>
          <w:rFonts w:ascii="Times New Roman" w:hAnsi="Times New Roman" w:cs="AL-Mohanad" w:hint="cs"/>
          <w:sz w:val="24"/>
          <w:szCs w:val="28"/>
          <w:rtl/>
        </w:rPr>
        <w:t>المشروعة</w:t>
      </w:r>
      <w:r w:rsidRPr="00D76C33">
        <w:rPr>
          <w:rFonts w:ascii="Times New Roman" w:hAnsi="Times New Roman" w:cs="AL-Mohanad"/>
          <w:sz w:val="24"/>
          <w:szCs w:val="28"/>
          <w:rtl/>
        </w:rPr>
        <w:t xml:space="preserve"> في الاقتصاد غير الرسمي والأنشطة غير المشروعة </w:t>
      </w:r>
      <w:r w:rsidRPr="00D76C33">
        <w:rPr>
          <w:rFonts w:ascii="Times New Roman" w:hAnsi="Times New Roman" w:cs="AL-Mohanad"/>
          <w:sz w:val="24"/>
          <w:szCs w:val="28"/>
          <w:rtl/>
          <w:lang w:val="fr-FR" w:bidi="ar-DZ"/>
        </w:rPr>
        <w:t xml:space="preserve">وهو ما ينتقده العديد من </w:t>
      </w:r>
      <w:proofErr w:type="spellStart"/>
      <w:r w:rsidRPr="00D76C33">
        <w:rPr>
          <w:rFonts w:ascii="Times New Roman" w:hAnsi="Times New Roman" w:cs="AL-Mohanad"/>
          <w:sz w:val="24"/>
          <w:szCs w:val="28"/>
          <w:rtl/>
          <w:lang w:val="fr-FR" w:bidi="ar-DZ"/>
        </w:rPr>
        <w:t>الباحثين</w:t>
      </w:r>
      <w:r w:rsidRPr="00D76C33">
        <w:rPr>
          <w:rFonts w:ascii="Times New Roman" w:hAnsi="Times New Roman" w:cs="AL-Mohanad" w:hint="cs"/>
          <w:sz w:val="24"/>
          <w:szCs w:val="28"/>
          <w:rtl/>
          <w:lang w:val="fr-FR" w:bidi="ar-DZ"/>
        </w:rPr>
        <w:t>،وتحليل</w:t>
      </w:r>
      <w:proofErr w:type="spellEnd"/>
      <w:r w:rsidRPr="00D76C33">
        <w:rPr>
          <w:rFonts w:ascii="Times New Roman" w:hAnsi="Times New Roman" w:cs="AL-Mohanad" w:hint="cs"/>
          <w:sz w:val="24"/>
          <w:szCs w:val="28"/>
          <w:rtl/>
          <w:lang w:val="fr-FR" w:bidi="ar-DZ"/>
        </w:rPr>
        <w:t xml:space="preserve"> الظاهرة بمزيد من الدقة يتطلب منها تقدير حجم الاقتصاد غير الرسمي باستخدام مناهج مختلفة ومقارنة هذه النتائج مع بعضها البعض</w:t>
      </w:r>
      <w:r w:rsidRPr="00D76C33">
        <w:rPr>
          <w:rFonts w:ascii="Times New Roman" w:hAnsi="Times New Roman" w:cs="AL-Mohanad"/>
          <w:sz w:val="24"/>
          <w:szCs w:val="28"/>
          <w:rtl/>
          <w:lang w:val="fr-FR" w:bidi="ar-DZ"/>
        </w:rPr>
        <w:t xml:space="preserve"> </w:t>
      </w:r>
      <w:r w:rsidRPr="00D76C33">
        <w:rPr>
          <w:rFonts w:ascii="Times New Roman" w:hAnsi="Times New Roman" w:cs="AL-Mohanad" w:hint="cs"/>
          <w:sz w:val="24"/>
          <w:szCs w:val="28"/>
          <w:rtl/>
        </w:rPr>
        <w:t>،خاصة وأن بعض المناهج لا يمكن اعتمادها في مناطق معينة نظرا لاختلاف خصوصيات كل طريقة مع مناطق استعمالها فعلى سبيل المثال لا يمكن الاعتماد على المناهج النقدية في الدول التي لا تعتمد على وسائل الدفع الحديثة في تسوية مختلف المعاملات الاقتصادية أو الدول التي تفرض ضرائب على المتعاملين بوسائل الدفع الحديثة ...إلخ لأن الطلب على النقود السائلة سيرتفع في هذه الدول بطريقة قانونية دون أن تكون له علاقة بالاقتصاد غير الرسمي، كما أن المناهج المباشرة يمكن أن تساهم وبشكل دقيق في تقدير حجم الاقتصاد غير الرسمي باعتبارها مناهج مكملة للمناهج غير المباشرة وليست بديلا لها.</w:t>
      </w:r>
    </w:p>
    <w:p w:rsidR="001B68D4" w:rsidRPr="00242AC6" w:rsidRDefault="001B68D4">
      <w:pPr>
        <w:bidi w:val="0"/>
        <w:spacing w:after="0" w:line="240" w:lineRule="auto"/>
        <w:rPr>
          <w:rFonts w:asciiTheme="majorBidi" w:hAnsiTheme="majorBidi" w:cstheme="majorBidi"/>
          <w:sz w:val="28"/>
          <w:szCs w:val="28"/>
          <w:rtl/>
        </w:rPr>
      </w:pPr>
      <w:bookmarkStart w:id="0" w:name="_GoBack"/>
      <w:r w:rsidRPr="00242AC6">
        <w:rPr>
          <w:rFonts w:asciiTheme="majorBidi" w:hAnsiTheme="majorBidi" w:cstheme="majorBidi"/>
          <w:sz w:val="28"/>
          <w:szCs w:val="28"/>
          <w:rtl/>
        </w:rPr>
        <w:br w:type="page"/>
      </w:r>
    </w:p>
    <w:bookmarkEnd w:id="0"/>
    <w:p w:rsidR="00804B57" w:rsidRPr="00AF2D6F" w:rsidRDefault="00804B57" w:rsidP="00804B57">
      <w:pPr>
        <w:spacing w:after="0" w:line="240" w:lineRule="auto"/>
        <w:jc w:val="both"/>
        <w:rPr>
          <w:rFonts w:ascii="Traditional Arabic" w:hAnsi="Traditional Arabic" w:cs="MCS Taybah S_U normal."/>
          <w:sz w:val="28"/>
          <w:szCs w:val="28"/>
          <w:rtl/>
        </w:rPr>
      </w:pPr>
      <w:r w:rsidRPr="00AF2D6F">
        <w:rPr>
          <w:rFonts w:ascii="Traditional Arabic" w:hAnsi="Traditional Arabic" w:cs="MCS Taybah S_U normal."/>
          <w:sz w:val="28"/>
          <w:szCs w:val="28"/>
          <w:rtl/>
        </w:rPr>
        <w:lastRenderedPageBreak/>
        <w:t xml:space="preserve">-  الإحالات </w:t>
      </w:r>
      <w:r w:rsidR="001B68D4" w:rsidRPr="00AF2D6F">
        <w:rPr>
          <w:rFonts w:ascii="Traditional Arabic" w:hAnsi="Traditional Arabic" w:cs="MCS Taybah S_U normal." w:hint="cs"/>
          <w:sz w:val="28"/>
          <w:szCs w:val="28"/>
          <w:rtl/>
        </w:rPr>
        <w:t>والمراجع:</w:t>
      </w:r>
    </w:p>
    <w:p w:rsidR="00804B57" w:rsidRDefault="00804B57" w:rsidP="00804B57">
      <w:pPr>
        <w:pStyle w:val="af"/>
        <w:numPr>
          <w:ilvl w:val="0"/>
          <w:numId w:val="9"/>
        </w:numPr>
        <w:tabs>
          <w:tab w:val="left" w:pos="284"/>
        </w:tabs>
        <w:bidi/>
        <w:ind w:left="0" w:firstLine="0"/>
        <w:jc w:val="both"/>
        <w:rPr>
          <w:rFonts w:asciiTheme="majorBidi" w:hAnsiTheme="majorBidi" w:cs="AL-Mohanad"/>
          <w:lang w:bidi="ar-DZ"/>
        </w:rPr>
      </w:pPr>
      <w:r w:rsidRPr="00F2696F">
        <w:rPr>
          <w:rFonts w:asciiTheme="majorBidi" w:hAnsiTheme="majorBidi" w:cs="AL-Mohanad"/>
          <w:rtl/>
          <w:lang w:bidi="ar-DZ"/>
        </w:rPr>
        <w:t xml:space="preserve">الجمعية العامة للأمم </w:t>
      </w:r>
      <w:r w:rsidR="001B68D4" w:rsidRPr="00F2696F">
        <w:rPr>
          <w:rFonts w:asciiTheme="majorBidi" w:hAnsiTheme="majorBidi" w:cs="AL-Mohanad" w:hint="cs"/>
          <w:rtl/>
          <w:lang w:bidi="ar-DZ"/>
        </w:rPr>
        <w:t>المتحدة، مجلس</w:t>
      </w:r>
      <w:r w:rsidRPr="00F2696F">
        <w:rPr>
          <w:rFonts w:asciiTheme="majorBidi" w:hAnsiTheme="majorBidi" w:cs="AL-Mohanad"/>
          <w:rtl/>
          <w:lang w:bidi="ar-DZ"/>
        </w:rPr>
        <w:t xml:space="preserve"> حقوق </w:t>
      </w:r>
      <w:r w:rsidR="001B68D4" w:rsidRPr="00F2696F">
        <w:rPr>
          <w:rFonts w:asciiTheme="majorBidi" w:hAnsiTheme="majorBidi" w:cs="AL-Mohanad" w:hint="cs"/>
          <w:rtl/>
          <w:lang w:bidi="ar-DZ"/>
        </w:rPr>
        <w:t>الإنسان، الطبعة</w:t>
      </w:r>
      <w:r w:rsidRPr="00F2696F">
        <w:rPr>
          <w:rFonts w:asciiTheme="majorBidi" w:hAnsiTheme="majorBidi" w:cs="AL-Mohanad"/>
          <w:rtl/>
          <w:lang w:bidi="ar-DZ"/>
        </w:rPr>
        <w:t xml:space="preserve"> باللغة </w:t>
      </w:r>
      <w:r w:rsidR="001B68D4" w:rsidRPr="00F2696F">
        <w:rPr>
          <w:rFonts w:asciiTheme="majorBidi" w:hAnsiTheme="majorBidi" w:cs="AL-Mohanad" w:hint="cs"/>
          <w:rtl/>
          <w:lang w:bidi="ar-DZ"/>
        </w:rPr>
        <w:t>العربية الصادرة</w:t>
      </w:r>
      <w:r w:rsidRPr="00F2696F">
        <w:rPr>
          <w:rFonts w:asciiTheme="majorBidi" w:hAnsiTheme="majorBidi" w:cs="AL-Mohanad"/>
          <w:rtl/>
          <w:lang w:bidi="ar-DZ"/>
        </w:rPr>
        <w:t xml:space="preserve"> في </w:t>
      </w:r>
      <w:r w:rsidRPr="00160870">
        <w:rPr>
          <w:rFonts w:asciiTheme="majorBidi" w:hAnsiTheme="majorBidi" w:cs="AL-Mohanad"/>
          <w:sz w:val="16"/>
          <w:szCs w:val="16"/>
          <w:shd w:val="clear" w:color="auto" w:fill="FFFFFF"/>
          <w:rtl/>
        </w:rPr>
        <w:t>10</w:t>
      </w:r>
      <w:r w:rsidRPr="00F2696F">
        <w:rPr>
          <w:rFonts w:asciiTheme="majorBidi" w:hAnsiTheme="majorBidi" w:cs="AL-Mohanad"/>
          <w:rtl/>
          <w:lang w:bidi="ar-DZ"/>
        </w:rPr>
        <w:t xml:space="preserve"> </w:t>
      </w:r>
      <w:proofErr w:type="spellStart"/>
      <w:r w:rsidRPr="00F2696F">
        <w:rPr>
          <w:rFonts w:asciiTheme="majorBidi" w:hAnsiTheme="majorBidi" w:cs="AL-Mohanad"/>
          <w:rtl/>
          <w:lang w:bidi="ar-DZ"/>
        </w:rPr>
        <w:t>أفريل</w:t>
      </w:r>
      <w:proofErr w:type="spellEnd"/>
      <w:r w:rsidRPr="00F2696F">
        <w:rPr>
          <w:rFonts w:asciiTheme="majorBidi" w:hAnsiTheme="majorBidi" w:cs="AL-Mohanad"/>
          <w:rtl/>
          <w:lang w:bidi="ar-DZ"/>
        </w:rPr>
        <w:t xml:space="preserve"> </w:t>
      </w:r>
      <w:r w:rsidRPr="00160870">
        <w:rPr>
          <w:rFonts w:asciiTheme="majorBidi" w:hAnsiTheme="majorBidi" w:cs="AL-Mohanad"/>
          <w:sz w:val="16"/>
          <w:szCs w:val="16"/>
          <w:shd w:val="clear" w:color="auto" w:fill="FFFFFF"/>
          <w:rtl/>
        </w:rPr>
        <w:t>2012</w:t>
      </w:r>
      <w:r w:rsidRPr="00F2696F">
        <w:rPr>
          <w:rFonts w:asciiTheme="majorBidi" w:hAnsiTheme="majorBidi" w:cs="AL-Mohanad"/>
          <w:rtl/>
          <w:lang w:bidi="ar-DZ"/>
        </w:rPr>
        <w:t xml:space="preserve">، تم الاطلاع من خلال موقع الجمعية العامة للأمم المتحدة بتاريخ </w:t>
      </w:r>
      <w:r w:rsidRPr="00160870">
        <w:rPr>
          <w:rFonts w:asciiTheme="majorBidi" w:hAnsiTheme="majorBidi" w:cs="AL-Mohanad"/>
          <w:sz w:val="16"/>
          <w:szCs w:val="16"/>
          <w:shd w:val="clear" w:color="auto" w:fill="FFFFFF"/>
          <w:rtl/>
        </w:rPr>
        <w:t>26/10/</w:t>
      </w:r>
      <w:r w:rsidR="001B68D4" w:rsidRPr="00160870">
        <w:rPr>
          <w:rFonts w:asciiTheme="majorBidi" w:hAnsiTheme="majorBidi" w:cs="AL-Mohanad" w:hint="cs"/>
          <w:sz w:val="16"/>
          <w:szCs w:val="16"/>
          <w:shd w:val="clear" w:color="auto" w:fill="FFFFFF"/>
          <w:rtl/>
        </w:rPr>
        <w:t>2018</w:t>
      </w:r>
      <w:r w:rsidR="001B68D4" w:rsidRPr="00F2696F">
        <w:rPr>
          <w:rFonts w:asciiTheme="majorBidi" w:hAnsiTheme="majorBidi" w:cs="AL-Mohanad" w:hint="cs"/>
          <w:rtl/>
          <w:lang w:bidi="ar-DZ"/>
        </w:rPr>
        <w:t xml:space="preserve"> من</w:t>
      </w:r>
      <w:r w:rsidRPr="00F2696F">
        <w:rPr>
          <w:rFonts w:asciiTheme="majorBidi" w:hAnsiTheme="majorBidi" w:cs="AL-Mohanad"/>
          <w:rtl/>
          <w:lang w:bidi="ar-DZ"/>
        </w:rPr>
        <w:t xml:space="preserve"> خلال </w:t>
      </w:r>
      <w:r w:rsidR="008D35BE" w:rsidRPr="00F2696F">
        <w:rPr>
          <w:rFonts w:asciiTheme="majorBidi" w:hAnsiTheme="majorBidi" w:cs="AL-Mohanad" w:hint="cs"/>
          <w:rtl/>
          <w:lang w:bidi="ar-DZ"/>
        </w:rPr>
        <w:t xml:space="preserve">الرابط </w:t>
      </w:r>
      <w:proofErr w:type="gramStart"/>
      <w:r w:rsidR="008D35BE" w:rsidRPr="00F2696F">
        <w:rPr>
          <w:rFonts w:asciiTheme="majorBidi" w:hAnsiTheme="majorBidi" w:cs="AL-Mohanad" w:hint="cs"/>
          <w:rtl/>
          <w:lang w:bidi="ar-DZ"/>
        </w:rPr>
        <w:t>التالي</w:t>
      </w:r>
      <w:r w:rsidRPr="00F2696F">
        <w:rPr>
          <w:rFonts w:asciiTheme="majorBidi" w:hAnsiTheme="majorBidi" w:cs="AL-Mohanad"/>
          <w:rtl/>
          <w:lang w:bidi="ar-DZ"/>
        </w:rPr>
        <w:t xml:space="preserve"> :</w:t>
      </w:r>
      <w:proofErr w:type="gramEnd"/>
    </w:p>
    <w:p w:rsidR="00804B57" w:rsidRPr="00CB65B5" w:rsidRDefault="00804B57" w:rsidP="00804B57">
      <w:pPr>
        <w:pStyle w:val="af"/>
        <w:tabs>
          <w:tab w:val="left" w:pos="284"/>
        </w:tabs>
        <w:bidi/>
        <w:jc w:val="right"/>
        <w:rPr>
          <w:rFonts w:asciiTheme="majorBidi" w:hAnsiTheme="majorBidi" w:cs="AL-Mohanad"/>
          <w:sz w:val="16"/>
          <w:szCs w:val="16"/>
          <w:rtl/>
          <w:lang w:bidi="ar-DZ"/>
        </w:rPr>
      </w:pPr>
      <w:r w:rsidRPr="00F2696F">
        <w:rPr>
          <w:rFonts w:asciiTheme="majorBidi" w:hAnsiTheme="majorBidi" w:cs="AL-Mohanad"/>
          <w:rtl/>
          <w:lang w:bidi="ar-DZ"/>
        </w:rPr>
        <w:t xml:space="preserve"> </w:t>
      </w:r>
      <w:hyperlink r:id="rId22" w:history="1">
        <w:r w:rsidRPr="00CB65B5">
          <w:rPr>
            <w:rStyle w:val="Hyperlink"/>
            <w:rFonts w:asciiTheme="majorBidi" w:hAnsiTheme="majorBidi" w:cs="AL-Mohanad"/>
            <w:color w:val="auto"/>
            <w:sz w:val="16"/>
            <w:szCs w:val="16"/>
            <w:lang w:bidi="ar-DZ"/>
          </w:rPr>
          <w:t>https://www.ohchr.org/Documents/HRBodies/HRCouncil/RegularSession/Session20/A.HRC.20.15.ARA.pdf</w:t>
        </w:r>
      </w:hyperlink>
      <w:r w:rsidRPr="00CB65B5">
        <w:rPr>
          <w:rFonts w:asciiTheme="majorBidi" w:hAnsiTheme="majorBidi" w:cs="AL-Mohanad"/>
          <w:sz w:val="16"/>
          <w:szCs w:val="16"/>
          <w:rtl/>
          <w:lang w:bidi="ar-DZ"/>
        </w:rPr>
        <w:t xml:space="preserve"> </w:t>
      </w:r>
    </w:p>
    <w:p w:rsidR="00804B57" w:rsidRPr="00CB65B5" w:rsidRDefault="00804B57" w:rsidP="00804B57">
      <w:pPr>
        <w:pStyle w:val="af"/>
        <w:numPr>
          <w:ilvl w:val="0"/>
          <w:numId w:val="9"/>
        </w:numPr>
        <w:tabs>
          <w:tab w:val="left" w:pos="284"/>
        </w:tabs>
        <w:ind w:left="0" w:firstLine="0"/>
        <w:jc w:val="both"/>
        <w:rPr>
          <w:rFonts w:asciiTheme="majorBidi" w:hAnsiTheme="majorBidi" w:cs="AL-Mohanad"/>
          <w:sz w:val="16"/>
          <w:szCs w:val="16"/>
          <w:lang w:val="fr-FR" w:bidi="ar-DZ"/>
        </w:rPr>
      </w:pPr>
      <w:r w:rsidRPr="00CB65B5">
        <w:rPr>
          <w:rFonts w:asciiTheme="majorBidi" w:eastAsia="DejaVuSerif" w:hAnsiTheme="majorBidi" w:cs="AL-Mohanad"/>
          <w:sz w:val="16"/>
          <w:szCs w:val="16"/>
          <w:lang w:val="fr-FR"/>
        </w:rPr>
        <w:t xml:space="preserve">Philippe Adair (2009)," </w:t>
      </w:r>
      <w:r w:rsidRPr="00CB65B5">
        <w:rPr>
          <w:rFonts w:asciiTheme="majorBidi" w:eastAsia="DejaVuSerif" w:hAnsiTheme="majorBidi" w:cs="AL-Mohanad"/>
          <w:bCs/>
          <w:sz w:val="16"/>
          <w:szCs w:val="16"/>
          <w:lang w:val="fr-FR"/>
        </w:rPr>
        <w:t>Économie non observée et emploi informel dans les pays de l'Union européenne. Une comparaison des estimations et des déterminants</w:t>
      </w:r>
      <w:r w:rsidRPr="00CB65B5">
        <w:rPr>
          <w:rFonts w:asciiTheme="majorBidi" w:eastAsia="DejaVuSerif" w:hAnsiTheme="majorBidi" w:cs="AL-Mohanad"/>
          <w:sz w:val="16"/>
          <w:szCs w:val="16"/>
          <w:lang w:val="fr-FR"/>
        </w:rPr>
        <w:t xml:space="preserve"> ", </w:t>
      </w:r>
      <w:r w:rsidRPr="00CB65B5">
        <w:rPr>
          <w:rFonts w:asciiTheme="majorBidi" w:eastAsia="DejaVuSerif-Italic" w:hAnsiTheme="majorBidi" w:cs="AL-Mohanad"/>
          <w:sz w:val="16"/>
          <w:szCs w:val="16"/>
          <w:lang w:val="fr-FR"/>
        </w:rPr>
        <w:t>Revue économique, 60(5)</w:t>
      </w:r>
      <w:r w:rsidRPr="00CB65B5">
        <w:rPr>
          <w:rFonts w:asciiTheme="majorBidi" w:eastAsia="DejaVuSerif" w:hAnsiTheme="majorBidi" w:cs="AL-Mohanad"/>
          <w:sz w:val="16"/>
          <w:szCs w:val="16"/>
          <w:lang w:val="fr-FR"/>
        </w:rPr>
        <w:t>,</w:t>
      </w:r>
      <w:r w:rsidRPr="00CB65B5">
        <w:rPr>
          <w:rFonts w:asciiTheme="majorBidi" w:hAnsiTheme="majorBidi" w:cs="AL-Mohanad"/>
          <w:sz w:val="16"/>
          <w:szCs w:val="16"/>
          <w:lang w:val="fr-FR"/>
        </w:rPr>
        <w:t xml:space="preserve"> p. 1117-1154</w:t>
      </w:r>
      <w:r w:rsidRPr="00CB65B5">
        <w:rPr>
          <w:rFonts w:asciiTheme="majorBidi" w:eastAsia="DejaVuSerif" w:hAnsiTheme="majorBidi" w:cs="AL-Mohanad"/>
          <w:sz w:val="16"/>
          <w:szCs w:val="16"/>
          <w:lang w:val="fr-FR"/>
        </w:rPr>
        <w:t>.</w:t>
      </w:r>
    </w:p>
    <w:p w:rsidR="00804B57" w:rsidRPr="00F2696F" w:rsidRDefault="00804B57" w:rsidP="00804B57">
      <w:pPr>
        <w:pStyle w:val="af"/>
        <w:numPr>
          <w:ilvl w:val="0"/>
          <w:numId w:val="9"/>
        </w:numPr>
        <w:tabs>
          <w:tab w:val="left" w:pos="284"/>
        </w:tabs>
        <w:bidi/>
        <w:ind w:left="0" w:firstLine="0"/>
        <w:jc w:val="both"/>
        <w:rPr>
          <w:rFonts w:asciiTheme="majorBidi" w:hAnsiTheme="majorBidi" w:cs="AL-Mohanad"/>
          <w:lang w:val="fr-FR" w:bidi="ar-DZ"/>
        </w:rPr>
      </w:pPr>
      <w:r w:rsidRPr="00F2696F">
        <w:rPr>
          <w:rFonts w:asciiTheme="majorBidi" w:hAnsiTheme="majorBidi" w:cs="AL-Mohanad"/>
          <w:rtl/>
        </w:rPr>
        <w:t>نسرين عبد الحميد نبيه (2008)</w:t>
      </w:r>
      <w:r>
        <w:rPr>
          <w:rFonts w:asciiTheme="majorBidi" w:hAnsiTheme="majorBidi" w:cs="AL-Mohanad" w:hint="cs"/>
          <w:rtl/>
          <w:lang w:val="fr-FR" w:bidi="ar-DZ"/>
        </w:rPr>
        <w:t>،</w:t>
      </w:r>
      <w:r w:rsidRPr="00F2696F">
        <w:rPr>
          <w:rFonts w:asciiTheme="majorBidi" w:hAnsiTheme="majorBidi" w:cs="AL-Mohanad"/>
          <w:rtl/>
        </w:rPr>
        <w:t xml:space="preserve"> "</w:t>
      </w:r>
      <w:r w:rsidRPr="00F2696F">
        <w:rPr>
          <w:rFonts w:asciiTheme="majorBidi" w:hAnsiTheme="majorBidi" w:cs="AL-Mohanad"/>
          <w:bCs/>
          <w:rtl/>
        </w:rPr>
        <w:t>الاقتصاد الخفي</w:t>
      </w:r>
      <w:r w:rsidRPr="00F2696F">
        <w:rPr>
          <w:rFonts w:asciiTheme="majorBidi" w:hAnsiTheme="majorBidi" w:cs="AL-Mohanad"/>
          <w:rtl/>
        </w:rPr>
        <w:t xml:space="preserve"> "</w:t>
      </w:r>
      <w:r w:rsidRPr="00F2696F">
        <w:rPr>
          <w:rFonts w:asciiTheme="majorBidi" w:hAnsiTheme="majorBidi" w:cs="AL-Mohanad"/>
          <w:rtl/>
          <w:lang w:val="fr-FR" w:bidi="ar-DZ"/>
        </w:rPr>
        <w:t>،</w:t>
      </w:r>
      <w:r w:rsidRPr="00F2696F">
        <w:rPr>
          <w:rFonts w:asciiTheme="majorBidi" w:hAnsiTheme="majorBidi" w:cs="AL-Mohanad"/>
          <w:rtl/>
        </w:rPr>
        <w:t xml:space="preserve"> دار الوفاء للنشر الاسكندرية،</w:t>
      </w:r>
      <w:r w:rsidRPr="00F2696F">
        <w:rPr>
          <w:rFonts w:asciiTheme="majorBidi" w:hAnsiTheme="majorBidi" w:cs="AL-Mohanad"/>
          <w:lang w:val="fr-FR"/>
        </w:rPr>
        <w:t xml:space="preserve"> </w:t>
      </w:r>
      <w:r w:rsidRPr="00F2696F">
        <w:rPr>
          <w:rFonts w:asciiTheme="majorBidi" w:hAnsiTheme="majorBidi" w:cs="AL-Mohanad"/>
          <w:rtl/>
        </w:rPr>
        <w:t xml:space="preserve">الطبعة الأولى، </w:t>
      </w:r>
      <w:r w:rsidR="001B68D4" w:rsidRPr="00F2696F">
        <w:rPr>
          <w:rFonts w:asciiTheme="majorBidi" w:hAnsiTheme="majorBidi" w:cs="AL-Mohanad" w:hint="cs"/>
          <w:rtl/>
        </w:rPr>
        <w:t>مصر.</w:t>
      </w:r>
    </w:p>
    <w:p w:rsidR="00804B57" w:rsidRPr="00F2696F" w:rsidRDefault="00804B57" w:rsidP="00804B57">
      <w:pPr>
        <w:pStyle w:val="af"/>
        <w:numPr>
          <w:ilvl w:val="0"/>
          <w:numId w:val="9"/>
        </w:numPr>
        <w:tabs>
          <w:tab w:val="left" w:pos="284"/>
        </w:tabs>
        <w:bidi/>
        <w:ind w:left="0" w:firstLine="0"/>
        <w:jc w:val="both"/>
        <w:rPr>
          <w:rFonts w:asciiTheme="majorBidi" w:hAnsiTheme="majorBidi" w:cs="AL-Mohanad"/>
          <w:rtl/>
          <w:lang w:val="fr-FR" w:bidi="ar-DZ"/>
        </w:rPr>
      </w:pPr>
      <w:r w:rsidRPr="00F2696F">
        <w:rPr>
          <w:rFonts w:asciiTheme="majorBidi" w:hAnsiTheme="majorBidi" w:cs="AL-Mohanad"/>
          <w:rtl/>
          <w:lang w:bidi="ar-DZ"/>
        </w:rPr>
        <w:t>حيان سلمان (</w:t>
      </w:r>
      <w:r w:rsidRPr="00160870">
        <w:rPr>
          <w:rFonts w:asciiTheme="majorBidi" w:hAnsiTheme="majorBidi" w:cs="AL-Mohanad"/>
          <w:sz w:val="16"/>
          <w:szCs w:val="16"/>
          <w:shd w:val="clear" w:color="auto" w:fill="FFFFFF"/>
          <w:rtl/>
        </w:rPr>
        <w:t>2006</w:t>
      </w:r>
      <w:r w:rsidRPr="00F2696F">
        <w:rPr>
          <w:rFonts w:asciiTheme="majorBidi" w:hAnsiTheme="majorBidi" w:cs="AL-Mohanad"/>
          <w:rtl/>
          <w:lang w:bidi="ar-DZ"/>
        </w:rPr>
        <w:t>)</w:t>
      </w:r>
      <w:r w:rsidRPr="00F2696F">
        <w:rPr>
          <w:rFonts w:asciiTheme="majorBidi" w:hAnsiTheme="majorBidi" w:cs="AL-Mohanad"/>
          <w:bCs/>
          <w:rtl/>
          <w:lang w:bidi="ar-DZ"/>
        </w:rPr>
        <w:t xml:space="preserve"> </w:t>
      </w:r>
      <w:r w:rsidRPr="00F2696F">
        <w:rPr>
          <w:rFonts w:asciiTheme="majorBidi" w:hAnsiTheme="majorBidi" w:cs="AL-Mohanad"/>
          <w:rtl/>
          <w:lang w:bidi="ar-DZ"/>
        </w:rPr>
        <w:t>"</w:t>
      </w:r>
      <w:r w:rsidRPr="00F2696F">
        <w:rPr>
          <w:rFonts w:asciiTheme="majorBidi" w:hAnsiTheme="majorBidi" w:cs="AL-Mohanad"/>
          <w:bCs/>
          <w:rtl/>
          <w:lang w:bidi="ar-DZ"/>
        </w:rPr>
        <w:t xml:space="preserve">اقتصاد الظل أو الاقتصاد الخفي </w:t>
      </w:r>
      <w:r w:rsidRPr="00F2696F">
        <w:rPr>
          <w:rFonts w:asciiTheme="majorBidi" w:hAnsiTheme="majorBidi" w:cs="AL-Mohanad"/>
          <w:rtl/>
          <w:lang w:bidi="ar-DZ"/>
        </w:rPr>
        <w:t>"، جمعية العلوم الاقتصادية السورية، سوريا</w:t>
      </w:r>
      <w:r w:rsidRPr="00F2696F">
        <w:rPr>
          <w:rFonts w:asciiTheme="majorBidi" w:hAnsiTheme="majorBidi" w:cs="AL-Mohanad"/>
          <w:lang w:val="fr-FR" w:bidi="ar-DZ"/>
        </w:rPr>
        <w:t>.</w:t>
      </w:r>
    </w:p>
    <w:p w:rsidR="00804B57" w:rsidRPr="00160870" w:rsidRDefault="00804B57" w:rsidP="00804B57">
      <w:pPr>
        <w:pStyle w:val="Default"/>
        <w:numPr>
          <w:ilvl w:val="0"/>
          <w:numId w:val="9"/>
        </w:numPr>
        <w:tabs>
          <w:tab w:val="left" w:pos="284"/>
        </w:tabs>
        <w:ind w:left="0" w:firstLine="0"/>
        <w:jc w:val="both"/>
        <w:rPr>
          <w:rFonts w:asciiTheme="majorBidi" w:eastAsia="Calibri" w:hAnsiTheme="majorBidi" w:cs="AL-Mohanad"/>
          <w:color w:val="auto"/>
          <w:sz w:val="16"/>
          <w:szCs w:val="16"/>
          <w:shd w:val="clear" w:color="auto" w:fill="FFFFFF"/>
          <w:lang w:val="x-none" w:eastAsia="x-none"/>
        </w:rPr>
      </w:pPr>
      <w:proofErr w:type="spellStart"/>
      <w:r w:rsidRPr="00160870">
        <w:rPr>
          <w:rFonts w:asciiTheme="majorBidi" w:eastAsia="Calibri" w:hAnsiTheme="majorBidi" w:cs="AL-Mohanad"/>
          <w:color w:val="auto"/>
          <w:sz w:val="16"/>
          <w:szCs w:val="16"/>
          <w:shd w:val="clear" w:color="auto" w:fill="FFFFFF"/>
          <w:lang w:val="x-none" w:eastAsia="x-none"/>
        </w:rPr>
        <w:t>Jakovac</w:t>
      </w:r>
      <w:proofErr w:type="spellEnd"/>
      <w:r w:rsidRPr="00160870">
        <w:rPr>
          <w:rFonts w:asciiTheme="majorBidi" w:eastAsia="Calibri" w:hAnsiTheme="majorBidi" w:cs="AL-Mohanad"/>
          <w:color w:val="auto"/>
          <w:sz w:val="16"/>
          <w:szCs w:val="16"/>
          <w:shd w:val="clear" w:color="auto" w:fill="FFFFFF"/>
          <w:lang w:val="x-none" w:eastAsia="x-none"/>
        </w:rPr>
        <w:t>, P. (2018, January),"Causality between Energy Consumption and Economic Growth: Literature Review", In INTCESS 2018-5th International Conference on Education and Social Sciences, Istanbul</w:t>
      </w:r>
      <w:r w:rsidRPr="00160870">
        <w:rPr>
          <w:rFonts w:asciiTheme="majorBidi" w:eastAsia="Calibri" w:hAnsiTheme="majorBidi" w:cs="AL-Mohanad"/>
          <w:color w:val="auto"/>
          <w:sz w:val="16"/>
          <w:szCs w:val="16"/>
          <w:shd w:val="clear" w:color="auto" w:fill="FFFFFF"/>
          <w:rtl/>
          <w:lang w:val="x-none" w:eastAsia="x-none"/>
        </w:rPr>
        <w:t>-</w:t>
      </w:r>
      <w:r w:rsidRPr="00160870">
        <w:rPr>
          <w:rFonts w:asciiTheme="majorBidi" w:eastAsia="Calibri" w:hAnsiTheme="majorBidi" w:cs="AL-Mohanad"/>
          <w:color w:val="auto"/>
          <w:sz w:val="16"/>
          <w:szCs w:val="16"/>
          <w:shd w:val="clear" w:color="auto" w:fill="FFFFFF"/>
          <w:lang w:val="x-none" w:eastAsia="x-none"/>
        </w:rPr>
        <w:t>Turkey.</w:t>
      </w:r>
    </w:p>
    <w:p w:rsidR="00804B57" w:rsidRDefault="00804B57" w:rsidP="00804B57">
      <w:pPr>
        <w:pStyle w:val="af"/>
        <w:numPr>
          <w:ilvl w:val="0"/>
          <w:numId w:val="9"/>
        </w:numPr>
        <w:tabs>
          <w:tab w:val="left" w:pos="284"/>
        </w:tabs>
        <w:bidi/>
        <w:ind w:left="0" w:firstLine="0"/>
        <w:jc w:val="both"/>
        <w:rPr>
          <w:rFonts w:asciiTheme="majorBidi" w:hAnsiTheme="majorBidi" w:cs="AL-Mohanad"/>
          <w:lang w:val="fr-FR" w:bidi="ar-DZ"/>
        </w:rPr>
      </w:pPr>
      <w:r w:rsidRPr="00F2696F">
        <w:rPr>
          <w:rFonts w:asciiTheme="majorBidi" w:hAnsiTheme="majorBidi" w:cs="AL-Mohanad"/>
          <w:shd w:val="clear" w:color="auto" w:fill="FFFFFF"/>
          <w:rtl/>
        </w:rPr>
        <w:t xml:space="preserve">خليل أحمد </w:t>
      </w:r>
      <w:proofErr w:type="spellStart"/>
      <w:r w:rsidRPr="00F2696F">
        <w:rPr>
          <w:rFonts w:asciiTheme="majorBidi" w:hAnsiTheme="majorBidi" w:cs="AL-Mohanad"/>
          <w:shd w:val="clear" w:color="auto" w:fill="FFFFFF"/>
          <w:rtl/>
        </w:rPr>
        <w:t>النمروطي</w:t>
      </w:r>
      <w:proofErr w:type="spellEnd"/>
      <w:r w:rsidRPr="00F2696F">
        <w:rPr>
          <w:rFonts w:asciiTheme="majorBidi" w:hAnsiTheme="majorBidi" w:cs="AL-Mohanad"/>
          <w:shd w:val="clear" w:color="auto" w:fill="FFFFFF"/>
          <w:rtl/>
        </w:rPr>
        <w:t>، أحمد محمود الاستاذ، (</w:t>
      </w:r>
      <w:r w:rsidRPr="00160870">
        <w:rPr>
          <w:rFonts w:asciiTheme="majorBidi" w:hAnsiTheme="majorBidi" w:cs="AL-Mohanad"/>
          <w:sz w:val="16"/>
          <w:szCs w:val="16"/>
          <w:shd w:val="clear" w:color="auto" w:fill="FFFFFF"/>
          <w:rtl/>
        </w:rPr>
        <w:t>2016</w:t>
      </w:r>
      <w:r w:rsidRPr="00F2696F">
        <w:rPr>
          <w:rFonts w:asciiTheme="majorBidi" w:hAnsiTheme="majorBidi" w:cs="AL-Mohanad"/>
          <w:shd w:val="clear" w:color="auto" w:fill="FFFFFF"/>
          <w:rtl/>
        </w:rPr>
        <w:t>)، "</w:t>
      </w:r>
      <w:r w:rsidRPr="00F2696F">
        <w:rPr>
          <w:rFonts w:asciiTheme="majorBidi" w:hAnsiTheme="majorBidi" w:cs="AL-Mohanad"/>
          <w:bCs/>
          <w:shd w:val="clear" w:color="auto" w:fill="FFFFFF"/>
          <w:rtl/>
        </w:rPr>
        <w:t>تقدير الاقتصاد الخفي باستخدام طريقة الطلب على العملة: دراسة الحالة الفلسطينية</w:t>
      </w:r>
      <w:r w:rsidRPr="00F2696F">
        <w:rPr>
          <w:rFonts w:asciiTheme="majorBidi" w:hAnsiTheme="majorBidi" w:cs="AL-Mohanad"/>
          <w:shd w:val="clear" w:color="auto" w:fill="FFFFFF"/>
          <w:rtl/>
        </w:rPr>
        <w:t>"، مجلة الجامعة الإسلامية للدراسات الاقتصادية والإدارية، </w:t>
      </w:r>
      <w:r w:rsidRPr="00160870">
        <w:rPr>
          <w:rFonts w:asciiTheme="majorBidi" w:hAnsiTheme="majorBidi" w:cs="AL-Mohanad"/>
          <w:sz w:val="16"/>
          <w:szCs w:val="16"/>
          <w:shd w:val="clear" w:color="auto" w:fill="FFFFFF"/>
          <w:rtl/>
        </w:rPr>
        <w:t>24</w:t>
      </w:r>
      <w:r w:rsidRPr="00160870">
        <w:rPr>
          <w:rFonts w:asciiTheme="majorBidi" w:hAnsiTheme="majorBidi" w:cs="AL-Mohanad" w:hint="cs"/>
          <w:sz w:val="16"/>
          <w:szCs w:val="16"/>
          <w:shd w:val="clear" w:color="auto" w:fill="FFFFFF"/>
          <w:rtl/>
        </w:rPr>
        <w:t xml:space="preserve"> </w:t>
      </w:r>
      <w:r w:rsidRPr="00F2696F">
        <w:rPr>
          <w:rFonts w:asciiTheme="majorBidi" w:hAnsiTheme="majorBidi" w:cs="AL-Mohanad"/>
          <w:shd w:val="clear" w:color="auto" w:fill="FFFFFF"/>
          <w:rtl/>
        </w:rPr>
        <w:t>(</w:t>
      </w:r>
      <w:r w:rsidRPr="00160870">
        <w:rPr>
          <w:rFonts w:asciiTheme="majorBidi" w:hAnsiTheme="majorBidi" w:cs="AL-Mohanad"/>
          <w:sz w:val="16"/>
          <w:szCs w:val="16"/>
          <w:shd w:val="clear" w:color="auto" w:fill="FFFFFF"/>
          <w:rtl/>
        </w:rPr>
        <w:t>1</w:t>
      </w:r>
      <w:r w:rsidRPr="00F2696F">
        <w:rPr>
          <w:rFonts w:asciiTheme="majorBidi" w:hAnsiTheme="majorBidi" w:cs="AL-Mohanad"/>
          <w:shd w:val="clear" w:color="auto" w:fill="FFFFFF"/>
          <w:rtl/>
        </w:rPr>
        <w:t>)</w:t>
      </w:r>
      <w:r w:rsidRPr="00F2696F">
        <w:rPr>
          <w:rFonts w:asciiTheme="majorBidi" w:hAnsiTheme="majorBidi" w:cs="AL-Mohanad"/>
          <w:shd w:val="clear" w:color="auto" w:fill="FFFFFF"/>
          <w:cs/>
        </w:rPr>
        <w:t>‎</w:t>
      </w:r>
      <w:r w:rsidRPr="00F2696F">
        <w:rPr>
          <w:rFonts w:asciiTheme="majorBidi" w:hAnsiTheme="majorBidi" w:cs="AL-Mohanad"/>
          <w:lang w:val="fr-FR" w:bidi="ar-DZ"/>
        </w:rPr>
        <w:t>.</w:t>
      </w:r>
    </w:p>
    <w:p w:rsidR="001B68D4" w:rsidRPr="00CB65B5" w:rsidRDefault="001B68D4" w:rsidP="00804B57">
      <w:pPr>
        <w:pStyle w:val="Default"/>
        <w:numPr>
          <w:ilvl w:val="0"/>
          <w:numId w:val="9"/>
        </w:numPr>
        <w:tabs>
          <w:tab w:val="left" w:pos="284"/>
        </w:tabs>
        <w:ind w:left="0" w:firstLine="0"/>
        <w:jc w:val="both"/>
        <w:rPr>
          <w:rFonts w:asciiTheme="majorBidi" w:hAnsiTheme="majorBidi" w:cs="AL-Mohanad"/>
          <w:color w:val="auto"/>
          <w:sz w:val="16"/>
          <w:szCs w:val="16"/>
          <w:lang w:val="fr-FR"/>
        </w:rPr>
      </w:pPr>
      <w:proofErr w:type="spellStart"/>
      <w:r w:rsidRPr="00CB65B5">
        <w:rPr>
          <w:rFonts w:asciiTheme="majorBidi" w:hAnsiTheme="majorBidi" w:cs="AL-Mohanad"/>
          <w:color w:val="auto"/>
          <w:sz w:val="16"/>
          <w:szCs w:val="16"/>
          <w:shd w:val="clear" w:color="auto" w:fill="FFFFFF"/>
          <w:lang w:val="fr-FR"/>
        </w:rPr>
        <w:t>Aspilaire</w:t>
      </w:r>
      <w:proofErr w:type="spellEnd"/>
      <w:r w:rsidRPr="00CB65B5">
        <w:rPr>
          <w:rFonts w:asciiTheme="majorBidi" w:hAnsiTheme="majorBidi" w:cs="AL-Mohanad"/>
          <w:color w:val="auto"/>
          <w:sz w:val="16"/>
          <w:szCs w:val="16"/>
          <w:shd w:val="clear" w:color="auto" w:fill="FFFFFF"/>
          <w:lang w:val="fr-FR"/>
        </w:rPr>
        <w:t xml:space="preserve">, R. (2014)," </w:t>
      </w:r>
      <w:r w:rsidRPr="00CB65B5">
        <w:rPr>
          <w:rFonts w:asciiTheme="majorBidi" w:hAnsiTheme="majorBidi" w:cs="AL-Mohanad"/>
          <w:bCs/>
          <w:color w:val="auto"/>
          <w:sz w:val="16"/>
          <w:szCs w:val="16"/>
          <w:shd w:val="clear" w:color="auto" w:fill="FFFFFF"/>
          <w:lang w:val="fr-FR"/>
        </w:rPr>
        <w:t xml:space="preserve">L'économie informelle en Haïti: un impact </w:t>
      </w:r>
      <w:proofErr w:type="spellStart"/>
      <w:r w:rsidRPr="00CB65B5">
        <w:rPr>
          <w:rFonts w:asciiTheme="majorBidi" w:hAnsiTheme="majorBidi" w:cs="AL-Mohanad"/>
          <w:bCs/>
          <w:color w:val="auto"/>
          <w:sz w:val="16"/>
          <w:szCs w:val="16"/>
          <w:shd w:val="clear" w:color="auto" w:fill="FFFFFF"/>
          <w:lang w:val="fr-FR"/>
        </w:rPr>
        <w:t>contracyclique</w:t>
      </w:r>
      <w:proofErr w:type="spellEnd"/>
      <w:r w:rsidRPr="00CB65B5">
        <w:rPr>
          <w:rFonts w:asciiTheme="majorBidi" w:hAnsiTheme="majorBidi" w:cs="AL-Mohanad"/>
          <w:bCs/>
          <w:color w:val="auto"/>
          <w:sz w:val="16"/>
          <w:szCs w:val="16"/>
          <w:shd w:val="clear" w:color="auto" w:fill="FFFFFF"/>
          <w:lang w:val="fr-FR"/>
        </w:rPr>
        <w:t xml:space="preserve"> sur le PIB?</w:t>
      </w:r>
      <w:r w:rsidRPr="00CB65B5">
        <w:rPr>
          <w:rFonts w:asciiTheme="majorBidi" w:hAnsiTheme="majorBidi" w:cs="AL-Mohanad"/>
          <w:color w:val="auto"/>
          <w:sz w:val="16"/>
          <w:szCs w:val="16"/>
          <w:shd w:val="clear" w:color="auto" w:fill="FFFFFF"/>
          <w:lang w:val="fr-FR"/>
        </w:rPr>
        <w:t>", Mondes en développement, (2), 101-112.</w:t>
      </w:r>
    </w:p>
    <w:p w:rsidR="001B68D4" w:rsidRPr="00CB65B5" w:rsidRDefault="001B68D4" w:rsidP="00804B57">
      <w:pPr>
        <w:pStyle w:val="a8"/>
        <w:numPr>
          <w:ilvl w:val="0"/>
          <w:numId w:val="9"/>
        </w:numPr>
        <w:tabs>
          <w:tab w:val="left" w:pos="284"/>
        </w:tabs>
        <w:bidi w:val="0"/>
        <w:spacing w:after="0" w:line="240" w:lineRule="auto"/>
        <w:ind w:left="0" w:firstLine="0"/>
        <w:jc w:val="both"/>
        <w:rPr>
          <w:rFonts w:asciiTheme="majorBidi" w:hAnsiTheme="majorBidi" w:cs="AL-Mohanad"/>
          <w:sz w:val="16"/>
          <w:szCs w:val="16"/>
          <w:lang w:val="en-US" w:bidi="ar-DZ"/>
        </w:rPr>
      </w:pPr>
      <w:proofErr w:type="spellStart"/>
      <w:r w:rsidRPr="00CB65B5">
        <w:rPr>
          <w:rFonts w:asciiTheme="majorBidi" w:hAnsiTheme="majorBidi" w:cs="AL-Mohanad"/>
          <w:sz w:val="16"/>
          <w:szCs w:val="16"/>
          <w:shd w:val="clear" w:color="auto" w:fill="FFFFFF"/>
          <w:lang w:val="en-US"/>
        </w:rPr>
        <w:t>Davidescu</w:t>
      </w:r>
      <w:proofErr w:type="spellEnd"/>
      <w:r w:rsidRPr="00CB65B5">
        <w:rPr>
          <w:rFonts w:asciiTheme="majorBidi" w:hAnsiTheme="majorBidi" w:cs="AL-Mohanad"/>
          <w:sz w:val="16"/>
          <w:szCs w:val="16"/>
          <w:shd w:val="clear" w:color="auto" w:fill="FFFFFF"/>
          <w:lang w:val="en-US"/>
        </w:rPr>
        <w:t>, A. A. M. (2013),"</w:t>
      </w:r>
      <w:r w:rsidRPr="00CB65B5">
        <w:rPr>
          <w:rFonts w:asciiTheme="majorBidi" w:hAnsiTheme="majorBidi" w:cs="AL-Mohanad"/>
          <w:bCs/>
          <w:sz w:val="16"/>
          <w:szCs w:val="16"/>
          <w:shd w:val="clear" w:color="auto" w:fill="FFFFFF"/>
          <w:lang w:val="en-US"/>
        </w:rPr>
        <w:t xml:space="preserve">Estimating the size of Romanian shadow economy using </w:t>
      </w:r>
      <w:proofErr w:type="spellStart"/>
      <w:r w:rsidRPr="00CB65B5">
        <w:rPr>
          <w:rFonts w:asciiTheme="majorBidi" w:hAnsiTheme="majorBidi" w:cs="AL-Mohanad"/>
          <w:bCs/>
          <w:sz w:val="16"/>
          <w:szCs w:val="16"/>
          <w:shd w:val="clear" w:color="auto" w:fill="FFFFFF"/>
          <w:lang w:val="en-US"/>
        </w:rPr>
        <w:t>Gutmann’s</w:t>
      </w:r>
      <w:proofErr w:type="spellEnd"/>
      <w:r w:rsidRPr="00CB65B5">
        <w:rPr>
          <w:rFonts w:asciiTheme="majorBidi" w:hAnsiTheme="majorBidi" w:cs="AL-Mohanad"/>
          <w:bCs/>
          <w:sz w:val="16"/>
          <w:szCs w:val="16"/>
          <w:shd w:val="clear" w:color="auto" w:fill="FFFFFF"/>
          <w:lang w:val="en-US"/>
        </w:rPr>
        <w:t xml:space="preserve"> simple currency ratio approach</w:t>
      </w:r>
      <w:r w:rsidRPr="00CB65B5">
        <w:rPr>
          <w:rFonts w:asciiTheme="majorBidi" w:hAnsiTheme="majorBidi" w:cs="AL-Mohanad"/>
          <w:sz w:val="16"/>
          <w:szCs w:val="16"/>
          <w:shd w:val="clear" w:color="auto" w:fill="FFFFFF"/>
          <w:lang w:val="en-US"/>
        </w:rPr>
        <w:t>", Theoretical and Applied Economics, 20(10 (587)), 33-48.</w:t>
      </w:r>
    </w:p>
    <w:p w:rsidR="001B68D4" w:rsidRPr="00CB65B5" w:rsidRDefault="001B68D4" w:rsidP="00804B57">
      <w:pPr>
        <w:pStyle w:val="a8"/>
        <w:numPr>
          <w:ilvl w:val="0"/>
          <w:numId w:val="9"/>
        </w:numPr>
        <w:tabs>
          <w:tab w:val="left" w:pos="284"/>
        </w:tabs>
        <w:bidi w:val="0"/>
        <w:spacing w:after="0" w:line="240" w:lineRule="auto"/>
        <w:ind w:left="0" w:firstLine="0"/>
        <w:jc w:val="both"/>
        <w:rPr>
          <w:rFonts w:asciiTheme="majorBidi" w:hAnsiTheme="majorBidi" w:cs="AL-Mohanad"/>
          <w:sz w:val="16"/>
          <w:szCs w:val="16"/>
          <w:lang w:val="en-US" w:bidi="ar-DZ"/>
        </w:rPr>
      </w:pPr>
      <w:proofErr w:type="spellStart"/>
      <w:r w:rsidRPr="00CB65B5">
        <w:rPr>
          <w:rFonts w:asciiTheme="majorBidi" w:hAnsiTheme="majorBidi" w:cs="AL-Mohanad"/>
          <w:sz w:val="16"/>
          <w:szCs w:val="16"/>
          <w:shd w:val="clear" w:color="auto" w:fill="FFFFFF"/>
          <w:lang w:val="en-US"/>
        </w:rPr>
        <w:t>Ferwerda</w:t>
      </w:r>
      <w:proofErr w:type="spellEnd"/>
      <w:r w:rsidRPr="00CB65B5">
        <w:rPr>
          <w:rFonts w:asciiTheme="majorBidi" w:hAnsiTheme="majorBidi" w:cs="AL-Mohanad"/>
          <w:sz w:val="16"/>
          <w:szCs w:val="16"/>
          <w:shd w:val="clear" w:color="auto" w:fill="FFFFFF"/>
          <w:lang w:val="en-US"/>
        </w:rPr>
        <w:t xml:space="preserve">, J., </w:t>
      </w:r>
      <w:proofErr w:type="spellStart"/>
      <w:r w:rsidRPr="00CB65B5">
        <w:rPr>
          <w:rFonts w:asciiTheme="majorBidi" w:hAnsiTheme="majorBidi" w:cs="AL-Mohanad"/>
          <w:sz w:val="16"/>
          <w:szCs w:val="16"/>
          <w:shd w:val="clear" w:color="auto" w:fill="FFFFFF"/>
          <w:lang w:val="en-US"/>
        </w:rPr>
        <w:t>Deleanu</w:t>
      </w:r>
      <w:proofErr w:type="spellEnd"/>
      <w:r w:rsidRPr="00CB65B5">
        <w:rPr>
          <w:rFonts w:asciiTheme="majorBidi" w:hAnsiTheme="majorBidi" w:cs="AL-Mohanad"/>
          <w:sz w:val="16"/>
          <w:szCs w:val="16"/>
          <w:shd w:val="clear" w:color="auto" w:fill="FFFFFF"/>
          <w:lang w:val="en-US"/>
        </w:rPr>
        <w:t xml:space="preserve">, I., &amp; Unger, B. (2010)," </w:t>
      </w:r>
      <w:r w:rsidRPr="00CB65B5">
        <w:rPr>
          <w:rFonts w:asciiTheme="majorBidi" w:hAnsiTheme="majorBidi" w:cs="AL-Mohanad"/>
          <w:bCs/>
          <w:sz w:val="16"/>
          <w:szCs w:val="16"/>
          <w:shd w:val="clear" w:color="auto" w:fill="FFFFFF"/>
          <w:lang w:val="en-US"/>
        </w:rPr>
        <w:t xml:space="preserve">Revaluating the </w:t>
      </w:r>
      <w:proofErr w:type="spellStart"/>
      <w:r w:rsidRPr="00CB65B5">
        <w:rPr>
          <w:rFonts w:asciiTheme="majorBidi" w:hAnsiTheme="majorBidi" w:cs="AL-Mohanad"/>
          <w:bCs/>
          <w:sz w:val="16"/>
          <w:szCs w:val="16"/>
          <w:shd w:val="clear" w:color="auto" w:fill="FFFFFF"/>
          <w:lang w:val="en-US"/>
        </w:rPr>
        <w:t>Tanzi</w:t>
      </w:r>
      <w:proofErr w:type="spellEnd"/>
      <w:r w:rsidRPr="00CB65B5">
        <w:rPr>
          <w:rFonts w:asciiTheme="majorBidi" w:hAnsiTheme="majorBidi" w:cs="AL-Mohanad"/>
          <w:bCs/>
          <w:sz w:val="16"/>
          <w:szCs w:val="16"/>
          <w:shd w:val="clear" w:color="auto" w:fill="FFFFFF"/>
          <w:lang w:val="en-US"/>
        </w:rPr>
        <w:t>-Model to Estimate the Underground Economy</w:t>
      </w:r>
      <w:r w:rsidRPr="00CB65B5">
        <w:rPr>
          <w:rFonts w:asciiTheme="majorBidi" w:hAnsiTheme="majorBidi" w:cs="AL-Mohanad"/>
          <w:sz w:val="16"/>
          <w:szCs w:val="16"/>
          <w:shd w:val="clear" w:color="auto" w:fill="FFFFFF"/>
          <w:lang w:val="en-US"/>
        </w:rPr>
        <w:t>", </w:t>
      </w:r>
      <w:r w:rsidRPr="00CB65B5">
        <w:rPr>
          <w:rFonts w:asciiTheme="majorBidi" w:hAnsiTheme="majorBidi" w:cs="AL-Mohanad"/>
          <w:iCs/>
          <w:sz w:val="16"/>
          <w:szCs w:val="16"/>
          <w:shd w:val="clear" w:color="auto" w:fill="FFFFFF"/>
          <w:lang w:val="en-US"/>
        </w:rPr>
        <w:t>Discussion Paper Series/</w:t>
      </w:r>
      <w:proofErr w:type="spellStart"/>
      <w:r w:rsidRPr="00CB65B5">
        <w:rPr>
          <w:rFonts w:asciiTheme="majorBidi" w:hAnsiTheme="majorBidi" w:cs="AL-Mohanad"/>
          <w:iCs/>
          <w:sz w:val="16"/>
          <w:szCs w:val="16"/>
          <w:shd w:val="clear" w:color="auto" w:fill="FFFFFF"/>
          <w:lang w:val="en-US"/>
        </w:rPr>
        <w:t>Tjalling</w:t>
      </w:r>
      <w:proofErr w:type="spellEnd"/>
      <w:r w:rsidRPr="00CB65B5">
        <w:rPr>
          <w:rFonts w:asciiTheme="majorBidi" w:hAnsiTheme="majorBidi" w:cs="AL-Mohanad"/>
          <w:iCs/>
          <w:sz w:val="16"/>
          <w:szCs w:val="16"/>
          <w:shd w:val="clear" w:color="auto" w:fill="FFFFFF"/>
          <w:lang w:val="en-US"/>
        </w:rPr>
        <w:t xml:space="preserve"> C. Koopmans Research Institute</w:t>
      </w:r>
      <w:r w:rsidRPr="00CB65B5">
        <w:rPr>
          <w:rFonts w:asciiTheme="majorBidi" w:hAnsiTheme="majorBidi" w:cs="AL-Mohanad"/>
          <w:sz w:val="16"/>
          <w:szCs w:val="16"/>
          <w:shd w:val="clear" w:color="auto" w:fill="FFFFFF"/>
          <w:lang w:val="en-US"/>
        </w:rPr>
        <w:t>, </w:t>
      </w:r>
      <w:r w:rsidRPr="00CB65B5">
        <w:rPr>
          <w:rFonts w:asciiTheme="majorBidi" w:hAnsiTheme="majorBidi" w:cs="AL-Mohanad"/>
          <w:iCs/>
          <w:sz w:val="16"/>
          <w:szCs w:val="16"/>
          <w:shd w:val="clear" w:color="auto" w:fill="FFFFFF"/>
          <w:lang w:val="en-US"/>
        </w:rPr>
        <w:t>10</w:t>
      </w:r>
      <w:r w:rsidRPr="00CB65B5">
        <w:rPr>
          <w:rFonts w:asciiTheme="majorBidi" w:hAnsiTheme="majorBidi" w:cs="AL-Mohanad" w:hint="cs"/>
          <w:iCs/>
          <w:sz w:val="16"/>
          <w:szCs w:val="16"/>
          <w:shd w:val="clear" w:color="auto" w:fill="FFFFFF"/>
          <w:rtl/>
          <w:lang w:val="en-US"/>
        </w:rPr>
        <w:t xml:space="preserve"> </w:t>
      </w:r>
      <w:r w:rsidRPr="00CB65B5">
        <w:rPr>
          <w:rFonts w:asciiTheme="majorBidi" w:hAnsiTheme="majorBidi" w:cs="AL-Mohanad"/>
          <w:sz w:val="16"/>
          <w:szCs w:val="16"/>
          <w:shd w:val="clear" w:color="auto" w:fill="FFFFFF"/>
          <w:lang w:val="en-US"/>
        </w:rPr>
        <w:t>(04).</w:t>
      </w:r>
    </w:p>
    <w:p w:rsidR="001B68D4" w:rsidRPr="00CB65B5" w:rsidRDefault="001B68D4" w:rsidP="001B68D4">
      <w:pPr>
        <w:pStyle w:val="af"/>
        <w:numPr>
          <w:ilvl w:val="0"/>
          <w:numId w:val="9"/>
        </w:numPr>
        <w:tabs>
          <w:tab w:val="left" w:pos="284"/>
        </w:tabs>
        <w:ind w:left="0" w:firstLine="0"/>
        <w:jc w:val="both"/>
        <w:rPr>
          <w:rFonts w:asciiTheme="majorBidi" w:hAnsiTheme="majorBidi" w:cs="AL-Mohanad"/>
          <w:sz w:val="16"/>
          <w:szCs w:val="16"/>
          <w:lang w:val="en-US" w:bidi="ar-DZ"/>
        </w:rPr>
      </w:pPr>
      <w:proofErr w:type="spellStart"/>
      <w:r w:rsidRPr="00CB65B5">
        <w:rPr>
          <w:rFonts w:asciiTheme="majorBidi" w:hAnsiTheme="majorBidi" w:cs="AL-Mohanad"/>
          <w:sz w:val="16"/>
          <w:szCs w:val="16"/>
          <w:shd w:val="clear" w:color="auto" w:fill="FFFFFF"/>
        </w:rPr>
        <w:t>Ferwerda</w:t>
      </w:r>
      <w:proofErr w:type="spellEnd"/>
      <w:r w:rsidRPr="00CB65B5">
        <w:rPr>
          <w:rFonts w:asciiTheme="majorBidi" w:hAnsiTheme="majorBidi" w:cs="AL-Mohanad"/>
          <w:sz w:val="16"/>
          <w:szCs w:val="16"/>
          <w:shd w:val="clear" w:color="auto" w:fill="FFFFFF"/>
        </w:rPr>
        <w:t xml:space="preserve">, J., </w:t>
      </w:r>
      <w:proofErr w:type="spellStart"/>
      <w:r w:rsidRPr="00CB65B5">
        <w:rPr>
          <w:rFonts w:asciiTheme="majorBidi" w:hAnsiTheme="majorBidi" w:cs="AL-Mohanad"/>
          <w:sz w:val="16"/>
          <w:szCs w:val="16"/>
          <w:shd w:val="clear" w:color="auto" w:fill="FFFFFF"/>
        </w:rPr>
        <w:t>Deleanu</w:t>
      </w:r>
      <w:proofErr w:type="spellEnd"/>
      <w:r w:rsidRPr="00CB65B5">
        <w:rPr>
          <w:rFonts w:asciiTheme="majorBidi" w:hAnsiTheme="majorBidi" w:cs="AL-Mohanad"/>
          <w:sz w:val="16"/>
          <w:szCs w:val="16"/>
          <w:shd w:val="clear" w:color="auto" w:fill="FFFFFF"/>
        </w:rPr>
        <w:t>, I., &amp; Unger, B. (2010)."</w:t>
      </w:r>
      <w:r w:rsidRPr="00CB65B5">
        <w:rPr>
          <w:rFonts w:asciiTheme="majorBidi" w:hAnsiTheme="majorBidi" w:cs="AL-Mohanad"/>
          <w:bCs/>
          <w:sz w:val="16"/>
          <w:szCs w:val="16"/>
          <w:shd w:val="clear" w:color="auto" w:fill="FFFFFF"/>
        </w:rPr>
        <w:t xml:space="preserve">Revaluating the </w:t>
      </w:r>
      <w:proofErr w:type="spellStart"/>
      <w:r w:rsidRPr="00CB65B5">
        <w:rPr>
          <w:rFonts w:asciiTheme="majorBidi" w:hAnsiTheme="majorBidi" w:cs="AL-Mohanad"/>
          <w:bCs/>
          <w:sz w:val="16"/>
          <w:szCs w:val="16"/>
          <w:shd w:val="clear" w:color="auto" w:fill="FFFFFF"/>
        </w:rPr>
        <w:t>Tanzi</w:t>
      </w:r>
      <w:proofErr w:type="spellEnd"/>
      <w:r w:rsidRPr="00CB65B5">
        <w:rPr>
          <w:rFonts w:asciiTheme="majorBidi" w:hAnsiTheme="majorBidi" w:cs="AL-Mohanad"/>
          <w:bCs/>
          <w:sz w:val="16"/>
          <w:szCs w:val="16"/>
          <w:shd w:val="clear" w:color="auto" w:fill="FFFFFF"/>
        </w:rPr>
        <w:t>-Model to Estimate the Underground Economy</w:t>
      </w:r>
      <w:r w:rsidRPr="00CB65B5">
        <w:rPr>
          <w:rFonts w:asciiTheme="majorBidi" w:hAnsiTheme="majorBidi" w:cs="AL-Mohanad"/>
          <w:sz w:val="16"/>
          <w:szCs w:val="16"/>
          <w:shd w:val="clear" w:color="auto" w:fill="FFFFFF"/>
        </w:rPr>
        <w:t>", Discussion Paper Series/</w:t>
      </w:r>
      <w:proofErr w:type="spellStart"/>
      <w:r w:rsidRPr="00CB65B5">
        <w:rPr>
          <w:rFonts w:asciiTheme="majorBidi" w:hAnsiTheme="majorBidi" w:cs="AL-Mohanad"/>
          <w:sz w:val="16"/>
          <w:szCs w:val="16"/>
          <w:shd w:val="clear" w:color="auto" w:fill="FFFFFF"/>
        </w:rPr>
        <w:t>Tjalling</w:t>
      </w:r>
      <w:proofErr w:type="spellEnd"/>
      <w:r w:rsidRPr="00CB65B5">
        <w:rPr>
          <w:rFonts w:asciiTheme="majorBidi" w:hAnsiTheme="majorBidi" w:cs="AL-Mohanad"/>
          <w:sz w:val="16"/>
          <w:szCs w:val="16"/>
          <w:shd w:val="clear" w:color="auto" w:fill="FFFFFF"/>
        </w:rPr>
        <w:t xml:space="preserve"> C. Koopmans Research Institute, 10(04)</w:t>
      </w:r>
      <w:r w:rsidRPr="00CB65B5">
        <w:rPr>
          <w:rFonts w:asciiTheme="majorBidi" w:hAnsiTheme="majorBidi" w:cs="AL-Mohanad"/>
          <w:sz w:val="16"/>
          <w:szCs w:val="16"/>
          <w:shd w:val="clear" w:color="auto" w:fill="FFFFFF"/>
          <w:lang w:val="en-US"/>
        </w:rPr>
        <w:t>.</w:t>
      </w:r>
    </w:p>
    <w:p w:rsidR="001B68D4" w:rsidRPr="00CB65B5" w:rsidRDefault="001B68D4" w:rsidP="00804B57">
      <w:pPr>
        <w:pStyle w:val="af"/>
        <w:numPr>
          <w:ilvl w:val="0"/>
          <w:numId w:val="9"/>
        </w:numPr>
        <w:tabs>
          <w:tab w:val="left" w:pos="284"/>
        </w:tabs>
        <w:ind w:left="0" w:firstLine="0"/>
        <w:jc w:val="both"/>
        <w:rPr>
          <w:rFonts w:asciiTheme="majorBidi" w:hAnsiTheme="majorBidi" w:cs="AL-Mohanad"/>
          <w:sz w:val="16"/>
          <w:szCs w:val="16"/>
          <w:lang w:val="en-US" w:bidi="ar-DZ"/>
        </w:rPr>
      </w:pPr>
      <w:r w:rsidRPr="00CB65B5">
        <w:rPr>
          <w:rFonts w:asciiTheme="majorBidi" w:hAnsiTheme="majorBidi" w:cs="AL-Mohanad"/>
          <w:sz w:val="16"/>
          <w:szCs w:val="16"/>
          <w:shd w:val="clear" w:color="auto" w:fill="FFFFFF"/>
        </w:rPr>
        <w:t xml:space="preserve">Georgiou, G. M. (2007)," </w:t>
      </w:r>
      <w:r w:rsidRPr="00CB65B5">
        <w:rPr>
          <w:rFonts w:asciiTheme="majorBidi" w:hAnsiTheme="majorBidi" w:cs="AL-Mohanad"/>
          <w:bCs/>
          <w:sz w:val="16"/>
          <w:szCs w:val="16"/>
          <w:shd w:val="clear" w:color="auto" w:fill="FFFFFF"/>
        </w:rPr>
        <w:t>Measuring the size of the informal economy: a critical review</w:t>
      </w:r>
      <w:r w:rsidRPr="00CB65B5">
        <w:rPr>
          <w:rFonts w:asciiTheme="majorBidi" w:hAnsiTheme="majorBidi" w:cs="AL-Mohanad"/>
          <w:sz w:val="16"/>
          <w:szCs w:val="16"/>
          <w:shd w:val="clear" w:color="auto" w:fill="FFFFFF"/>
        </w:rPr>
        <w:t>", Occasional Paper in Economics</w:t>
      </w:r>
      <w:r w:rsidRPr="00CB65B5">
        <w:rPr>
          <w:rFonts w:asciiTheme="majorBidi" w:hAnsiTheme="majorBidi" w:cs="AL-Mohanad"/>
          <w:sz w:val="16"/>
          <w:szCs w:val="16"/>
        </w:rPr>
        <w:t>, Working Paper Series of Central Bank of Cyprus</w:t>
      </w:r>
      <w:r w:rsidRPr="00CB65B5">
        <w:rPr>
          <w:rFonts w:asciiTheme="majorBidi" w:hAnsiTheme="majorBidi" w:cs="AL-Mohanad"/>
          <w:sz w:val="16"/>
          <w:szCs w:val="16"/>
          <w:shd w:val="clear" w:color="auto" w:fill="FFFFFF"/>
        </w:rPr>
        <w:t>, 7</w:t>
      </w:r>
      <w:r w:rsidRPr="00CB65B5">
        <w:rPr>
          <w:rFonts w:asciiTheme="majorBidi" w:hAnsiTheme="majorBidi" w:cs="AL-Mohanad" w:hint="cs"/>
          <w:sz w:val="16"/>
          <w:szCs w:val="16"/>
          <w:shd w:val="clear" w:color="auto" w:fill="FFFFFF"/>
          <w:rtl/>
        </w:rPr>
        <w:t xml:space="preserve"> </w:t>
      </w:r>
      <w:r w:rsidRPr="00CB65B5">
        <w:rPr>
          <w:rFonts w:asciiTheme="majorBidi" w:hAnsiTheme="majorBidi" w:cs="AL-Mohanad"/>
          <w:sz w:val="16"/>
          <w:szCs w:val="16"/>
          <w:shd w:val="clear" w:color="auto" w:fill="FFFFFF"/>
        </w:rPr>
        <w:t>(1)</w:t>
      </w:r>
      <w:r w:rsidRPr="00CB65B5">
        <w:rPr>
          <w:rFonts w:asciiTheme="majorBidi" w:hAnsiTheme="majorBidi" w:cs="AL-Mohanad"/>
          <w:sz w:val="16"/>
          <w:szCs w:val="16"/>
          <w:shd w:val="clear" w:color="auto" w:fill="FFFFFF"/>
          <w:lang w:val="en-US"/>
        </w:rPr>
        <w:t>.</w:t>
      </w:r>
    </w:p>
    <w:p w:rsidR="001B68D4" w:rsidRPr="00CB65B5" w:rsidRDefault="001B68D4" w:rsidP="00804B57">
      <w:pPr>
        <w:pStyle w:val="aa"/>
        <w:numPr>
          <w:ilvl w:val="0"/>
          <w:numId w:val="9"/>
        </w:numPr>
        <w:tabs>
          <w:tab w:val="left" w:pos="284"/>
        </w:tabs>
        <w:bidi w:val="0"/>
        <w:spacing w:after="0" w:line="240" w:lineRule="auto"/>
        <w:ind w:left="0" w:firstLine="0"/>
        <w:jc w:val="both"/>
        <w:rPr>
          <w:rFonts w:asciiTheme="majorBidi" w:hAnsiTheme="majorBidi" w:cs="AL-Mohanad"/>
          <w:bCs/>
          <w:sz w:val="16"/>
          <w:szCs w:val="16"/>
        </w:rPr>
      </w:pPr>
      <w:proofErr w:type="spellStart"/>
      <w:r w:rsidRPr="00CB65B5">
        <w:rPr>
          <w:rFonts w:asciiTheme="majorBidi" w:hAnsiTheme="majorBidi" w:cs="AL-Mohanad"/>
          <w:sz w:val="16"/>
          <w:szCs w:val="16"/>
          <w:shd w:val="clear" w:color="auto" w:fill="FFFFFF"/>
        </w:rPr>
        <w:t>Kaliberda</w:t>
      </w:r>
      <w:proofErr w:type="spellEnd"/>
      <w:r w:rsidRPr="00CB65B5">
        <w:rPr>
          <w:rFonts w:asciiTheme="majorBidi" w:hAnsiTheme="majorBidi" w:cs="AL-Mohanad"/>
          <w:sz w:val="16"/>
          <w:szCs w:val="16"/>
          <w:shd w:val="clear" w:color="auto" w:fill="FFFFFF"/>
        </w:rPr>
        <w:t>, A., &amp; Kaufmann, D. (1996)," </w:t>
      </w:r>
      <w:r w:rsidRPr="00CB65B5">
        <w:rPr>
          <w:rFonts w:asciiTheme="majorBidi" w:hAnsiTheme="majorBidi" w:cs="AL-Mohanad"/>
          <w:bCs/>
          <w:sz w:val="16"/>
          <w:szCs w:val="16"/>
          <w:shd w:val="clear" w:color="auto" w:fill="FFFFFF"/>
        </w:rPr>
        <w:t>Integrating the unofficial economy into the dynamics of post-socialist economies: A framework of analysis and evidence</w:t>
      </w:r>
      <w:r w:rsidRPr="00CB65B5">
        <w:rPr>
          <w:rFonts w:asciiTheme="majorBidi" w:hAnsiTheme="majorBidi" w:cs="AL-Mohanad"/>
          <w:sz w:val="16"/>
          <w:szCs w:val="16"/>
          <w:shd w:val="clear" w:color="auto" w:fill="FFFFFF"/>
        </w:rPr>
        <w:t>", The World Bank.</w:t>
      </w:r>
    </w:p>
    <w:p w:rsidR="001B68D4" w:rsidRPr="00CB65B5" w:rsidRDefault="001B68D4" w:rsidP="00804B57">
      <w:pPr>
        <w:pStyle w:val="af"/>
        <w:numPr>
          <w:ilvl w:val="0"/>
          <w:numId w:val="9"/>
        </w:numPr>
        <w:tabs>
          <w:tab w:val="left" w:pos="284"/>
        </w:tabs>
        <w:ind w:left="0" w:firstLine="0"/>
        <w:jc w:val="both"/>
        <w:rPr>
          <w:rFonts w:asciiTheme="majorBidi" w:hAnsiTheme="majorBidi" w:cs="AL-Mohanad"/>
          <w:sz w:val="16"/>
          <w:szCs w:val="16"/>
          <w:lang w:val="fr-FR" w:bidi="ar-DZ"/>
        </w:rPr>
      </w:pPr>
      <w:r w:rsidRPr="00CB65B5">
        <w:rPr>
          <w:rFonts w:asciiTheme="majorBidi" w:hAnsiTheme="majorBidi" w:cs="AL-Mohanad"/>
          <w:sz w:val="16"/>
          <w:szCs w:val="16"/>
          <w:shd w:val="clear" w:color="auto" w:fill="FFFFFF"/>
          <w:lang w:val="fr-FR"/>
        </w:rPr>
        <w:t>Sani, M. (2009)," </w:t>
      </w:r>
      <w:r w:rsidRPr="00CB65B5">
        <w:rPr>
          <w:rFonts w:asciiTheme="majorBidi" w:hAnsiTheme="majorBidi" w:cs="AL-Mohanad"/>
          <w:bCs/>
          <w:sz w:val="16"/>
          <w:szCs w:val="16"/>
          <w:shd w:val="clear" w:color="auto" w:fill="FFFFFF"/>
          <w:lang w:val="fr-FR"/>
        </w:rPr>
        <w:t>Secteur non enregistré et mobilisation fiscale dans les pays en développement (PED): le cas des pays d'Afrique au sud du Sahara (PASS)</w:t>
      </w:r>
      <w:r w:rsidRPr="00CB65B5">
        <w:rPr>
          <w:rFonts w:asciiTheme="majorBidi" w:hAnsiTheme="majorBidi" w:cs="AL-Mohanad"/>
          <w:sz w:val="16"/>
          <w:szCs w:val="16"/>
          <w:shd w:val="clear" w:color="auto" w:fill="FFFFFF"/>
          <w:lang w:val="fr-FR"/>
        </w:rPr>
        <w:t>"</w:t>
      </w:r>
      <w:r w:rsidRPr="00CB65B5">
        <w:rPr>
          <w:rFonts w:asciiTheme="majorBidi" w:hAnsiTheme="majorBidi" w:cs="AL-Mohanad"/>
          <w:bCs/>
          <w:sz w:val="16"/>
          <w:szCs w:val="16"/>
          <w:shd w:val="clear" w:color="auto" w:fill="FFFFFF"/>
          <w:lang w:val="fr-FR"/>
        </w:rPr>
        <w:t>, </w:t>
      </w:r>
      <w:r w:rsidRPr="00CB65B5">
        <w:rPr>
          <w:rFonts w:asciiTheme="majorBidi" w:hAnsiTheme="majorBidi" w:cs="AL-Mohanad"/>
          <w:sz w:val="16"/>
          <w:szCs w:val="16"/>
          <w:shd w:val="clear" w:color="auto" w:fill="FFFFFF"/>
          <w:lang w:val="fr-FR"/>
        </w:rPr>
        <w:t>(Doctoral dissertation, Université d'Auvergne-Clermont-Ferrand I)</w:t>
      </w:r>
      <w:r w:rsidRPr="00CB65B5">
        <w:rPr>
          <w:rFonts w:asciiTheme="majorBidi" w:hAnsiTheme="majorBidi" w:cs="AL-Mohanad"/>
          <w:sz w:val="16"/>
          <w:szCs w:val="16"/>
          <w:lang w:val="fr-FR"/>
        </w:rPr>
        <w:t>.</w:t>
      </w:r>
    </w:p>
    <w:p w:rsidR="00804B57" w:rsidRPr="007520BB" w:rsidRDefault="00804B57" w:rsidP="007520BB">
      <w:pPr>
        <w:bidi w:val="0"/>
        <w:spacing w:after="0" w:line="240" w:lineRule="auto"/>
        <w:jc w:val="both"/>
        <w:rPr>
          <w:rFonts w:asciiTheme="majorBidi" w:hAnsiTheme="majorBidi" w:cstheme="majorBidi"/>
          <w:bCs/>
          <w:sz w:val="24"/>
          <w:szCs w:val="28"/>
          <w:u w:val="single"/>
          <w:rtl/>
        </w:rPr>
      </w:pPr>
    </w:p>
    <w:p w:rsidR="004B4D43" w:rsidRPr="007520BB" w:rsidRDefault="004B4D43" w:rsidP="007520BB">
      <w:pPr>
        <w:bidi w:val="0"/>
        <w:spacing w:after="0" w:line="240" w:lineRule="auto"/>
        <w:jc w:val="both"/>
        <w:rPr>
          <w:rFonts w:asciiTheme="majorBidi" w:hAnsiTheme="majorBidi" w:cstheme="majorBidi"/>
          <w:sz w:val="28"/>
          <w:szCs w:val="28"/>
          <w:rtl/>
        </w:rPr>
      </w:pPr>
    </w:p>
    <w:p w:rsidR="006D5B8A" w:rsidRDefault="006D5B8A" w:rsidP="00BF1BB3">
      <w:pPr>
        <w:spacing w:after="0" w:line="240" w:lineRule="auto"/>
        <w:jc w:val="both"/>
        <w:rPr>
          <w:rFonts w:ascii="Traditional Arabic" w:hAnsi="Traditional Arabic" w:cs="MCS Taybah S_U normal."/>
          <w:sz w:val="28"/>
          <w:szCs w:val="28"/>
          <w:rtl/>
        </w:rPr>
      </w:pPr>
      <w:r w:rsidRPr="007E4FCB">
        <w:rPr>
          <w:rFonts w:ascii="Traditional Arabic" w:hAnsi="Traditional Arabic" w:cs="MCS Taybah S_U normal."/>
          <w:sz w:val="28"/>
          <w:szCs w:val="28"/>
          <w:rtl/>
        </w:rPr>
        <w:t xml:space="preserve">-  </w:t>
      </w:r>
      <w:r w:rsidR="008D35BE" w:rsidRPr="007E4FCB">
        <w:rPr>
          <w:rFonts w:ascii="Traditional Arabic" w:hAnsi="Traditional Arabic" w:cs="MCS Taybah S_U normal." w:hint="cs"/>
          <w:sz w:val="28"/>
          <w:szCs w:val="28"/>
          <w:rtl/>
        </w:rPr>
        <w:t>ال</w:t>
      </w:r>
      <w:r w:rsidR="008D35BE" w:rsidRPr="007E4FCB">
        <w:rPr>
          <w:rFonts w:ascii="Traditional Arabic" w:hAnsi="Traditional Arabic" w:cs="MCS Taybah S_U normal."/>
          <w:sz w:val="28"/>
          <w:szCs w:val="28"/>
          <w:rtl/>
        </w:rPr>
        <w:t>ملاحق</w:t>
      </w:r>
      <w:r w:rsidRPr="007E4FCB">
        <w:rPr>
          <w:rFonts w:ascii="Traditional Arabic" w:hAnsi="Traditional Arabic" w:cs="MCS Taybah S_U normal."/>
          <w:sz w:val="28"/>
          <w:szCs w:val="28"/>
          <w:rtl/>
        </w:rPr>
        <w:t>:</w:t>
      </w:r>
    </w:p>
    <w:p w:rsidR="004B4D43" w:rsidRPr="007E4FCB" w:rsidRDefault="004B4D43" w:rsidP="00BF1BB3">
      <w:pPr>
        <w:spacing w:after="0" w:line="240" w:lineRule="auto"/>
        <w:jc w:val="both"/>
        <w:rPr>
          <w:rFonts w:ascii="Traditional Arabic" w:hAnsi="Traditional Arabic" w:cs="MCS Taybah S_U normal."/>
          <w:sz w:val="28"/>
          <w:szCs w:val="28"/>
          <w:rtl/>
        </w:rPr>
      </w:pPr>
    </w:p>
    <w:p w:rsidR="00C9439A" w:rsidRPr="0039285C" w:rsidRDefault="00C9439A" w:rsidP="00BD083E">
      <w:pPr>
        <w:spacing w:after="0" w:line="240" w:lineRule="auto"/>
        <w:jc w:val="center"/>
        <w:rPr>
          <w:rFonts w:ascii="Times New Roman" w:hAnsi="Times New Roman" w:cs="AL-Mohanad"/>
          <w:bCs/>
          <w:sz w:val="24"/>
          <w:szCs w:val="24"/>
          <w:rtl/>
        </w:rPr>
      </w:pPr>
      <w:r w:rsidRPr="0039285C">
        <w:rPr>
          <w:rFonts w:ascii="Times New Roman" w:hAnsi="Times New Roman" w:cs="AL-Mohanad"/>
          <w:bCs/>
          <w:sz w:val="24"/>
          <w:szCs w:val="24"/>
          <w:rtl/>
        </w:rPr>
        <w:t>الشكل</w:t>
      </w:r>
      <w:r w:rsidRPr="00BD083E">
        <w:rPr>
          <w:rFonts w:asciiTheme="majorBidi" w:hAnsiTheme="majorBidi" w:cstheme="majorBidi"/>
          <w:bCs/>
          <w:sz w:val="20"/>
          <w:szCs w:val="20"/>
          <w:rtl/>
        </w:rPr>
        <w:t xml:space="preserve"> 1</w:t>
      </w:r>
      <w:r w:rsidRPr="0039285C">
        <w:rPr>
          <w:rFonts w:ascii="Times New Roman" w:hAnsi="Times New Roman" w:cs="AL-Mohanad"/>
          <w:bCs/>
          <w:sz w:val="24"/>
          <w:szCs w:val="24"/>
          <w:rtl/>
        </w:rPr>
        <w:t xml:space="preserve">: تطور حجم الناتج المحلي الاجمالي خلال الفترة </w:t>
      </w:r>
      <w:r w:rsidRPr="00972774">
        <w:rPr>
          <w:rFonts w:asciiTheme="majorBidi" w:hAnsiTheme="majorBidi" w:cstheme="majorBidi"/>
          <w:bCs/>
          <w:sz w:val="20"/>
          <w:szCs w:val="20"/>
          <w:rtl/>
        </w:rPr>
        <w:t>1970</w:t>
      </w:r>
      <w:r w:rsidRPr="0039285C">
        <w:rPr>
          <w:rFonts w:ascii="Times New Roman" w:hAnsi="Times New Roman" w:cs="AL-Mohanad"/>
          <w:bCs/>
          <w:sz w:val="24"/>
          <w:szCs w:val="24"/>
          <w:rtl/>
        </w:rPr>
        <w:t>-</w:t>
      </w:r>
      <w:r w:rsidRPr="00972774">
        <w:rPr>
          <w:rFonts w:asciiTheme="majorBidi" w:hAnsiTheme="majorBidi" w:cstheme="majorBidi"/>
          <w:bCs/>
          <w:sz w:val="20"/>
          <w:szCs w:val="20"/>
          <w:rtl/>
        </w:rPr>
        <w:t>2017</w:t>
      </w:r>
    </w:p>
    <w:p w:rsidR="00C9439A" w:rsidRPr="0039285C" w:rsidRDefault="00C9439A" w:rsidP="00C9439A">
      <w:pPr>
        <w:spacing w:after="0" w:line="240" w:lineRule="auto"/>
        <w:jc w:val="both"/>
        <w:rPr>
          <w:rFonts w:ascii="Times New Roman" w:hAnsi="Times New Roman" w:cs="AL-Mohanad"/>
          <w:sz w:val="24"/>
          <w:szCs w:val="28"/>
          <w:rtl/>
          <w:lang w:bidi="ar-DZ"/>
        </w:rPr>
      </w:pPr>
      <w:r w:rsidRPr="0039285C">
        <w:rPr>
          <w:rFonts w:ascii="Times New Roman" w:hAnsi="Times New Roman" w:cs="AL-Mohanad"/>
          <w:noProof/>
          <w:sz w:val="24"/>
          <w:szCs w:val="28"/>
        </w:rPr>
        <w:drawing>
          <wp:inline distT="0" distB="0" distL="0" distR="0" wp14:anchorId="4DD1B0BF" wp14:editId="00766975">
            <wp:extent cx="6184265" cy="2109470"/>
            <wp:effectExtent l="0" t="0" r="6985" b="5080"/>
            <wp:docPr id="27"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9439A" w:rsidRPr="00BD083E" w:rsidRDefault="00C9439A" w:rsidP="00BD083E">
      <w:pPr>
        <w:spacing w:after="0" w:line="240" w:lineRule="auto"/>
        <w:jc w:val="center"/>
        <w:rPr>
          <w:rFonts w:ascii="Times New Roman" w:hAnsi="Times New Roman" w:cs="AL-Mohanad"/>
          <w:b/>
          <w:sz w:val="20"/>
          <w:szCs w:val="20"/>
          <w:rtl/>
        </w:rPr>
      </w:pPr>
      <w:r w:rsidRPr="00BD083E">
        <w:rPr>
          <w:rFonts w:ascii="Times New Roman" w:hAnsi="Times New Roman" w:cs="AL-Mohanad"/>
          <w:bCs/>
          <w:sz w:val="20"/>
          <w:szCs w:val="20"/>
          <w:rtl/>
        </w:rPr>
        <w:t>المصدر:</w:t>
      </w:r>
      <w:r w:rsidRPr="00BD083E">
        <w:rPr>
          <w:rFonts w:ascii="Times New Roman" w:hAnsi="Times New Roman" w:cs="AL-Mohanad" w:hint="cs"/>
          <w:bCs/>
          <w:sz w:val="20"/>
          <w:szCs w:val="20"/>
          <w:rtl/>
        </w:rPr>
        <w:t xml:space="preserve"> </w:t>
      </w:r>
      <w:r w:rsidRPr="00BD083E">
        <w:rPr>
          <w:rFonts w:ascii="Times New Roman" w:hAnsi="Times New Roman" w:cs="AL-Mohanad" w:hint="cs"/>
          <w:b/>
          <w:sz w:val="20"/>
          <w:szCs w:val="20"/>
          <w:rtl/>
        </w:rPr>
        <w:t>من اعداد الباحثين بالاعتماد على منشورات الديوان الوطني للإحصائيات المقدمة في الملحق (</w:t>
      </w:r>
      <w:r w:rsidRPr="00BD083E">
        <w:rPr>
          <w:rFonts w:asciiTheme="majorBidi" w:hAnsiTheme="majorBidi" w:cstheme="majorBidi"/>
          <w:b/>
          <w:sz w:val="16"/>
          <w:szCs w:val="16"/>
          <w:rtl/>
        </w:rPr>
        <w:t>1</w:t>
      </w:r>
      <w:r w:rsidRPr="00BD083E">
        <w:rPr>
          <w:rFonts w:ascii="Times New Roman" w:hAnsi="Times New Roman" w:cs="AL-Mohanad" w:hint="cs"/>
          <w:b/>
          <w:sz w:val="20"/>
          <w:szCs w:val="20"/>
          <w:rtl/>
        </w:rPr>
        <w:t>).</w:t>
      </w:r>
    </w:p>
    <w:p w:rsidR="00BD083E" w:rsidRPr="006A042B" w:rsidRDefault="00BD083E" w:rsidP="00C9439A">
      <w:pPr>
        <w:spacing w:after="0" w:line="240" w:lineRule="auto"/>
        <w:jc w:val="both"/>
        <w:rPr>
          <w:rFonts w:ascii="Times New Roman" w:hAnsi="Times New Roman" w:cs="AL-Mohanad"/>
          <w:bCs/>
          <w:sz w:val="6"/>
          <w:szCs w:val="6"/>
        </w:rPr>
      </w:pPr>
    </w:p>
    <w:p w:rsidR="00C9439A" w:rsidRPr="0039285C" w:rsidRDefault="00C17CB8" w:rsidP="00BD083E">
      <w:pPr>
        <w:spacing w:after="0" w:line="240" w:lineRule="auto"/>
        <w:jc w:val="center"/>
        <w:rPr>
          <w:rFonts w:ascii="Times New Roman" w:hAnsi="Times New Roman" w:cs="AL-Mohanad"/>
          <w:bCs/>
          <w:sz w:val="24"/>
          <w:szCs w:val="24"/>
          <w:rtl/>
        </w:rPr>
      </w:pPr>
      <w:r w:rsidRPr="0039285C">
        <w:rPr>
          <w:rFonts w:ascii="Times New Roman" w:hAnsi="Times New Roman" w:cs="AL-Mohanad"/>
          <w:noProof/>
          <w:sz w:val="24"/>
          <w:szCs w:val="28"/>
        </w:rPr>
        <w:lastRenderedPageBreak/>
        <w:drawing>
          <wp:anchor distT="0" distB="0" distL="114300" distR="114300" simplePos="0" relativeHeight="251662848" behindDoc="0" locked="0" layoutInCell="1" allowOverlap="1" wp14:anchorId="3D5F161A">
            <wp:simplePos x="0" y="0"/>
            <wp:positionH relativeFrom="column">
              <wp:posOffset>556260</wp:posOffset>
            </wp:positionH>
            <wp:positionV relativeFrom="paragraph">
              <wp:posOffset>349250</wp:posOffset>
            </wp:positionV>
            <wp:extent cx="5391150" cy="1914525"/>
            <wp:effectExtent l="0" t="0" r="0" b="9525"/>
            <wp:wrapTopAndBottom/>
            <wp:docPr id="28"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C9439A" w:rsidRPr="0039285C">
        <w:rPr>
          <w:rFonts w:ascii="Times New Roman" w:hAnsi="Times New Roman" w:cs="AL-Mohanad"/>
          <w:bCs/>
          <w:sz w:val="24"/>
          <w:szCs w:val="24"/>
          <w:rtl/>
        </w:rPr>
        <w:t xml:space="preserve">الشكل </w:t>
      </w:r>
      <w:r w:rsidR="00C9439A" w:rsidRPr="00BD083E">
        <w:rPr>
          <w:rFonts w:ascii="Times New Roman" w:hAnsi="Times New Roman" w:cs="AL-Mohanad"/>
          <w:bCs/>
          <w:sz w:val="20"/>
          <w:szCs w:val="20"/>
          <w:rtl/>
        </w:rPr>
        <w:t>2</w:t>
      </w:r>
      <w:r w:rsidR="00C9439A" w:rsidRPr="0039285C">
        <w:rPr>
          <w:rFonts w:ascii="Times New Roman" w:hAnsi="Times New Roman" w:cs="AL-Mohanad"/>
          <w:bCs/>
          <w:sz w:val="24"/>
          <w:szCs w:val="24"/>
          <w:rtl/>
        </w:rPr>
        <w:t>:</w:t>
      </w:r>
      <w:r w:rsidR="00C9439A" w:rsidRPr="0039285C">
        <w:rPr>
          <w:rFonts w:ascii="Times New Roman" w:hAnsi="Times New Roman" w:cs="AL-Mohanad" w:hint="cs"/>
          <w:bCs/>
          <w:sz w:val="24"/>
          <w:szCs w:val="24"/>
          <w:rtl/>
        </w:rPr>
        <w:t xml:space="preserve"> </w:t>
      </w:r>
      <w:r w:rsidR="00C9439A" w:rsidRPr="0039285C">
        <w:rPr>
          <w:rFonts w:ascii="Times New Roman" w:hAnsi="Times New Roman" w:cs="AL-Mohanad"/>
          <w:bCs/>
          <w:sz w:val="24"/>
          <w:szCs w:val="24"/>
          <w:rtl/>
        </w:rPr>
        <w:t xml:space="preserve">تطور حجم النقود المتداولة والودائع تحت الطلب خلال الفترة </w:t>
      </w:r>
      <w:r w:rsidR="00C9439A" w:rsidRPr="00972774">
        <w:rPr>
          <w:rFonts w:asciiTheme="majorBidi" w:hAnsiTheme="majorBidi" w:cstheme="majorBidi"/>
          <w:bCs/>
          <w:sz w:val="20"/>
          <w:szCs w:val="20"/>
          <w:rtl/>
        </w:rPr>
        <w:t>1970</w:t>
      </w:r>
      <w:r w:rsidR="00C9439A" w:rsidRPr="0039285C">
        <w:rPr>
          <w:rFonts w:ascii="Times New Roman" w:hAnsi="Times New Roman" w:cs="AL-Mohanad"/>
          <w:bCs/>
          <w:sz w:val="24"/>
          <w:szCs w:val="24"/>
          <w:rtl/>
        </w:rPr>
        <w:t>-</w:t>
      </w:r>
      <w:r w:rsidR="00C9439A" w:rsidRPr="00972774">
        <w:rPr>
          <w:rFonts w:asciiTheme="majorBidi" w:hAnsiTheme="majorBidi" w:cstheme="majorBidi"/>
          <w:bCs/>
          <w:sz w:val="20"/>
          <w:szCs w:val="20"/>
          <w:rtl/>
        </w:rPr>
        <w:t>2017</w:t>
      </w:r>
    </w:p>
    <w:p w:rsidR="00C9439A" w:rsidRPr="00556F48" w:rsidRDefault="00C9439A" w:rsidP="00556F48">
      <w:pPr>
        <w:spacing w:after="0" w:line="240" w:lineRule="auto"/>
        <w:jc w:val="center"/>
        <w:rPr>
          <w:rFonts w:ascii="Times New Roman" w:hAnsi="Times New Roman" w:cs="AL-Mohanad"/>
          <w:b/>
          <w:sz w:val="20"/>
          <w:szCs w:val="20"/>
          <w:rtl/>
        </w:rPr>
      </w:pPr>
      <w:r w:rsidRPr="00556F48">
        <w:rPr>
          <w:rFonts w:ascii="Times New Roman" w:hAnsi="Times New Roman" w:cs="AL-Mohanad"/>
          <w:bCs/>
          <w:sz w:val="20"/>
          <w:szCs w:val="20"/>
          <w:rtl/>
        </w:rPr>
        <w:t>المصدر:</w:t>
      </w:r>
      <w:r w:rsidRPr="00556F48">
        <w:rPr>
          <w:rFonts w:ascii="Times New Roman" w:hAnsi="Times New Roman" w:cs="AL-Mohanad" w:hint="cs"/>
          <w:b/>
          <w:sz w:val="20"/>
          <w:szCs w:val="20"/>
          <w:rtl/>
        </w:rPr>
        <w:t xml:space="preserve"> من اعداد الباحثين بالاعتماد على منشورات الديوان الوطني للإحصائيات المقدمة في الملحق (</w:t>
      </w:r>
      <w:r w:rsidRPr="00556F48">
        <w:rPr>
          <w:rFonts w:ascii="Times New Roman" w:hAnsi="Times New Roman" w:cs="AL-Mohanad" w:hint="cs"/>
          <w:b/>
          <w:sz w:val="16"/>
          <w:szCs w:val="16"/>
          <w:rtl/>
        </w:rPr>
        <w:t>1</w:t>
      </w:r>
      <w:r w:rsidRPr="00556F48">
        <w:rPr>
          <w:rFonts w:ascii="Times New Roman" w:hAnsi="Times New Roman" w:cs="AL-Mohanad" w:hint="cs"/>
          <w:b/>
          <w:sz w:val="20"/>
          <w:szCs w:val="20"/>
          <w:rtl/>
        </w:rPr>
        <w:t>).</w:t>
      </w:r>
    </w:p>
    <w:p w:rsidR="00556F48" w:rsidRPr="006A042B" w:rsidRDefault="00556F48" w:rsidP="00C9439A">
      <w:pPr>
        <w:spacing w:after="0" w:line="240" w:lineRule="auto"/>
        <w:jc w:val="both"/>
        <w:rPr>
          <w:rFonts w:ascii="Times New Roman" w:hAnsi="Times New Roman" w:cs="AL-Mohanad"/>
          <w:bCs/>
          <w:sz w:val="8"/>
          <w:szCs w:val="8"/>
          <w:rtl/>
        </w:rPr>
      </w:pPr>
    </w:p>
    <w:p w:rsidR="00C9439A" w:rsidRPr="0039285C" w:rsidRDefault="00C9439A" w:rsidP="00556F48">
      <w:pPr>
        <w:spacing w:after="0" w:line="240" w:lineRule="auto"/>
        <w:jc w:val="center"/>
        <w:rPr>
          <w:rFonts w:ascii="Times New Roman" w:hAnsi="Times New Roman" w:cs="AL-Mohanad"/>
          <w:bCs/>
          <w:sz w:val="24"/>
          <w:szCs w:val="24"/>
          <w:rtl/>
        </w:rPr>
      </w:pPr>
      <w:r w:rsidRPr="0039285C">
        <w:rPr>
          <w:rFonts w:ascii="Times New Roman" w:hAnsi="Times New Roman" w:cs="AL-Mohanad"/>
          <w:bCs/>
          <w:sz w:val="24"/>
          <w:szCs w:val="24"/>
          <w:rtl/>
        </w:rPr>
        <w:t xml:space="preserve">الشكل </w:t>
      </w:r>
      <w:r w:rsidRPr="00972774">
        <w:rPr>
          <w:rFonts w:asciiTheme="majorBidi" w:hAnsiTheme="majorBidi" w:cstheme="majorBidi" w:hint="cs"/>
          <w:bCs/>
          <w:sz w:val="20"/>
          <w:szCs w:val="20"/>
          <w:rtl/>
        </w:rPr>
        <w:t>3</w:t>
      </w:r>
      <w:r w:rsidRPr="0039285C">
        <w:rPr>
          <w:rFonts w:ascii="Times New Roman" w:hAnsi="Times New Roman" w:cs="AL-Mohanad"/>
          <w:bCs/>
          <w:sz w:val="24"/>
          <w:szCs w:val="24"/>
          <w:rtl/>
        </w:rPr>
        <w:t>:</w:t>
      </w:r>
      <w:r w:rsidR="00556F48">
        <w:rPr>
          <w:rFonts w:ascii="Times New Roman" w:hAnsi="Times New Roman" w:cs="AL-Mohanad" w:hint="cs"/>
          <w:bCs/>
          <w:sz w:val="24"/>
          <w:szCs w:val="24"/>
          <w:rtl/>
        </w:rPr>
        <w:t xml:space="preserve"> </w:t>
      </w:r>
      <w:r w:rsidRPr="0039285C">
        <w:rPr>
          <w:rFonts w:ascii="Times New Roman" w:hAnsi="Times New Roman" w:cs="AL-Mohanad"/>
          <w:bCs/>
          <w:sz w:val="24"/>
          <w:szCs w:val="24"/>
          <w:rtl/>
        </w:rPr>
        <w:t xml:space="preserve">تطور حجم النقود المتداولة والودائع تحت الطلب </w:t>
      </w:r>
      <w:r w:rsidRPr="0039285C">
        <w:rPr>
          <w:rFonts w:ascii="Times New Roman" w:hAnsi="Times New Roman" w:cs="AL-Mohanad" w:hint="cs"/>
          <w:bCs/>
          <w:sz w:val="24"/>
          <w:szCs w:val="24"/>
          <w:rtl/>
        </w:rPr>
        <w:t xml:space="preserve">كنسبة من الكتلة النقدية </w:t>
      </w:r>
      <w:r w:rsidRPr="00556F48">
        <w:rPr>
          <w:rFonts w:asciiTheme="majorBidi" w:hAnsiTheme="majorBidi" w:cstheme="majorBidi"/>
          <w:bCs/>
          <w:sz w:val="20"/>
          <w:szCs w:val="20"/>
        </w:rPr>
        <w:t>M1</w:t>
      </w:r>
      <w:r w:rsidRPr="0039285C">
        <w:rPr>
          <w:rFonts w:ascii="Times New Roman" w:hAnsi="Times New Roman" w:cs="AL-Mohanad" w:hint="cs"/>
          <w:bCs/>
          <w:sz w:val="24"/>
          <w:szCs w:val="24"/>
          <w:rtl/>
        </w:rPr>
        <w:t xml:space="preserve"> </w:t>
      </w:r>
      <w:r w:rsidRPr="0039285C">
        <w:rPr>
          <w:rFonts w:ascii="Times New Roman" w:hAnsi="Times New Roman" w:cs="AL-Mohanad"/>
          <w:bCs/>
          <w:sz w:val="24"/>
          <w:szCs w:val="24"/>
          <w:rtl/>
        </w:rPr>
        <w:t xml:space="preserve">خلال الفترة </w:t>
      </w:r>
      <w:r w:rsidRPr="00972774">
        <w:rPr>
          <w:rFonts w:asciiTheme="majorBidi" w:hAnsiTheme="majorBidi" w:cstheme="majorBidi"/>
          <w:bCs/>
          <w:sz w:val="20"/>
          <w:szCs w:val="20"/>
          <w:rtl/>
        </w:rPr>
        <w:t>1970-2017</w:t>
      </w:r>
    </w:p>
    <w:p w:rsidR="00C9439A" w:rsidRPr="009F05B2" w:rsidRDefault="00C9439A" w:rsidP="008D35BE">
      <w:pPr>
        <w:spacing w:after="0" w:line="240" w:lineRule="auto"/>
        <w:jc w:val="both"/>
        <w:rPr>
          <w:rFonts w:ascii="Times New Roman" w:hAnsi="Times New Roman" w:cs="AL-Mohanad"/>
          <w:b/>
          <w:sz w:val="20"/>
          <w:szCs w:val="20"/>
          <w:rtl/>
        </w:rPr>
      </w:pPr>
      <w:r w:rsidRPr="009F05B2">
        <w:rPr>
          <w:rFonts w:asciiTheme="majorBidi" w:hAnsiTheme="majorBidi" w:cstheme="majorBidi"/>
          <w:noProof/>
          <w:sz w:val="24"/>
          <w:szCs w:val="28"/>
        </w:rPr>
        <w:drawing>
          <wp:anchor distT="0" distB="0" distL="114300" distR="114300" simplePos="0" relativeHeight="251661824" behindDoc="0" locked="0" layoutInCell="1" allowOverlap="1" wp14:anchorId="520EBC50">
            <wp:simplePos x="0" y="0"/>
            <wp:positionH relativeFrom="column">
              <wp:posOffset>435610</wp:posOffset>
            </wp:positionH>
            <wp:positionV relativeFrom="paragraph">
              <wp:posOffset>635</wp:posOffset>
            </wp:positionV>
            <wp:extent cx="5685790" cy="2536825"/>
            <wp:effectExtent l="0" t="0" r="10160" b="15875"/>
            <wp:wrapTopAndBottom/>
            <wp:docPr id="29" name="Graphiqu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9F05B2">
        <w:rPr>
          <w:rFonts w:ascii="Times New Roman" w:hAnsi="Times New Roman" w:cs="AL-Mohanad"/>
          <w:b/>
          <w:sz w:val="20"/>
          <w:szCs w:val="20"/>
          <w:rtl/>
        </w:rPr>
        <w:t>المصدر:</w:t>
      </w:r>
      <w:r w:rsidRPr="009F05B2">
        <w:rPr>
          <w:rFonts w:ascii="Times New Roman" w:hAnsi="Times New Roman" w:cs="AL-Mohanad" w:hint="cs"/>
          <w:b/>
          <w:sz w:val="20"/>
          <w:szCs w:val="20"/>
          <w:rtl/>
        </w:rPr>
        <w:t xml:space="preserve"> من اعداد الباحثين بالاعتماد على منشورات الديوان الوطني للإحصائيات المقدمة في الملحق (1).</w:t>
      </w:r>
    </w:p>
    <w:p w:rsidR="004B4D43" w:rsidRPr="0039285C" w:rsidRDefault="004B4D43" w:rsidP="004B4D43">
      <w:pPr>
        <w:spacing w:after="0" w:line="240" w:lineRule="auto"/>
        <w:jc w:val="center"/>
        <w:rPr>
          <w:rFonts w:ascii="Times New Roman" w:hAnsi="Times New Roman" w:cs="AL-Mohanad"/>
          <w:bCs/>
          <w:sz w:val="24"/>
          <w:szCs w:val="24"/>
          <w:rtl/>
        </w:rPr>
      </w:pPr>
      <w:r w:rsidRPr="0039285C">
        <w:rPr>
          <w:rFonts w:ascii="Times New Roman" w:hAnsi="Times New Roman" w:cs="AL-Mohanad"/>
          <w:bCs/>
          <w:sz w:val="24"/>
          <w:szCs w:val="24"/>
          <w:rtl/>
        </w:rPr>
        <w:t xml:space="preserve">الشكل </w:t>
      </w:r>
      <w:r>
        <w:rPr>
          <w:rFonts w:asciiTheme="majorBidi" w:hAnsiTheme="majorBidi" w:cstheme="majorBidi" w:hint="cs"/>
          <w:bCs/>
          <w:sz w:val="20"/>
          <w:szCs w:val="20"/>
          <w:rtl/>
        </w:rPr>
        <w:t>4</w:t>
      </w:r>
      <w:r w:rsidRPr="0039285C">
        <w:rPr>
          <w:rFonts w:ascii="Times New Roman" w:hAnsi="Times New Roman" w:cs="AL-Mohanad"/>
          <w:bCs/>
          <w:sz w:val="24"/>
          <w:szCs w:val="24"/>
          <w:rtl/>
        </w:rPr>
        <w:t>:</w:t>
      </w:r>
      <w:r>
        <w:rPr>
          <w:rFonts w:ascii="Times New Roman" w:hAnsi="Times New Roman" w:cs="AL-Mohanad" w:hint="cs"/>
          <w:bCs/>
          <w:sz w:val="24"/>
          <w:szCs w:val="24"/>
          <w:rtl/>
        </w:rPr>
        <w:t xml:space="preserve"> </w:t>
      </w:r>
      <w:r w:rsidRPr="0039285C">
        <w:rPr>
          <w:rFonts w:ascii="Times New Roman" w:hAnsi="Times New Roman" w:cs="AL-Mohanad"/>
          <w:bCs/>
          <w:sz w:val="24"/>
          <w:szCs w:val="24"/>
          <w:rtl/>
        </w:rPr>
        <w:t xml:space="preserve">تطور حجم </w:t>
      </w:r>
      <w:r w:rsidRPr="0039285C">
        <w:rPr>
          <w:rFonts w:ascii="Times New Roman" w:hAnsi="Times New Roman" w:cs="AL-Mohanad" w:hint="cs"/>
          <w:bCs/>
          <w:sz w:val="24"/>
          <w:szCs w:val="24"/>
          <w:rtl/>
        </w:rPr>
        <w:t xml:space="preserve">الاقتصاد غير الرسمي كنسبة من الناتج المحلي الاجمالي </w:t>
      </w:r>
      <w:r w:rsidRPr="0039285C">
        <w:rPr>
          <w:rFonts w:ascii="Times New Roman" w:hAnsi="Times New Roman" w:cs="AL-Mohanad"/>
          <w:bCs/>
          <w:sz w:val="24"/>
          <w:szCs w:val="24"/>
          <w:rtl/>
        </w:rPr>
        <w:t xml:space="preserve">خلال الفترة </w:t>
      </w:r>
      <w:r w:rsidRPr="00972774">
        <w:rPr>
          <w:rFonts w:asciiTheme="majorBidi" w:hAnsiTheme="majorBidi" w:cstheme="majorBidi"/>
          <w:bCs/>
          <w:sz w:val="20"/>
          <w:szCs w:val="20"/>
          <w:rtl/>
        </w:rPr>
        <w:t>1970</w:t>
      </w:r>
      <w:r w:rsidRPr="0039285C">
        <w:rPr>
          <w:rFonts w:ascii="Times New Roman" w:hAnsi="Times New Roman" w:cs="AL-Mohanad"/>
          <w:bCs/>
          <w:sz w:val="24"/>
          <w:szCs w:val="24"/>
          <w:rtl/>
        </w:rPr>
        <w:t>-</w:t>
      </w:r>
      <w:r w:rsidRPr="00972774">
        <w:rPr>
          <w:rFonts w:asciiTheme="majorBidi" w:hAnsiTheme="majorBidi" w:cstheme="majorBidi"/>
          <w:bCs/>
          <w:sz w:val="20"/>
          <w:szCs w:val="20"/>
          <w:rtl/>
        </w:rPr>
        <w:t>201</w:t>
      </w:r>
      <w:r w:rsidRPr="00972774">
        <w:rPr>
          <w:rFonts w:asciiTheme="majorBidi" w:hAnsiTheme="majorBidi" w:cstheme="majorBidi" w:hint="cs"/>
          <w:bCs/>
          <w:sz w:val="20"/>
          <w:szCs w:val="20"/>
          <w:rtl/>
        </w:rPr>
        <w:t>7</w:t>
      </w:r>
    </w:p>
    <w:p w:rsidR="004B4D43" w:rsidRPr="0039285C" w:rsidRDefault="004B4D43" w:rsidP="004B4D43">
      <w:pPr>
        <w:spacing w:after="0" w:line="240" w:lineRule="auto"/>
        <w:jc w:val="both"/>
        <w:rPr>
          <w:rFonts w:ascii="Times New Roman" w:hAnsi="Times New Roman" w:cs="AL-Mohanad"/>
          <w:bCs/>
          <w:sz w:val="24"/>
          <w:szCs w:val="26"/>
          <w:rtl/>
          <w:lang w:bidi="ar-DZ"/>
        </w:rPr>
      </w:pPr>
      <w:r w:rsidRPr="0039285C">
        <w:rPr>
          <w:rFonts w:ascii="Times New Roman" w:hAnsi="Times New Roman" w:cs="AL-Mohanad"/>
          <w:noProof/>
          <w:sz w:val="24"/>
        </w:rPr>
        <mc:AlternateContent>
          <mc:Choice Requires="wps">
            <w:drawing>
              <wp:anchor distT="4294967294" distB="4294967294" distL="114300" distR="114300" simplePos="0" relativeHeight="251666944" behindDoc="0" locked="0" layoutInCell="1" allowOverlap="1" wp14:anchorId="4263E732" wp14:editId="0DA9348C">
                <wp:simplePos x="0" y="0"/>
                <wp:positionH relativeFrom="column">
                  <wp:posOffset>111760</wp:posOffset>
                </wp:positionH>
                <wp:positionV relativeFrom="paragraph">
                  <wp:posOffset>3174</wp:posOffset>
                </wp:positionV>
                <wp:extent cx="5981700" cy="0"/>
                <wp:effectExtent l="0" t="0" r="0" b="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A5CE7" id="AutoShape 14" o:spid="_x0000_s1026" type="#_x0000_t32" style="position:absolute;left:0;text-align:left;margin-left:8.8pt;margin-top:.25pt;width:471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kNa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mU5WFAg3EFxFVqa0OL9KhezbOm3x1SuuqIanmMfjsZSM5CRvIuJVycgTK74YtmEEOg&#10;QJzWsbF9gIQ5oGNcyum2FH70iMLH6WKePaSwO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"/>
            </w:pict>
          </mc:Fallback>
        </mc:AlternateContent>
      </w:r>
      <w:r w:rsidRPr="0039285C">
        <w:rPr>
          <w:rFonts w:ascii="Times New Roman" w:hAnsi="Times New Roman" w:cs="AL-Mohanad"/>
          <w:bCs/>
          <w:noProof/>
          <w:sz w:val="24"/>
          <w:szCs w:val="24"/>
        </w:rPr>
        <w:drawing>
          <wp:inline distT="0" distB="0" distL="0" distR="0" wp14:anchorId="2F519376" wp14:editId="6792DCF9">
            <wp:extent cx="5975985" cy="2418080"/>
            <wp:effectExtent l="0" t="0" r="5715" b="1270"/>
            <wp:docPr id="30" name="Graphiqu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B4D43" w:rsidRPr="00A86F11" w:rsidRDefault="004B4D43" w:rsidP="004B4D43">
      <w:pPr>
        <w:spacing w:after="0" w:line="240" w:lineRule="auto"/>
        <w:jc w:val="center"/>
        <w:rPr>
          <w:rFonts w:ascii="Times New Roman" w:hAnsi="Times New Roman" w:cs="AL-Mohanad"/>
          <w:b/>
          <w:sz w:val="20"/>
          <w:szCs w:val="20"/>
          <w:rtl/>
          <w:lang w:bidi="ar-DZ"/>
        </w:rPr>
      </w:pPr>
      <w:r w:rsidRPr="00A86F11">
        <w:rPr>
          <w:rFonts w:ascii="Times New Roman" w:hAnsi="Times New Roman" w:cs="AL-Mohanad" w:hint="cs"/>
          <w:bCs/>
          <w:sz w:val="20"/>
          <w:szCs w:val="20"/>
          <w:rtl/>
          <w:lang w:bidi="ar-DZ"/>
        </w:rPr>
        <w:t>المصدر:</w:t>
      </w:r>
      <w:r>
        <w:rPr>
          <w:rFonts w:ascii="Times New Roman" w:hAnsi="Times New Roman" w:cs="AL-Mohanad" w:hint="cs"/>
          <w:b/>
          <w:sz w:val="20"/>
          <w:szCs w:val="20"/>
          <w:rtl/>
          <w:lang w:bidi="ar-DZ"/>
        </w:rPr>
        <w:t xml:space="preserve"> </w:t>
      </w:r>
      <w:r w:rsidRPr="00A86F11">
        <w:rPr>
          <w:rFonts w:ascii="Times New Roman" w:hAnsi="Times New Roman" w:cs="AL-Mohanad" w:hint="cs"/>
          <w:b/>
          <w:sz w:val="20"/>
          <w:szCs w:val="20"/>
          <w:rtl/>
          <w:lang w:bidi="ar-DZ"/>
        </w:rPr>
        <w:t>من اعداد الباحثين بالاعتماد على تقديرات حجم الاقتصاد غير الرسمي المقدمة في الملحق (</w:t>
      </w:r>
      <w:r w:rsidRPr="00A86F11">
        <w:rPr>
          <w:rFonts w:asciiTheme="majorBidi" w:hAnsiTheme="majorBidi" w:cstheme="majorBidi" w:hint="cs"/>
          <w:b/>
          <w:sz w:val="16"/>
          <w:szCs w:val="16"/>
          <w:rtl/>
        </w:rPr>
        <w:t>1</w:t>
      </w:r>
      <w:r w:rsidRPr="00A86F11">
        <w:rPr>
          <w:rFonts w:ascii="Times New Roman" w:hAnsi="Times New Roman" w:cs="AL-Mohanad" w:hint="cs"/>
          <w:b/>
          <w:sz w:val="20"/>
          <w:szCs w:val="20"/>
          <w:rtl/>
          <w:lang w:bidi="ar-DZ"/>
        </w:rPr>
        <w:t>).</w:t>
      </w:r>
    </w:p>
    <w:p w:rsidR="004B4D43" w:rsidRDefault="004B4D43" w:rsidP="006D65CD">
      <w:pPr>
        <w:spacing w:after="0" w:line="240" w:lineRule="auto"/>
        <w:jc w:val="center"/>
        <w:rPr>
          <w:rFonts w:ascii="Times New Roman" w:hAnsi="Times New Roman" w:cs="AL-Mohanad"/>
          <w:bCs/>
          <w:sz w:val="24"/>
          <w:szCs w:val="24"/>
          <w:rtl/>
          <w:lang w:bidi="ar-DZ"/>
        </w:rPr>
      </w:pPr>
    </w:p>
    <w:p w:rsidR="004B4D43" w:rsidRPr="00A86F11" w:rsidRDefault="004B4D43" w:rsidP="004B4D43">
      <w:pPr>
        <w:spacing w:after="0" w:line="240" w:lineRule="auto"/>
        <w:jc w:val="center"/>
        <w:rPr>
          <w:rFonts w:ascii="Times New Roman" w:hAnsi="Times New Roman" w:cs="AL-Mohanad"/>
          <w:bCs/>
          <w:sz w:val="24"/>
          <w:szCs w:val="24"/>
          <w:rtl/>
          <w:lang w:bidi="ar-DZ"/>
        </w:rPr>
      </w:pPr>
      <w:r w:rsidRPr="0039285C">
        <w:rPr>
          <w:rFonts w:ascii="Times New Roman" w:hAnsi="Times New Roman" w:cs="AL-Mohanad"/>
          <w:bCs/>
          <w:sz w:val="24"/>
          <w:szCs w:val="24"/>
          <w:rtl/>
        </w:rPr>
        <w:lastRenderedPageBreak/>
        <w:t xml:space="preserve">الشكل </w:t>
      </w:r>
      <w:r>
        <w:rPr>
          <w:rFonts w:asciiTheme="majorBidi" w:hAnsiTheme="majorBidi" w:cstheme="majorBidi" w:hint="cs"/>
          <w:bCs/>
          <w:sz w:val="20"/>
          <w:szCs w:val="20"/>
          <w:rtl/>
        </w:rPr>
        <w:t>5</w:t>
      </w:r>
      <w:r w:rsidRPr="0039285C">
        <w:rPr>
          <w:rFonts w:ascii="Times New Roman" w:hAnsi="Times New Roman" w:cs="AL-Mohanad"/>
          <w:bCs/>
          <w:sz w:val="24"/>
          <w:szCs w:val="24"/>
          <w:rtl/>
        </w:rPr>
        <w:t>:</w:t>
      </w:r>
      <w:r>
        <w:rPr>
          <w:rFonts w:ascii="Times New Roman" w:hAnsi="Times New Roman" w:cs="AL-Mohanad" w:hint="cs"/>
          <w:bCs/>
          <w:sz w:val="24"/>
          <w:szCs w:val="24"/>
          <w:rtl/>
        </w:rPr>
        <w:t xml:space="preserve"> </w:t>
      </w:r>
      <w:r w:rsidRPr="00A86F11">
        <w:rPr>
          <w:rFonts w:ascii="Times New Roman" w:hAnsi="Times New Roman" w:cs="AL-Mohanad" w:hint="cs"/>
          <w:bCs/>
          <w:sz w:val="24"/>
          <w:szCs w:val="24"/>
          <w:rtl/>
          <w:lang w:bidi="ar-DZ"/>
        </w:rPr>
        <w:t>حجم</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الاقتصاد</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غير</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الرسمي</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من</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خلال</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الدراسات</w:t>
      </w:r>
      <w:r w:rsidRPr="00A86F11">
        <w:rPr>
          <w:rFonts w:ascii="Times New Roman" w:hAnsi="Times New Roman" w:cs="AL-Mohanad"/>
          <w:bCs/>
          <w:sz w:val="24"/>
          <w:szCs w:val="24"/>
          <w:rtl/>
          <w:lang w:bidi="ar-DZ"/>
        </w:rPr>
        <w:t xml:space="preserve"> </w:t>
      </w:r>
      <w:r w:rsidRPr="00A86F11">
        <w:rPr>
          <w:rFonts w:ascii="Times New Roman" w:hAnsi="Times New Roman" w:cs="AL-Mohanad" w:hint="cs"/>
          <w:bCs/>
          <w:sz w:val="24"/>
          <w:szCs w:val="24"/>
          <w:rtl/>
          <w:lang w:bidi="ar-DZ"/>
        </w:rPr>
        <w:t>الأخرى</w:t>
      </w:r>
    </w:p>
    <w:p w:rsidR="004B4D43" w:rsidRPr="0039285C" w:rsidRDefault="004B4D43" w:rsidP="004B4D43">
      <w:pPr>
        <w:spacing w:after="0" w:line="240" w:lineRule="auto"/>
        <w:jc w:val="both"/>
        <w:rPr>
          <w:rFonts w:ascii="Times New Roman" w:hAnsi="Times New Roman" w:cs="AL-Mohanad"/>
          <w:bCs/>
          <w:sz w:val="24"/>
          <w:szCs w:val="28"/>
          <w:u w:val="single"/>
          <w:rtl/>
          <w:lang w:bidi="ar-DZ"/>
        </w:rPr>
      </w:pPr>
      <w:r w:rsidRPr="0039285C">
        <w:rPr>
          <w:rFonts w:ascii="Times New Roman" w:hAnsi="Times New Roman" w:cs="AL-Mohanad"/>
          <w:noProof/>
          <w:sz w:val="24"/>
        </w:rPr>
        <w:drawing>
          <wp:inline distT="0" distB="0" distL="0" distR="0" wp14:anchorId="296E3D5F" wp14:editId="05352401">
            <wp:extent cx="5975350" cy="2539365"/>
            <wp:effectExtent l="0" t="0" r="6350" b="13335"/>
            <wp:docPr id="17" name="Graphiqu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B4D43" w:rsidRPr="00F2696F" w:rsidRDefault="004B4D43" w:rsidP="004B4D43">
      <w:pPr>
        <w:spacing w:after="0" w:line="240" w:lineRule="auto"/>
        <w:jc w:val="center"/>
        <w:rPr>
          <w:rFonts w:ascii="Times New Roman" w:hAnsi="Times New Roman" w:cs="AL-Mohanad"/>
          <w:b/>
          <w:sz w:val="24"/>
          <w:szCs w:val="20"/>
          <w:rtl/>
          <w:lang w:val="fr-FR" w:bidi="ar-DZ"/>
        </w:rPr>
      </w:pPr>
      <w:r w:rsidRPr="006D783A">
        <w:rPr>
          <w:rFonts w:ascii="Times New Roman" w:hAnsi="Times New Roman" w:cs="AL-Mohanad" w:hint="cs"/>
          <w:bCs/>
          <w:sz w:val="24"/>
          <w:szCs w:val="20"/>
          <w:rtl/>
          <w:lang w:val="fr-FR" w:bidi="ar-DZ"/>
        </w:rPr>
        <w:t>المصدر:</w:t>
      </w:r>
      <w:r w:rsidRPr="0039285C">
        <w:rPr>
          <w:rFonts w:ascii="Times New Roman" w:hAnsi="Times New Roman" w:cs="AL-Mohanad"/>
          <w:bCs/>
          <w:sz w:val="24"/>
          <w:szCs w:val="20"/>
          <w:rtl/>
          <w:lang w:val="fr-FR" w:bidi="ar-DZ"/>
        </w:rPr>
        <w:t xml:space="preserve"> </w:t>
      </w:r>
      <w:r w:rsidRPr="00F2696F">
        <w:rPr>
          <w:rFonts w:ascii="Times New Roman" w:hAnsi="Times New Roman" w:cs="AL-Mohanad"/>
          <w:b/>
          <w:sz w:val="24"/>
          <w:szCs w:val="20"/>
          <w:rtl/>
          <w:lang w:val="fr-FR" w:bidi="ar-DZ"/>
        </w:rPr>
        <w:t>حجم الاقتصاد غير الرسمي باستخدام منهج المدخلات المادية:</w:t>
      </w:r>
    </w:p>
    <w:p w:rsidR="004B4D43" w:rsidRPr="008012B8" w:rsidRDefault="004B4D43" w:rsidP="004B4D43">
      <w:pPr>
        <w:bidi w:val="0"/>
        <w:spacing w:after="0" w:line="240" w:lineRule="auto"/>
        <w:jc w:val="both"/>
        <w:rPr>
          <w:rFonts w:asciiTheme="majorBidi" w:hAnsiTheme="majorBidi" w:cstheme="majorBidi"/>
          <w:bCs/>
          <w:sz w:val="20"/>
          <w:szCs w:val="16"/>
          <w:rtl/>
          <w:lang w:val="fr-FR" w:bidi="ar-DZ"/>
        </w:rPr>
      </w:pPr>
      <w:proofErr w:type="spellStart"/>
      <w:r w:rsidRPr="008012B8">
        <w:rPr>
          <w:rFonts w:asciiTheme="majorBidi" w:hAnsiTheme="majorBidi" w:cstheme="majorBidi"/>
          <w:bCs/>
          <w:sz w:val="16"/>
          <w:szCs w:val="12"/>
          <w:lang w:val="fr-FR" w:bidi="ar-DZ"/>
        </w:rPr>
        <w:t>Rafik</w:t>
      </w:r>
      <w:proofErr w:type="spellEnd"/>
      <w:r w:rsidRPr="008012B8">
        <w:rPr>
          <w:rFonts w:asciiTheme="majorBidi" w:hAnsiTheme="majorBidi" w:cstheme="majorBidi"/>
          <w:bCs/>
          <w:sz w:val="16"/>
          <w:szCs w:val="12"/>
          <w:lang w:val="fr-FR" w:bidi="ar-DZ"/>
        </w:rPr>
        <w:t xml:space="preserve"> </w:t>
      </w:r>
      <w:proofErr w:type="spellStart"/>
      <w:r w:rsidRPr="008012B8">
        <w:rPr>
          <w:rFonts w:asciiTheme="majorBidi" w:hAnsiTheme="majorBidi" w:cstheme="majorBidi"/>
          <w:bCs/>
          <w:sz w:val="16"/>
          <w:szCs w:val="12"/>
          <w:lang w:val="fr-FR" w:bidi="ar-DZ"/>
        </w:rPr>
        <w:t>Bouklia-Hassane</w:t>
      </w:r>
      <w:proofErr w:type="spellEnd"/>
      <w:r w:rsidRPr="008012B8">
        <w:rPr>
          <w:rFonts w:asciiTheme="majorBidi" w:hAnsiTheme="majorBidi" w:cstheme="majorBidi"/>
          <w:bCs/>
          <w:sz w:val="16"/>
          <w:szCs w:val="12"/>
          <w:lang w:val="fr-FR" w:bidi="ar-DZ"/>
        </w:rPr>
        <w:t xml:space="preserve">, Fatiha </w:t>
      </w:r>
      <w:proofErr w:type="spellStart"/>
      <w:r w:rsidRPr="008012B8">
        <w:rPr>
          <w:rFonts w:asciiTheme="majorBidi" w:hAnsiTheme="majorBidi" w:cstheme="majorBidi"/>
          <w:bCs/>
          <w:sz w:val="16"/>
          <w:szCs w:val="12"/>
          <w:lang w:val="fr-FR" w:bidi="ar-DZ"/>
        </w:rPr>
        <w:t>Talahite</w:t>
      </w:r>
      <w:proofErr w:type="spellEnd"/>
      <w:r w:rsidRPr="008012B8">
        <w:rPr>
          <w:rFonts w:asciiTheme="majorBidi" w:hAnsiTheme="majorBidi" w:cstheme="majorBidi"/>
          <w:bCs/>
          <w:sz w:val="16"/>
          <w:szCs w:val="12"/>
          <w:lang w:val="fr-FR" w:bidi="ar-DZ"/>
        </w:rPr>
        <w:t>, MARCHÉ DU TRAVAIL, RÉGULATION ET CROISSANCE ÉCONOMIQUE EN ALGERIE, Revue Tiers Monde, 2008/2, (n° 194), p428</w:t>
      </w:r>
      <w:r w:rsidRPr="008012B8">
        <w:rPr>
          <w:rFonts w:asciiTheme="majorBidi" w:hAnsiTheme="majorBidi" w:cstheme="majorBidi"/>
          <w:bCs/>
          <w:sz w:val="20"/>
          <w:szCs w:val="16"/>
          <w:rtl/>
          <w:lang w:val="fr-FR" w:bidi="ar-DZ"/>
        </w:rPr>
        <w:t>.</w:t>
      </w:r>
    </w:p>
    <w:p w:rsidR="004B4D43" w:rsidRPr="00F2696F" w:rsidRDefault="004B4D43" w:rsidP="004B4D43">
      <w:pPr>
        <w:spacing w:after="0" w:line="240" w:lineRule="auto"/>
        <w:jc w:val="both"/>
        <w:rPr>
          <w:rFonts w:ascii="Times New Roman" w:hAnsi="Times New Roman" w:cs="AL-Mohanad"/>
          <w:bCs/>
          <w:sz w:val="24"/>
          <w:szCs w:val="20"/>
          <w:rtl/>
          <w:lang w:val="fr-FR" w:bidi="ar-DZ"/>
        </w:rPr>
      </w:pPr>
      <w:r w:rsidRPr="00F2696F">
        <w:rPr>
          <w:rFonts w:ascii="Times New Roman" w:hAnsi="Times New Roman" w:cs="AL-Mohanad"/>
          <w:b/>
          <w:sz w:val="24"/>
          <w:szCs w:val="20"/>
          <w:rtl/>
          <w:lang w:val="fr-FR" w:bidi="ar-DZ"/>
        </w:rPr>
        <w:t>حجم الاقتصاد غير الرسمي باستخدام منهج متعدد المؤشرات متعدد الأسباب</w:t>
      </w:r>
      <w:r w:rsidRPr="00F2696F">
        <w:rPr>
          <w:rFonts w:ascii="Times New Roman" w:hAnsi="Times New Roman" w:cs="AL-Mohanad"/>
          <w:bCs/>
          <w:sz w:val="24"/>
          <w:szCs w:val="20"/>
          <w:rtl/>
          <w:lang w:val="fr-FR" w:bidi="ar-DZ"/>
        </w:rPr>
        <w:t xml:space="preserve"> </w:t>
      </w:r>
      <w:r w:rsidRPr="00F2696F">
        <w:rPr>
          <w:rFonts w:ascii="Times New Roman" w:hAnsi="Times New Roman" w:cs="AL-Mohanad"/>
          <w:bCs/>
          <w:sz w:val="16"/>
          <w:szCs w:val="12"/>
          <w:lang w:val="fr-FR" w:bidi="ar-DZ"/>
        </w:rPr>
        <w:t>MIMIC</w:t>
      </w:r>
      <w:r w:rsidRPr="00F2696F">
        <w:rPr>
          <w:rFonts w:ascii="Times New Roman" w:hAnsi="Times New Roman" w:cs="AL-Mohanad"/>
          <w:bCs/>
          <w:sz w:val="20"/>
          <w:szCs w:val="16"/>
          <w:rtl/>
          <w:lang w:val="fr-FR" w:bidi="ar-DZ"/>
        </w:rPr>
        <w:t>:</w:t>
      </w:r>
    </w:p>
    <w:p w:rsidR="004B4D43" w:rsidRPr="00F2696F" w:rsidRDefault="004B4D43" w:rsidP="004B4D43">
      <w:pPr>
        <w:bidi w:val="0"/>
        <w:spacing w:after="0" w:line="240" w:lineRule="auto"/>
        <w:jc w:val="both"/>
        <w:rPr>
          <w:rFonts w:asciiTheme="majorBidi" w:hAnsiTheme="majorBidi" w:cstheme="majorBidi"/>
          <w:bCs/>
          <w:sz w:val="20"/>
          <w:szCs w:val="20"/>
          <w:rtl/>
          <w:lang w:bidi="ar-DZ"/>
        </w:rPr>
      </w:pPr>
      <w:r w:rsidRPr="00F2696F">
        <w:rPr>
          <w:rFonts w:ascii="Times New Roman" w:hAnsi="Times New Roman" w:cs="AL-Mohanad"/>
          <w:bCs/>
          <w:sz w:val="16"/>
          <w:szCs w:val="12"/>
          <w:lang w:val="en-AU" w:bidi="ar-DZ"/>
        </w:rPr>
        <w:t xml:space="preserve">Friedrich Schneider, Estimating the Size of the Shadow Economies of Highly developed Countries: Selected New Results, </w:t>
      </w:r>
      <w:proofErr w:type="spellStart"/>
      <w:r w:rsidRPr="00F2696F">
        <w:rPr>
          <w:rFonts w:ascii="Times New Roman" w:hAnsi="Times New Roman" w:cs="AL-Mohanad"/>
          <w:bCs/>
          <w:sz w:val="16"/>
          <w:szCs w:val="12"/>
          <w:lang w:val="en-AU" w:bidi="ar-DZ"/>
        </w:rPr>
        <w:t>Center</w:t>
      </w:r>
      <w:proofErr w:type="spellEnd"/>
      <w:r w:rsidRPr="00F2696F">
        <w:rPr>
          <w:rFonts w:ascii="Times New Roman" w:hAnsi="Times New Roman" w:cs="AL-Mohanad"/>
          <w:bCs/>
          <w:sz w:val="16"/>
          <w:szCs w:val="12"/>
          <w:lang w:val="en-AU" w:bidi="ar-DZ"/>
        </w:rPr>
        <w:t xml:space="preserve"> for Economic Studies (CES), </w:t>
      </w:r>
      <w:proofErr w:type="spellStart"/>
      <w:r w:rsidRPr="00F2696F">
        <w:rPr>
          <w:rFonts w:ascii="Times New Roman" w:hAnsi="Times New Roman" w:cs="AL-Mohanad"/>
          <w:bCs/>
          <w:sz w:val="16"/>
          <w:szCs w:val="12"/>
          <w:lang w:val="en-AU" w:bidi="ar-DZ"/>
        </w:rPr>
        <w:t>CESifo</w:t>
      </w:r>
      <w:proofErr w:type="spellEnd"/>
      <w:r w:rsidRPr="00F2696F">
        <w:rPr>
          <w:rFonts w:ascii="Times New Roman" w:hAnsi="Times New Roman" w:cs="AL-Mohanad"/>
          <w:bCs/>
          <w:sz w:val="16"/>
          <w:szCs w:val="12"/>
          <w:lang w:val="en-AU" w:bidi="ar-DZ"/>
        </w:rPr>
        <w:t>, Report 4</w:t>
      </w:r>
      <w:proofErr w:type="gramStart"/>
      <w:r w:rsidRPr="00F2696F">
        <w:rPr>
          <w:rFonts w:ascii="Times New Roman" w:hAnsi="Times New Roman" w:cs="AL-Mohanad"/>
          <w:bCs/>
          <w:sz w:val="16"/>
          <w:szCs w:val="12"/>
          <w:lang w:val="en-AU" w:bidi="ar-DZ"/>
        </w:rPr>
        <w:t>,December</w:t>
      </w:r>
      <w:proofErr w:type="gramEnd"/>
      <w:r w:rsidRPr="00F2696F">
        <w:rPr>
          <w:rFonts w:ascii="Times New Roman" w:hAnsi="Times New Roman" w:cs="AL-Mohanad"/>
          <w:bCs/>
          <w:sz w:val="16"/>
          <w:szCs w:val="12"/>
          <w:lang w:val="en-AU" w:bidi="ar-DZ"/>
        </w:rPr>
        <w:t xml:space="preserve"> 2016 ,pp 44-45</w:t>
      </w:r>
      <w:r w:rsidRPr="00F2696F">
        <w:rPr>
          <w:rFonts w:asciiTheme="majorBidi" w:hAnsiTheme="majorBidi" w:cstheme="majorBidi"/>
          <w:bCs/>
          <w:sz w:val="20"/>
          <w:szCs w:val="20"/>
          <w:rtl/>
          <w:lang w:val="fr-FR" w:bidi="ar-DZ"/>
        </w:rPr>
        <w:t>.</w:t>
      </w:r>
    </w:p>
    <w:p w:rsidR="00C9439A" w:rsidRPr="0039285C" w:rsidRDefault="00C9439A" w:rsidP="006D65CD">
      <w:pPr>
        <w:spacing w:after="0" w:line="240" w:lineRule="auto"/>
        <w:jc w:val="center"/>
        <w:rPr>
          <w:rFonts w:ascii="Times New Roman" w:hAnsi="Times New Roman" w:cs="AL-Mohanad"/>
          <w:sz w:val="24"/>
          <w:szCs w:val="24"/>
          <w:rtl/>
        </w:rPr>
      </w:pPr>
      <w:r w:rsidRPr="0039285C">
        <w:rPr>
          <w:rFonts w:ascii="Times New Roman" w:hAnsi="Times New Roman" w:cs="AL-Mohanad"/>
          <w:bCs/>
          <w:sz w:val="24"/>
          <w:szCs w:val="24"/>
          <w:rtl/>
          <w:lang w:bidi="ar-DZ"/>
        </w:rPr>
        <w:t>الجدول (</w:t>
      </w:r>
      <w:r w:rsidRPr="00C24982">
        <w:rPr>
          <w:rFonts w:asciiTheme="majorBidi" w:hAnsiTheme="majorBidi" w:cstheme="majorBidi" w:hint="cs"/>
          <w:bCs/>
          <w:sz w:val="20"/>
          <w:szCs w:val="20"/>
          <w:rtl/>
        </w:rPr>
        <w:t>2</w:t>
      </w:r>
      <w:r w:rsidRPr="0039285C">
        <w:rPr>
          <w:rFonts w:ascii="Times New Roman" w:hAnsi="Times New Roman" w:cs="AL-Mohanad"/>
          <w:bCs/>
          <w:sz w:val="24"/>
          <w:szCs w:val="24"/>
          <w:rtl/>
          <w:lang w:bidi="ar-DZ"/>
        </w:rPr>
        <w:t xml:space="preserve">): </w:t>
      </w:r>
      <w:r w:rsidRPr="0039285C">
        <w:rPr>
          <w:rFonts w:ascii="Times New Roman" w:hAnsi="Times New Roman" w:cs="AL-Mohanad" w:hint="cs"/>
          <w:bCs/>
          <w:sz w:val="24"/>
          <w:szCs w:val="24"/>
          <w:rtl/>
          <w:lang w:bidi="ar-DZ"/>
        </w:rPr>
        <w:t>مثال توضيحي حول طرق التقدير</w:t>
      </w:r>
    </w:p>
    <w:tbl>
      <w:tblPr>
        <w:tblW w:w="8631" w:type="dxa"/>
        <w:jc w:val="center"/>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ayout w:type="fixed"/>
        <w:tblLook w:val="04A0" w:firstRow="1" w:lastRow="0" w:firstColumn="1" w:lastColumn="0" w:noHBand="0" w:noVBand="1"/>
      </w:tblPr>
      <w:tblGrid>
        <w:gridCol w:w="562"/>
        <w:gridCol w:w="851"/>
        <w:gridCol w:w="850"/>
        <w:gridCol w:w="851"/>
        <w:gridCol w:w="850"/>
        <w:gridCol w:w="851"/>
        <w:gridCol w:w="1134"/>
        <w:gridCol w:w="1134"/>
        <w:gridCol w:w="1548"/>
      </w:tblGrid>
      <w:tr w:rsidR="00C9439A" w:rsidRPr="0039285C" w:rsidTr="008D35BE">
        <w:trPr>
          <w:trHeight w:val="325"/>
          <w:jc w:val="center"/>
        </w:trPr>
        <w:tc>
          <w:tcPr>
            <w:tcW w:w="562" w:type="dxa"/>
            <w:shd w:val="clear" w:color="auto" w:fill="DDD9C3"/>
            <w:vAlign w:val="center"/>
          </w:tcPr>
          <w:p w:rsidR="00C9439A" w:rsidRPr="006D65CD" w:rsidRDefault="00C9439A" w:rsidP="006D65CD">
            <w:pPr>
              <w:bidi w:val="0"/>
              <w:spacing w:after="0" w:line="240" w:lineRule="auto"/>
              <w:jc w:val="center"/>
              <w:rPr>
                <w:rFonts w:ascii="Times New Roman" w:hAnsi="Times New Roman" w:cs="AL-Mohanad"/>
                <w:kern w:val="2"/>
                <w:sz w:val="16"/>
                <w:szCs w:val="14"/>
              </w:rPr>
            </w:pPr>
          </w:p>
        </w:tc>
        <w:tc>
          <w:tcPr>
            <w:tcW w:w="851" w:type="dxa"/>
            <w:shd w:val="clear" w:color="auto" w:fill="DDD9C3"/>
            <w:vAlign w:val="center"/>
          </w:tcPr>
          <w:p w:rsidR="00C9439A" w:rsidRPr="006D65CD" w:rsidRDefault="00C9439A" w:rsidP="006D65CD">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C</w:t>
            </w:r>
          </w:p>
        </w:tc>
        <w:tc>
          <w:tcPr>
            <w:tcW w:w="850" w:type="dxa"/>
            <w:shd w:val="clear" w:color="auto" w:fill="DDD9C3"/>
            <w:vAlign w:val="center"/>
          </w:tcPr>
          <w:p w:rsidR="00C9439A" w:rsidRPr="006D65CD" w:rsidRDefault="00C9439A" w:rsidP="006D65CD">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D</w:t>
            </w:r>
          </w:p>
        </w:tc>
        <w:tc>
          <w:tcPr>
            <w:tcW w:w="851" w:type="dxa"/>
            <w:shd w:val="clear" w:color="auto" w:fill="DDD9C3"/>
            <w:vAlign w:val="center"/>
          </w:tcPr>
          <w:p w:rsidR="00C9439A" w:rsidRPr="006D65CD" w:rsidRDefault="00C9439A" w:rsidP="006D65CD">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K =</w:t>
            </w:r>
            <w:r w:rsidR="000F4687">
              <w:rPr>
                <w:rFonts w:ascii="Times New Roman" w:hAnsi="Times New Roman" w:cs="AL-Mohanad" w:hint="cs"/>
                <w:kern w:val="2"/>
                <w:sz w:val="16"/>
                <w:szCs w:val="14"/>
                <w:rtl/>
              </w:rPr>
              <w:t xml:space="preserve"> </w:t>
            </w:r>
            <w:r w:rsidRPr="006D65CD">
              <w:rPr>
                <w:rFonts w:ascii="Times New Roman" w:hAnsi="Times New Roman" w:cs="AL-Mohanad"/>
                <w:kern w:val="2"/>
                <w:sz w:val="16"/>
                <w:szCs w:val="14"/>
              </w:rPr>
              <w:t>C/D</w:t>
            </w:r>
          </w:p>
        </w:tc>
        <w:tc>
          <w:tcPr>
            <w:tcW w:w="850" w:type="dxa"/>
            <w:shd w:val="clear" w:color="auto" w:fill="DDD9C3"/>
            <w:vAlign w:val="center"/>
          </w:tcPr>
          <w:p w:rsidR="00C9439A" w:rsidRPr="006D65CD" w:rsidRDefault="00C9439A" w:rsidP="006D65CD">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I C</w:t>
            </w:r>
          </w:p>
        </w:tc>
        <w:tc>
          <w:tcPr>
            <w:tcW w:w="851" w:type="dxa"/>
            <w:shd w:val="clear" w:color="auto" w:fill="DDD9C3"/>
            <w:vAlign w:val="center"/>
          </w:tcPr>
          <w:p w:rsidR="00C9439A" w:rsidRPr="006D65CD" w:rsidRDefault="00C9439A" w:rsidP="006D65CD">
            <w:pPr>
              <w:bidi w:val="0"/>
              <w:spacing w:after="0" w:line="240" w:lineRule="auto"/>
              <w:jc w:val="center"/>
              <w:rPr>
                <w:rFonts w:ascii="Times New Roman" w:hAnsi="Times New Roman" w:cs="AL-Mohanad"/>
                <w:kern w:val="2"/>
                <w:sz w:val="16"/>
                <w:szCs w:val="14"/>
                <w:rtl/>
                <w:lang w:bidi="ar-DZ"/>
              </w:rPr>
            </w:pPr>
            <w:r w:rsidRPr="006D65CD">
              <w:rPr>
                <w:rFonts w:ascii="Times New Roman" w:hAnsi="Times New Roman" w:cs="AL-Mohanad"/>
                <w:kern w:val="2"/>
                <w:sz w:val="16"/>
                <w:szCs w:val="14"/>
              </w:rPr>
              <w:t>L C</w:t>
            </w:r>
          </w:p>
        </w:tc>
        <w:tc>
          <w:tcPr>
            <w:tcW w:w="1134" w:type="dxa"/>
            <w:shd w:val="clear" w:color="auto" w:fill="DDD9C3"/>
            <w:vAlign w:val="center"/>
          </w:tcPr>
          <w:p w:rsidR="00C9439A" w:rsidRPr="006D65CD" w:rsidRDefault="00C9439A" w:rsidP="000F4687">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V =</w:t>
            </w:r>
            <w:r w:rsidR="000F4687">
              <w:rPr>
                <w:rFonts w:ascii="Times New Roman" w:hAnsi="Times New Roman" w:cs="AL-Mohanad" w:hint="cs"/>
                <w:kern w:val="2"/>
                <w:sz w:val="16"/>
                <w:szCs w:val="14"/>
                <w:rtl/>
              </w:rPr>
              <w:t xml:space="preserve"> </w:t>
            </w:r>
            <w:r w:rsidRPr="006D65CD">
              <w:rPr>
                <w:rFonts w:ascii="Times New Roman" w:hAnsi="Times New Roman" w:cs="AL-Mohanad"/>
                <w:kern w:val="2"/>
                <w:sz w:val="16"/>
                <w:szCs w:val="14"/>
              </w:rPr>
              <w:t>GDP/M1</w:t>
            </w:r>
          </w:p>
        </w:tc>
        <w:tc>
          <w:tcPr>
            <w:tcW w:w="1134" w:type="dxa"/>
            <w:shd w:val="clear" w:color="auto" w:fill="DDD9C3"/>
            <w:vAlign w:val="center"/>
          </w:tcPr>
          <w:p w:rsidR="00C9439A" w:rsidRPr="006D65CD" w:rsidRDefault="00C9439A" w:rsidP="000F4687">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IE  =</w:t>
            </w:r>
            <w:r w:rsidR="000F4687">
              <w:rPr>
                <w:rFonts w:ascii="Times New Roman" w:hAnsi="Times New Roman" w:cs="AL-Mohanad"/>
                <w:kern w:val="2"/>
                <w:sz w:val="16"/>
                <w:szCs w:val="14"/>
              </w:rPr>
              <w:t xml:space="preserve"> </w:t>
            </w:r>
            <w:r w:rsidRPr="006D65CD">
              <w:rPr>
                <w:rFonts w:ascii="Times New Roman" w:hAnsi="Times New Roman" w:cs="AL-Mohanad"/>
                <w:kern w:val="2"/>
                <w:sz w:val="16"/>
                <w:szCs w:val="14"/>
              </w:rPr>
              <w:t>IC * V</w:t>
            </w:r>
          </w:p>
        </w:tc>
        <w:tc>
          <w:tcPr>
            <w:tcW w:w="1548" w:type="dxa"/>
            <w:shd w:val="clear" w:color="auto" w:fill="DDD9C3"/>
            <w:vAlign w:val="center"/>
          </w:tcPr>
          <w:p w:rsidR="00C9439A" w:rsidRPr="006D65CD" w:rsidRDefault="00C9439A" w:rsidP="000F4687">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IE(%)</w:t>
            </w:r>
            <w:r w:rsidR="000F4687">
              <w:rPr>
                <w:rFonts w:ascii="Times New Roman" w:hAnsi="Times New Roman" w:cs="AL-Mohanad"/>
                <w:kern w:val="2"/>
                <w:sz w:val="16"/>
                <w:szCs w:val="14"/>
              </w:rPr>
              <w:t xml:space="preserve"> </w:t>
            </w:r>
            <w:r w:rsidRPr="006D65CD">
              <w:rPr>
                <w:rFonts w:ascii="Times New Roman" w:hAnsi="Times New Roman" w:cs="AL-Mohanad"/>
                <w:kern w:val="2"/>
                <w:sz w:val="16"/>
                <w:szCs w:val="14"/>
              </w:rPr>
              <w:t>=</w:t>
            </w:r>
            <w:r w:rsidR="000F4687">
              <w:rPr>
                <w:rFonts w:ascii="Times New Roman" w:hAnsi="Times New Roman" w:cs="AL-Mohanad"/>
                <w:kern w:val="2"/>
                <w:sz w:val="16"/>
                <w:szCs w:val="14"/>
              </w:rPr>
              <w:t xml:space="preserve"> </w:t>
            </w:r>
            <w:r w:rsidRPr="006D65CD">
              <w:rPr>
                <w:rFonts w:ascii="Times New Roman" w:hAnsi="Times New Roman" w:cs="AL-Mohanad"/>
                <w:kern w:val="2"/>
                <w:sz w:val="16"/>
                <w:szCs w:val="14"/>
              </w:rPr>
              <w:t>IE/GDP</w:t>
            </w:r>
          </w:p>
        </w:tc>
      </w:tr>
      <w:tr w:rsidR="00C9439A" w:rsidRPr="0039285C" w:rsidTr="008D35BE">
        <w:trPr>
          <w:jc w:val="center"/>
        </w:trPr>
        <w:tc>
          <w:tcPr>
            <w:tcW w:w="562" w:type="dxa"/>
            <w:shd w:val="clear" w:color="auto" w:fill="auto"/>
            <w:vAlign w:val="center"/>
          </w:tcPr>
          <w:p w:rsidR="00C9439A" w:rsidRPr="006D65CD" w:rsidRDefault="00C9439A" w:rsidP="006D65CD">
            <w:pPr>
              <w:bidi w:val="0"/>
              <w:spacing w:after="0" w:line="240" w:lineRule="auto"/>
              <w:jc w:val="center"/>
              <w:rPr>
                <w:rFonts w:ascii="Times New Roman" w:hAnsi="Times New Roman" w:cs="AL-Mohanad"/>
                <w:kern w:val="2"/>
                <w:sz w:val="16"/>
                <w:szCs w:val="14"/>
              </w:rPr>
            </w:pPr>
            <w:r w:rsidRPr="006D65CD">
              <w:rPr>
                <w:rFonts w:ascii="Times New Roman" w:hAnsi="Times New Roman" w:cs="AL-Mohanad"/>
                <w:kern w:val="2"/>
                <w:sz w:val="16"/>
                <w:szCs w:val="14"/>
              </w:rPr>
              <w:t>2007</w:t>
            </w:r>
          </w:p>
        </w:tc>
        <w:tc>
          <w:tcPr>
            <w:tcW w:w="851"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1284,50</w:t>
            </w:r>
          </w:p>
        </w:tc>
        <w:tc>
          <w:tcPr>
            <w:tcW w:w="850"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2949,10</w:t>
            </w:r>
          </w:p>
        </w:tc>
        <w:tc>
          <w:tcPr>
            <w:tcW w:w="851"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bCs/>
                <w:sz w:val="16"/>
                <w:szCs w:val="14"/>
              </w:rPr>
            </w:pPr>
            <w:r w:rsidRPr="006D65CD">
              <w:rPr>
                <w:rFonts w:ascii="Times New Roman" w:eastAsia="Times New Roman" w:hAnsi="Times New Roman" w:cs="AL-Mohanad"/>
                <w:bCs/>
                <w:sz w:val="16"/>
                <w:szCs w:val="14"/>
              </w:rPr>
              <w:t>0,44</w:t>
            </w:r>
          </w:p>
        </w:tc>
        <w:tc>
          <w:tcPr>
            <w:tcW w:w="850"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0,00</w:t>
            </w:r>
          </w:p>
        </w:tc>
        <w:tc>
          <w:tcPr>
            <w:tcW w:w="851"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1284,50</w:t>
            </w:r>
          </w:p>
        </w:tc>
        <w:tc>
          <w:tcPr>
            <w:tcW w:w="1134"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2,21</w:t>
            </w:r>
          </w:p>
        </w:tc>
        <w:tc>
          <w:tcPr>
            <w:tcW w:w="1134"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0,00</w:t>
            </w:r>
          </w:p>
        </w:tc>
        <w:tc>
          <w:tcPr>
            <w:tcW w:w="1548"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0,00</w:t>
            </w:r>
          </w:p>
        </w:tc>
      </w:tr>
      <w:tr w:rsidR="00C9439A" w:rsidRPr="0039285C" w:rsidTr="008D35BE">
        <w:trPr>
          <w:jc w:val="center"/>
        </w:trPr>
        <w:tc>
          <w:tcPr>
            <w:tcW w:w="562"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2017</w:t>
            </w:r>
          </w:p>
        </w:tc>
        <w:tc>
          <w:tcPr>
            <w:tcW w:w="851"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tl/>
                <w:lang w:bidi="ar-DZ"/>
              </w:rPr>
            </w:pPr>
            <w:r w:rsidRPr="006D65CD">
              <w:rPr>
                <w:rFonts w:ascii="Times New Roman" w:eastAsia="Times New Roman" w:hAnsi="Times New Roman" w:cs="AL-Mohanad"/>
                <w:sz w:val="16"/>
                <w:szCs w:val="14"/>
              </w:rPr>
              <w:t>4716,91</w:t>
            </w:r>
          </w:p>
        </w:tc>
        <w:tc>
          <w:tcPr>
            <w:tcW w:w="850"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5549,19</w:t>
            </w:r>
          </w:p>
        </w:tc>
        <w:tc>
          <w:tcPr>
            <w:tcW w:w="851"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0,85</w:t>
            </w:r>
          </w:p>
        </w:tc>
        <w:tc>
          <w:tcPr>
            <w:tcW w:w="850"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2299,92</w:t>
            </w:r>
          </w:p>
        </w:tc>
        <w:tc>
          <w:tcPr>
            <w:tcW w:w="851"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2416,99</w:t>
            </w:r>
          </w:p>
        </w:tc>
        <w:tc>
          <w:tcPr>
            <w:tcW w:w="1134"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1,84</w:t>
            </w:r>
          </w:p>
        </w:tc>
        <w:tc>
          <w:tcPr>
            <w:tcW w:w="1134"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4235,65</w:t>
            </w:r>
          </w:p>
        </w:tc>
        <w:tc>
          <w:tcPr>
            <w:tcW w:w="1548" w:type="dxa"/>
            <w:shd w:val="clear" w:color="auto" w:fill="auto"/>
            <w:vAlign w:val="center"/>
          </w:tcPr>
          <w:p w:rsidR="00C9439A" w:rsidRPr="006D65CD" w:rsidRDefault="00C9439A" w:rsidP="006D65CD">
            <w:pPr>
              <w:bidi w:val="0"/>
              <w:spacing w:after="0" w:line="240" w:lineRule="auto"/>
              <w:jc w:val="center"/>
              <w:rPr>
                <w:rFonts w:ascii="Times New Roman" w:eastAsia="Times New Roman" w:hAnsi="Times New Roman" w:cs="AL-Mohanad"/>
                <w:sz w:val="16"/>
                <w:szCs w:val="14"/>
              </w:rPr>
            </w:pPr>
            <w:r w:rsidRPr="006D65CD">
              <w:rPr>
                <w:rFonts w:ascii="Times New Roman" w:eastAsia="Times New Roman" w:hAnsi="Times New Roman" w:cs="AL-Mohanad"/>
                <w:sz w:val="16"/>
                <w:szCs w:val="14"/>
              </w:rPr>
              <w:t>22,40</w:t>
            </w:r>
          </w:p>
        </w:tc>
      </w:tr>
    </w:tbl>
    <w:p w:rsidR="00C9439A" w:rsidRPr="0039285C" w:rsidRDefault="00C9439A" w:rsidP="00C9439A">
      <w:pPr>
        <w:spacing w:after="0" w:line="240" w:lineRule="auto"/>
        <w:jc w:val="both"/>
        <w:rPr>
          <w:rFonts w:ascii="Times New Roman" w:hAnsi="Times New Roman" w:cs="AL-Mohanad"/>
          <w:kern w:val="2"/>
          <w:sz w:val="24"/>
          <w:szCs w:val="24"/>
          <w:rtl/>
          <w:lang w:bidi="ar-DZ"/>
        </w:rPr>
      </w:pPr>
      <w:r w:rsidRPr="000F4687">
        <w:rPr>
          <w:rFonts w:ascii="Times New Roman" w:hAnsi="Times New Roman" w:cs="AL-Mohanad"/>
          <w:bCs/>
          <w:kern w:val="2"/>
          <w:sz w:val="16"/>
          <w:szCs w:val="16"/>
        </w:rPr>
        <w:t>C</w:t>
      </w:r>
      <w:r w:rsidRPr="0039285C">
        <w:rPr>
          <w:rFonts w:ascii="Times New Roman" w:hAnsi="Times New Roman" w:cs="AL-Mohanad"/>
          <w:kern w:val="2"/>
          <w:sz w:val="24"/>
          <w:szCs w:val="24"/>
          <w:rtl/>
          <w:lang w:bidi="ar-DZ"/>
        </w:rPr>
        <w:t xml:space="preserve">: </w:t>
      </w:r>
      <w:r w:rsidRPr="000F4687">
        <w:rPr>
          <w:rFonts w:ascii="Times New Roman" w:hAnsi="Times New Roman" w:cs="AL-Mohanad"/>
          <w:kern w:val="2"/>
          <w:sz w:val="20"/>
          <w:szCs w:val="20"/>
          <w:rtl/>
          <w:lang w:bidi="ar-DZ"/>
        </w:rPr>
        <w:t>النقود السائلة</w:t>
      </w:r>
      <w:r w:rsidRPr="0039285C">
        <w:rPr>
          <w:rFonts w:ascii="Times New Roman" w:hAnsi="Times New Roman" w:cs="AL-Mohanad"/>
          <w:kern w:val="2"/>
          <w:sz w:val="24"/>
          <w:szCs w:val="24"/>
          <w:rtl/>
          <w:lang w:bidi="ar-DZ"/>
        </w:rPr>
        <w:t xml:space="preserve"> </w:t>
      </w:r>
      <w:r w:rsidRPr="000F4687">
        <w:rPr>
          <w:rFonts w:ascii="Times New Roman" w:hAnsi="Times New Roman" w:cs="AL-Mohanad"/>
          <w:kern w:val="2"/>
          <w:sz w:val="20"/>
          <w:szCs w:val="20"/>
          <w:rtl/>
          <w:lang w:bidi="ar-DZ"/>
        </w:rPr>
        <w:t>المتداولة</w:t>
      </w:r>
      <w:r w:rsidRPr="0039285C">
        <w:rPr>
          <w:rFonts w:ascii="Times New Roman" w:hAnsi="Times New Roman" w:cs="AL-Mohanad"/>
          <w:kern w:val="2"/>
          <w:sz w:val="24"/>
          <w:szCs w:val="24"/>
          <w:rtl/>
          <w:lang w:bidi="ar-DZ"/>
        </w:rPr>
        <w:t xml:space="preserve">، </w:t>
      </w:r>
      <w:r w:rsidRPr="000F4687">
        <w:rPr>
          <w:rFonts w:ascii="Times New Roman" w:hAnsi="Times New Roman" w:cs="AL-Mohanad"/>
          <w:bCs/>
          <w:kern w:val="2"/>
          <w:sz w:val="16"/>
          <w:szCs w:val="16"/>
        </w:rPr>
        <w:t>D</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الودائع</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تحت</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الطلب</w:t>
      </w:r>
      <w:r w:rsidRPr="0039285C">
        <w:rPr>
          <w:rFonts w:ascii="Times New Roman" w:hAnsi="Times New Roman" w:cs="AL-Mohanad"/>
          <w:kern w:val="2"/>
          <w:sz w:val="24"/>
          <w:szCs w:val="24"/>
          <w:rtl/>
          <w:lang w:bidi="ar-DZ"/>
        </w:rPr>
        <w:t>،</w:t>
      </w:r>
      <w:r w:rsidRPr="000F4687">
        <w:rPr>
          <w:rFonts w:ascii="Times New Roman" w:hAnsi="Times New Roman" w:cs="AL-Mohanad"/>
          <w:bCs/>
          <w:kern w:val="2"/>
          <w:sz w:val="16"/>
          <w:szCs w:val="16"/>
        </w:rPr>
        <w:t>M1</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النقود</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وأشباه</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النقود</w:t>
      </w:r>
      <w:r w:rsidRPr="0039285C">
        <w:rPr>
          <w:rFonts w:ascii="Times New Roman" w:hAnsi="Times New Roman" w:cs="AL-Mohanad"/>
          <w:kern w:val="2"/>
          <w:sz w:val="24"/>
          <w:szCs w:val="24"/>
          <w:rtl/>
          <w:lang w:bidi="ar-DZ"/>
        </w:rPr>
        <w:t xml:space="preserve"> </w:t>
      </w:r>
      <w:r w:rsidRPr="000F4687">
        <w:rPr>
          <w:rFonts w:ascii="Times New Roman" w:hAnsi="Times New Roman" w:cs="AL-Mohanad"/>
          <w:bCs/>
          <w:kern w:val="2"/>
          <w:sz w:val="16"/>
          <w:szCs w:val="16"/>
        </w:rPr>
        <w:t>(C+D</w:t>
      </w:r>
      <w:proofErr w:type="gramStart"/>
      <w:r w:rsidRPr="000F4687">
        <w:rPr>
          <w:rFonts w:ascii="Times New Roman" w:hAnsi="Times New Roman" w:cs="AL-Mohanad"/>
          <w:bCs/>
          <w:kern w:val="2"/>
          <w:sz w:val="16"/>
          <w:szCs w:val="16"/>
        </w:rPr>
        <w:t>)</w:t>
      </w:r>
      <w:r w:rsidRPr="000F4687">
        <w:rPr>
          <w:rFonts w:ascii="Times New Roman" w:hAnsi="Times New Roman" w:cs="AL-Mohanad"/>
          <w:bCs/>
          <w:kern w:val="2"/>
          <w:sz w:val="16"/>
          <w:szCs w:val="16"/>
          <w:rtl/>
        </w:rPr>
        <w:t>،</w:t>
      </w:r>
      <w:proofErr w:type="gramEnd"/>
      <w:r w:rsidRPr="000F4687">
        <w:rPr>
          <w:rFonts w:ascii="Times New Roman" w:hAnsi="Times New Roman" w:cs="AL-Mohanad"/>
          <w:bCs/>
          <w:kern w:val="2"/>
          <w:sz w:val="16"/>
          <w:szCs w:val="16"/>
        </w:rPr>
        <w:t xml:space="preserve"> I C</w:t>
      </w:r>
      <w:r w:rsidRPr="0039285C">
        <w:rPr>
          <w:rFonts w:ascii="Times New Roman" w:hAnsi="Times New Roman" w:cs="AL-Mohanad"/>
          <w:kern w:val="2"/>
          <w:sz w:val="24"/>
          <w:szCs w:val="24"/>
          <w:rtl/>
        </w:rPr>
        <w:t>:</w:t>
      </w:r>
      <w:r w:rsidR="007B6300">
        <w:rPr>
          <w:rFonts w:ascii="Times New Roman" w:hAnsi="Times New Roman" w:cs="AL-Mohanad"/>
          <w:kern w:val="2"/>
          <w:sz w:val="24"/>
          <w:szCs w:val="24"/>
        </w:rPr>
        <w:t xml:space="preserve"> </w:t>
      </w:r>
      <w:r w:rsidRPr="007B6300">
        <w:rPr>
          <w:rFonts w:ascii="Times New Roman" w:hAnsi="Times New Roman" w:cs="AL-Mohanad"/>
          <w:kern w:val="2"/>
          <w:sz w:val="20"/>
          <w:szCs w:val="20"/>
          <w:rtl/>
          <w:lang w:bidi="ar-DZ"/>
        </w:rPr>
        <w:t>النقود</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غير</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المشروعة</w:t>
      </w:r>
      <w:r w:rsidRPr="0039285C">
        <w:rPr>
          <w:rFonts w:ascii="Times New Roman" w:hAnsi="Times New Roman" w:cs="AL-Mohanad"/>
          <w:kern w:val="2"/>
          <w:sz w:val="24"/>
          <w:szCs w:val="24"/>
          <w:rtl/>
          <w:lang w:bidi="ar-DZ"/>
        </w:rPr>
        <w:t xml:space="preserve"> ،</w:t>
      </w:r>
      <w:r w:rsidRPr="0039285C">
        <w:rPr>
          <w:rFonts w:ascii="Times New Roman" w:hAnsi="Times New Roman" w:cs="AL-Mohanad"/>
          <w:kern w:val="2"/>
          <w:sz w:val="24"/>
          <w:szCs w:val="24"/>
        </w:rPr>
        <w:t xml:space="preserve"> </w:t>
      </w:r>
      <w:r w:rsidRPr="000F4687">
        <w:rPr>
          <w:rFonts w:ascii="Times New Roman" w:hAnsi="Times New Roman" w:cs="AL-Mohanad"/>
          <w:bCs/>
          <w:kern w:val="2"/>
          <w:sz w:val="16"/>
          <w:szCs w:val="16"/>
        </w:rPr>
        <w:t>L C</w:t>
      </w:r>
      <w:r w:rsidRPr="0039285C">
        <w:rPr>
          <w:rFonts w:ascii="Times New Roman" w:hAnsi="Times New Roman" w:cs="AL-Mohanad"/>
          <w:kern w:val="2"/>
          <w:sz w:val="24"/>
          <w:szCs w:val="24"/>
          <w:rtl/>
          <w:lang w:bidi="ar-DZ"/>
        </w:rPr>
        <w:t>:</w:t>
      </w:r>
      <w:r w:rsidRPr="007B6300">
        <w:rPr>
          <w:rFonts w:ascii="Times New Roman" w:hAnsi="Times New Roman" w:cs="AL-Mohanad"/>
          <w:kern w:val="2"/>
          <w:sz w:val="20"/>
          <w:szCs w:val="20"/>
          <w:rtl/>
          <w:lang w:bidi="ar-DZ"/>
        </w:rPr>
        <w:t>النقود</w:t>
      </w:r>
      <w:r w:rsidRPr="0039285C">
        <w:rPr>
          <w:rFonts w:ascii="Times New Roman" w:hAnsi="Times New Roman" w:cs="AL-Mohanad"/>
          <w:kern w:val="2"/>
          <w:sz w:val="24"/>
          <w:szCs w:val="24"/>
          <w:rtl/>
          <w:lang w:bidi="ar-DZ"/>
        </w:rPr>
        <w:t xml:space="preserve"> </w:t>
      </w:r>
      <w:r w:rsidRPr="007B6300">
        <w:rPr>
          <w:rFonts w:ascii="Times New Roman" w:hAnsi="Times New Roman" w:cs="AL-Mohanad"/>
          <w:kern w:val="2"/>
          <w:sz w:val="20"/>
          <w:szCs w:val="20"/>
          <w:rtl/>
          <w:lang w:bidi="ar-DZ"/>
        </w:rPr>
        <w:t>المشروعة</w:t>
      </w:r>
      <w:r w:rsidRPr="0039285C">
        <w:rPr>
          <w:rFonts w:ascii="Times New Roman" w:hAnsi="Times New Roman" w:cs="AL-Mohanad"/>
          <w:kern w:val="2"/>
          <w:sz w:val="24"/>
          <w:szCs w:val="24"/>
          <w:rtl/>
          <w:lang w:bidi="ar-DZ"/>
        </w:rPr>
        <w:t xml:space="preserve"> ، ٍ</w:t>
      </w:r>
      <w:r w:rsidRPr="0039285C">
        <w:rPr>
          <w:rFonts w:ascii="Times New Roman" w:hAnsi="Times New Roman" w:cs="AL-Mohanad"/>
          <w:kern w:val="2"/>
          <w:sz w:val="24"/>
          <w:szCs w:val="24"/>
        </w:rPr>
        <w:t xml:space="preserve"> </w:t>
      </w:r>
      <w:r w:rsidRPr="000F4687">
        <w:rPr>
          <w:rFonts w:ascii="Times New Roman" w:hAnsi="Times New Roman" w:cs="AL-Mohanad"/>
          <w:bCs/>
          <w:kern w:val="2"/>
          <w:sz w:val="16"/>
          <w:szCs w:val="16"/>
        </w:rPr>
        <w:t>GDP</w:t>
      </w:r>
      <w:r w:rsidRPr="0039285C">
        <w:rPr>
          <w:rFonts w:ascii="Times New Roman" w:hAnsi="Times New Roman" w:cs="AL-Mohanad"/>
          <w:kern w:val="2"/>
          <w:sz w:val="24"/>
          <w:szCs w:val="24"/>
          <w:rtl/>
        </w:rPr>
        <w:t>:</w:t>
      </w:r>
      <w:r w:rsidRPr="000F4687">
        <w:rPr>
          <w:rFonts w:ascii="Times New Roman" w:hAnsi="Times New Roman" w:cs="AL-Mohanad"/>
          <w:kern w:val="2"/>
          <w:sz w:val="20"/>
          <w:szCs w:val="20"/>
          <w:rtl/>
          <w:lang w:bidi="ar-DZ"/>
        </w:rPr>
        <w:t>الناتج</w:t>
      </w:r>
      <w:r w:rsidRPr="0039285C">
        <w:rPr>
          <w:rFonts w:ascii="Times New Roman" w:hAnsi="Times New Roman" w:cs="AL-Mohanad"/>
          <w:kern w:val="2"/>
          <w:sz w:val="24"/>
          <w:szCs w:val="24"/>
          <w:rtl/>
        </w:rPr>
        <w:t xml:space="preserve"> </w:t>
      </w:r>
      <w:r w:rsidRPr="000F4687">
        <w:rPr>
          <w:rFonts w:ascii="Times New Roman" w:hAnsi="Times New Roman" w:cs="AL-Mohanad"/>
          <w:kern w:val="2"/>
          <w:sz w:val="20"/>
          <w:szCs w:val="20"/>
          <w:rtl/>
          <w:lang w:bidi="ar-DZ"/>
        </w:rPr>
        <w:t>المحلي</w:t>
      </w:r>
      <w:r w:rsidRPr="0039285C">
        <w:rPr>
          <w:rFonts w:ascii="Times New Roman" w:hAnsi="Times New Roman" w:cs="AL-Mohanad"/>
          <w:kern w:val="2"/>
          <w:sz w:val="24"/>
          <w:szCs w:val="24"/>
          <w:rtl/>
        </w:rPr>
        <w:t xml:space="preserve"> </w:t>
      </w:r>
      <w:r w:rsidRPr="000F4687">
        <w:rPr>
          <w:rFonts w:ascii="Times New Roman" w:hAnsi="Times New Roman" w:cs="AL-Mohanad"/>
          <w:kern w:val="2"/>
          <w:sz w:val="20"/>
          <w:szCs w:val="20"/>
          <w:rtl/>
          <w:lang w:bidi="ar-DZ"/>
        </w:rPr>
        <w:t>الاجمالي</w:t>
      </w:r>
      <w:r w:rsidRPr="0039285C">
        <w:rPr>
          <w:rFonts w:ascii="Times New Roman" w:hAnsi="Times New Roman" w:cs="AL-Mohanad"/>
          <w:kern w:val="2"/>
          <w:sz w:val="24"/>
          <w:szCs w:val="24"/>
          <w:rtl/>
        </w:rPr>
        <w:t xml:space="preserve"> </w:t>
      </w:r>
      <w:r w:rsidRPr="0039285C">
        <w:rPr>
          <w:rFonts w:ascii="Times New Roman" w:hAnsi="Times New Roman" w:cs="AL-Mohanad"/>
          <w:bCs/>
          <w:kern w:val="2"/>
          <w:sz w:val="24"/>
          <w:szCs w:val="24"/>
          <w:rtl/>
        </w:rPr>
        <w:t>،</w:t>
      </w:r>
      <w:r w:rsidRPr="0039285C">
        <w:rPr>
          <w:rFonts w:ascii="Times New Roman" w:hAnsi="Times New Roman" w:cs="AL-Mohanad"/>
          <w:bCs/>
          <w:kern w:val="2"/>
          <w:sz w:val="24"/>
          <w:szCs w:val="24"/>
        </w:rPr>
        <w:t xml:space="preserve"> </w:t>
      </w:r>
      <w:r w:rsidRPr="000F4687">
        <w:rPr>
          <w:rFonts w:ascii="Times New Roman" w:hAnsi="Times New Roman" w:cs="AL-Mohanad"/>
          <w:bCs/>
          <w:kern w:val="2"/>
          <w:sz w:val="16"/>
          <w:szCs w:val="16"/>
        </w:rPr>
        <w:t>IE</w:t>
      </w:r>
      <w:r w:rsidRPr="0039285C">
        <w:rPr>
          <w:rFonts w:ascii="Times New Roman" w:hAnsi="Times New Roman" w:cs="AL-Mohanad"/>
          <w:kern w:val="2"/>
          <w:sz w:val="24"/>
          <w:szCs w:val="24"/>
          <w:rtl/>
          <w:lang w:bidi="ar-DZ"/>
        </w:rPr>
        <w:t>:</w:t>
      </w:r>
      <w:r w:rsidR="007B6300">
        <w:rPr>
          <w:rFonts w:ascii="Times New Roman" w:hAnsi="Times New Roman" w:cs="AL-Mohanad"/>
          <w:kern w:val="2"/>
          <w:sz w:val="24"/>
          <w:szCs w:val="24"/>
          <w:lang w:bidi="ar-DZ"/>
        </w:rPr>
        <w:t xml:space="preserve"> </w:t>
      </w:r>
      <w:r w:rsidRPr="000F4687">
        <w:rPr>
          <w:rFonts w:ascii="Times New Roman" w:hAnsi="Times New Roman" w:cs="AL-Mohanad"/>
          <w:kern w:val="2"/>
          <w:sz w:val="20"/>
          <w:szCs w:val="20"/>
          <w:rtl/>
          <w:lang w:bidi="ar-DZ"/>
        </w:rPr>
        <w:t>الاقتصاد غير الرسمي</w:t>
      </w:r>
      <w:r w:rsidRPr="0039285C">
        <w:rPr>
          <w:rFonts w:ascii="Times New Roman" w:hAnsi="Times New Roman" w:cs="AL-Mohanad"/>
          <w:kern w:val="2"/>
          <w:sz w:val="24"/>
          <w:szCs w:val="24"/>
          <w:rtl/>
          <w:lang w:bidi="ar-DZ"/>
        </w:rPr>
        <w:t xml:space="preserve"> .</w:t>
      </w:r>
    </w:p>
    <w:p w:rsidR="00C9439A" w:rsidRPr="007B6300" w:rsidRDefault="00C9439A" w:rsidP="006D65CD">
      <w:pPr>
        <w:spacing w:after="0" w:line="240" w:lineRule="auto"/>
        <w:jc w:val="right"/>
        <w:rPr>
          <w:rFonts w:ascii="Times New Roman" w:hAnsi="Times New Roman" w:cs="AL-Mohanad"/>
          <w:bCs/>
          <w:kern w:val="2"/>
          <w:sz w:val="16"/>
          <w:szCs w:val="16"/>
        </w:rPr>
      </w:pPr>
      <w:proofErr w:type="spellStart"/>
      <w:r w:rsidRPr="007B6300">
        <w:rPr>
          <w:rFonts w:ascii="Times New Roman" w:hAnsi="Times New Roman" w:cs="AL-Mohanad"/>
          <w:bCs/>
          <w:kern w:val="2"/>
          <w:sz w:val="16"/>
          <w:szCs w:val="16"/>
        </w:rPr>
        <w:t>ICt</w:t>
      </w:r>
      <w:proofErr w:type="spellEnd"/>
      <w:r w:rsidRPr="007B6300">
        <w:rPr>
          <w:rFonts w:ascii="Times New Roman" w:hAnsi="Times New Roman" w:cs="AL-Mohanad"/>
          <w:bCs/>
          <w:kern w:val="2"/>
          <w:sz w:val="16"/>
          <w:szCs w:val="16"/>
        </w:rPr>
        <w:t xml:space="preserve"> = Dt * (</w:t>
      </w:r>
      <w:proofErr w:type="spellStart"/>
      <w:r w:rsidRPr="007B6300">
        <w:rPr>
          <w:rFonts w:ascii="Times New Roman" w:hAnsi="Times New Roman" w:cs="AL-Mohanad"/>
          <w:bCs/>
          <w:kern w:val="2"/>
          <w:sz w:val="16"/>
          <w:szCs w:val="16"/>
        </w:rPr>
        <w:t>Kt</w:t>
      </w:r>
      <w:proofErr w:type="spellEnd"/>
      <w:r w:rsidRPr="007B6300">
        <w:rPr>
          <w:rFonts w:ascii="Times New Roman" w:hAnsi="Times New Roman" w:cs="AL-Mohanad"/>
          <w:bCs/>
          <w:kern w:val="2"/>
          <w:sz w:val="16"/>
          <w:szCs w:val="16"/>
        </w:rPr>
        <w:t xml:space="preserve"> – K min) = 5549.19 (0.85-</w:t>
      </w:r>
      <w:proofErr w:type="gramStart"/>
      <w:r w:rsidRPr="007B6300">
        <w:rPr>
          <w:rFonts w:ascii="Times New Roman" w:hAnsi="Times New Roman" w:cs="AL-Mohanad"/>
          <w:bCs/>
          <w:kern w:val="2"/>
          <w:sz w:val="16"/>
          <w:szCs w:val="16"/>
        </w:rPr>
        <w:t>0.44 )</w:t>
      </w:r>
      <w:proofErr w:type="gramEnd"/>
      <w:r w:rsidRPr="007B6300">
        <w:rPr>
          <w:rFonts w:ascii="Times New Roman" w:hAnsi="Times New Roman" w:cs="AL-Mohanad"/>
          <w:bCs/>
          <w:kern w:val="2"/>
          <w:sz w:val="16"/>
          <w:szCs w:val="16"/>
        </w:rPr>
        <w:t xml:space="preserve"> = 2299,92 .</w:t>
      </w:r>
    </w:p>
    <w:p w:rsidR="00C9439A" w:rsidRPr="002859D4" w:rsidRDefault="00C9439A" w:rsidP="006D65CD">
      <w:pPr>
        <w:spacing w:after="0" w:line="240" w:lineRule="auto"/>
        <w:jc w:val="right"/>
        <w:rPr>
          <w:rFonts w:ascii="Times New Roman" w:hAnsi="Times New Roman" w:cs="AL-Mohanad"/>
          <w:bCs/>
          <w:kern w:val="2"/>
          <w:sz w:val="16"/>
          <w:szCs w:val="16"/>
          <w:lang w:val="fr-FR"/>
        </w:rPr>
      </w:pPr>
      <w:r w:rsidRPr="007B6300">
        <w:rPr>
          <w:rFonts w:ascii="Times New Roman" w:hAnsi="Times New Roman" w:cs="AL-Mohanad"/>
          <w:bCs/>
          <w:kern w:val="2"/>
          <w:sz w:val="16"/>
          <w:szCs w:val="16"/>
        </w:rPr>
        <w:t xml:space="preserve"> </w:t>
      </w:r>
      <w:proofErr w:type="spellStart"/>
      <w:r w:rsidRPr="002859D4">
        <w:rPr>
          <w:rFonts w:ascii="Times New Roman" w:hAnsi="Times New Roman" w:cs="AL-Mohanad"/>
          <w:bCs/>
          <w:kern w:val="2"/>
          <w:sz w:val="16"/>
          <w:szCs w:val="16"/>
          <w:lang w:val="fr-FR"/>
        </w:rPr>
        <w:t>LCt</w:t>
      </w:r>
      <w:proofErr w:type="spellEnd"/>
      <w:r w:rsidRPr="002859D4">
        <w:rPr>
          <w:rFonts w:ascii="Times New Roman" w:hAnsi="Times New Roman" w:cs="AL-Mohanad"/>
          <w:bCs/>
          <w:kern w:val="2"/>
          <w:sz w:val="16"/>
          <w:szCs w:val="16"/>
          <w:lang w:val="fr-FR"/>
        </w:rPr>
        <w:t xml:space="preserve"> = </w:t>
      </w:r>
      <w:proofErr w:type="spellStart"/>
      <w:r w:rsidRPr="002859D4">
        <w:rPr>
          <w:rFonts w:ascii="Times New Roman" w:hAnsi="Times New Roman" w:cs="AL-Mohanad"/>
          <w:bCs/>
          <w:kern w:val="2"/>
          <w:sz w:val="16"/>
          <w:szCs w:val="16"/>
          <w:lang w:val="fr-FR"/>
        </w:rPr>
        <w:t>Dt</w:t>
      </w:r>
      <w:proofErr w:type="spellEnd"/>
      <w:r w:rsidRPr="002859D4">
        <w:rPr>
          <w:rFonts w:ascii="Times New Roman" w:hAnsi="Times New Roman" w:cs="AL-Mohanad"/>
          <w:bCs/>
          <w:kern w:val="2"/>
          <w:sz w:val="16"/>
          <w:szCs w:val="16"/>
          <w:lang w:val="fr-FR"/>
        </w:rPr>
        <w:t xml:space="preserve"> * K min = 5549.19 (0.44) = 2416,99.</w:t>
      </w:r>
    </w:p>
    <w:p w:rsidR="00C9439A" w:rsidRPr="002859D4" w:rsidRDefault="00C9439A" w:rsidP="006D65CD">
      <w:pPr>
        <w:spacing w:after="0" w:line="240" w:lineRule="auto"/>
        <w:jc w:val="right"/>
        <w:rPr>
          <w:rFonts w:ascii="Times New Roman" w:hAnsi="Times New Roman" w:cs="AL-Mohanad"/>
          <w:bCs/>
          <w:kern w:val="2"/>
          <w:sz w:val="16"/>
          <w:szCs w:val="16"/>
          <w:lang w:val="fr-FR"/>
        </w:rPr>
      </w:pPr>
      <w:r w:rsidRPr="002859D4">
        <w:rPr>
          <w:rFonts w:ascii="Times New Roman" w:hAnsi="Times New Roman" w:cs="AL-Mohanad"/>
          <w:bCs/>
          <w:kern w:val="2"/>
          <w:sz w:val="16"/>
          <w:szCs w:val="16"/>
          <w:lang w:val="fr-FR"/>
        </w:rPr>
        <w:t>IE = IC * V = 2299,92 * 1,84 = 4235,65.</w:t>
      </w:r>
    </w:p>
    <w:p w:rsidR="004B4D43" w:rsidRPr="008012B8" w:rsidRDefault="004B4D43">
      <w:pPr>
        <w:bidi w:val="0"/>
        <w:spacing w:after="0" w:line="240" w:lineRule="auto"/>
        <w:rPr>
          <w:rFonts w:asciiTheme="majorBidi" w:hAnsiTheme="majorBidi" w:cstheme="majorBidi"/>
          <w:bCs/>
          <w:sz w:val="24"/>
          <w:szCs w:val="24"/>
          <w:rtl/>
        </w:rPr>
      </w:pPr>
    </w:p>
    <w:p w:rsidR="001B6B70" w:rsidRPr="00A86F11" w:rsidRDefault="001B6B70" w:rsidP="00A86F11">
      <w:pPr>
        <w:spacing w:after="0" w:line="240" w:lineRule="auto"/>
        <w:jc w:val="center"/>
        <w:rPr>
          <w:rFonts w:ascii="Times New Roman" w:hAnsi="Times New Roman" w:cs="AL-Mohanad"/>
          <w:bCs/>
          <w:sz w:val="24"/>
          <w:szCs w:val="24"/>
          <w:rtl/>
        </w:rPr>
      </w:pPr>
      <w:r w:rsidRPr="00A86F11">
        <w:rPr>
          <w:rFonts w:ascii="Times New Roman" w:hAnsi="Times New Roman" w:cs="AL-Mohanad" w:hint="cs"/>
          <w:bCs/>
          <w:sz w:val="24"/>
          <w:szCs w:val="24"/>
          <w:rtl/>
        </w:rPr>
        <w:t>الملحق</w:t>
      </w:r>
      <w:r w:rsidRPr="00A86F11">
        <w:rPr>
          <w:rFonts w:ascii="Times New Roman" w:hAnsi="Times New Roman" w:cs="AL-Mohanad"/>
          <w:bCs/>
          <w:sz w:val="24"/>
          <w:szCs w:val="24"/>
          <w:rtl/>
        </w:rPr>
        <w:t xml:space="preserve"> (</w:t>
      </w:r>
      <w:r w:rsidRPr="00A86F11">
        <w:rPr>
          <w:rFonts w:asciiTheme="majorBidi" w:hAnsiTheme="majorBidi" w:cstheme="majorBidi" w:hint="cs"/>
          <w:bCs/>
          <w:sz w:val="20"/>
          <w:szCs w:val="20"/>
          <w:rtl/>
        </w:rPr>
        <w:t>1</w:t>
      </w:r>
      <w:r w:rsidRPr="00A86F11">
        <w:rPr>
          <w:rFonts w:asciiTheme="majorBidi" w:hAnsiTheme="majorBidi" w:cstheme="majorBidi"/>
          <w:bCs/>
          <w:sz w:val="20"/>
          <w:szCs w:val="20"/>
          <w:rtl/>
        </w:rPr>
        <w:t>)</w:t>
      </w:r>
      <w:r w:rsidRPr="00A86F11">
        <w:rPr>
          <w:rFonts w:ascii="Times New Roman" w:hAnsi="Times New Roman" w:cs="AL-Mohanad"/>
          <w:bCs/>
          <w:sz w:val="24"/>
          <w:szCs w:val="24"/>
          <w:rtl/>
        </w:rPr>
        <w:t xml:space="preserve">: </w:t>
      </w:r>
      <w:r w:rsidRPr="00A86F11">
        <w:rPr>
          <w:rFonts w:ascii="Times New Roman" w:hAnsi="Times New Roman" w:cs="AL-Mohanad" w:hint="cs"/>
          <w:bCs/>
          <w:sz w:val="24"/>
          <w:szCs w:val="24"/>
          <w:rtl/>
        </w:rPr>
        <w:t xml:space="preserve">حجم الاقتصاد غير الرسمي كنسبة إلى الناتج المحلي الاجمالي خلال الفترة </w:t>
      </w:r>
      <w:r w:rsidRPr="00A86F11">
        <w:rPr>
          <w:rFonts w:asciiTheme="majorBidi" w:hAnsiTheme="majorBidi" w:cstheme="majorBidi" w:hint="cs"/>
          <w:bCs/>
          <w:sz w:val="20"/>
          <w:szCs w:val="20"/>
          <w:rtl/>
        </w:rPr>
        <w:t>1970</w:t>
      </w:r>
      <w:r w:rsidRPr="00A86F11">
        <w:rPr>
          <w:rFonts w:ascii="Times New Roman" w:hAnsi="Times New Roman" w:cs="AL-Mohanad" w:hint="cs"/>
          <w:bCs/>
          <w:sz w:val="24"/>
          <w:szCs w:val="24"/>
          <w:rtl/>
        </w:rPr>
        <w:t>-</w:t>
      </w:r>
      <w:r w:rsidRPr="00A86F11">
        <w:rPr>
          <w:rFonts w:asciiTheme="majorBidi" w:hAnsiTheme="majorBidi" w:cstheme="majorBidi" w:hint="cs"/>
          <w:bCs/>
          <w:sz w:val="20"/>
          <w:szCs w:val="20"/>
          <w:rtl/>
        </w:rPr>
        <w:t>2017</w:t>
      </w:r>
    </w:p>
    <w:tbl>
      <w:tblPr>
        <w:tblW w:w="9365" w:type="dxa"/>
        <w:tblInd w:w="103" w:type="dxa"/>
        <w:tblBorders>
          <w:top w:val="single" w:sz="12" w:space="0" w:color="auto"/>
          <w:left w:val="single" w:sz="12" w:space="0" w:color="auto"/>
          <w:bottom w:val="single" w:sz="12" w:space="0" w:color="auto"/>
          <w:right w:val="single" w:sz="12" w:space="0" w:color="auto"/>
          <w:insideH w:val="dotted" w:sz="6" w:space="0" w:color="auto"/>
          <w:insideV w:val="dotted" w:sz="6" w:space="0" w:color="auto"/>
        </w:tblBorders>
        <w:tblLook w:val="04A0" w:firstRow="1" w:lastRow="0" w:firstColumn="1" w:lastColumn="0" w:noHBand="0" w:noVBand="1"/>
      </w:tblPr>
      <w:tblGrid>
        <w:gridCol w:w="714"/>
        <w:gridCol w:w="801"/>
        <w:gridCol w:w="801"/>
        <w:gridCol w:w="1091"/>
        <w:gridCol w:w="891"/>
        <w:gridCol w:w="952"/>
        <w:gridCol w:w="992"/>
        <w:gridCol w:w="851"/>
        <w:gridCol w:w="992"/>
        <w:gridCol w:w="1280"/>
      </w:tblGrid>
      <w:tr w:rsidR="00770453" w:rsidRPr="0039285C" w:rsidTr="007E4FCB">
        <w:trPr>
          <w:trHeight w:val="460"/>
        </w:trPr>
        <w:tc>
          <w:tcPr>
            <w:tcW w:w="714" w:type="dxa"/>
            <w:vMerge w:val="restart"/>
            <w:shd w:val="clear" w:color="auto" w:fill="C4BC96"/>
            <w:noWrap/>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C</w:t>
            </w:r>
          </w:p>
        </w:tc>
        <w:tc>
          <w:tcPr>
            <w:tcW w:w="801"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D</w:t>
            </w:r>
          </w:p>
        </w:tc>
        <w:tc>
          <w:tcPr>
            <w:tcW w:w="1091" w:type="dxa"/>
            <w:vMerge w:val="restart"/>
            <w:shd w:val="clear" w:color="000000" w:fill="DDD9C3"/>
            <w:noWrap/>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K=C/D</w:t>
            </w:r>
          </w:p>
        </w:tc>
        <w:tc>
          <w:tcPr>
            <w:tcW w:w="891" w:type="dxa"/>
            <w:vMerge w:val="restart"/>
            <w:shd w:val="clear" w:color="000000" w:fill="DDD9C3"/>
            <w:noWrap/>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GDP</w:t>
            </w:r>
          </w:p>
        </w:tc>
        <w:tc>
          <w:tcPr>
            <w:tcW w:w="952"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Illegal currency</w:t>
            </w:r>
          </w:p>
        </w:tc>
        <w:tc>
          <w:tcPr>
            <w:tcW w:w="992"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legal currency</w:t>
            </w:r>
          </w:p>
        </w:tc>
        <w:tc>
          <w:tcPr>
            <w:tcW w:w="851"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Income velocity of money  v</w:t>
            </w:r>
          </w:p>
        </w:tc>
        <w:tc>
          <w:tcPr>
            <w:tcW w:w="992"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r w:rsidRPr="0062154C">
              <w:rPr>
                <w:rFonts w:asciiTheme="majorBidi" w:eastAsia="Times New Roman" w:hAnsiTheme="majorBidi" w:cstheme="majorBidi"/>
                <w:bCs/>
                <w:sz w:val="16"/>
                <w:szCs w:val="16"/>
              </w:rPr>
              <w:t>Informal economy</w:t>
            </w:r>
          </w:p>
        </w:tc>
        <w:tc>
          <w:tcPr>
            <w:tcW w:w="1280" w:type="dxa"/>
            <w:vMerge w:val="restart"/>
            <w:shd w:val="clear" w:color="000000" w:fill="DDD9C3"/>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tl/>
              </w:rPr>
            </w:pPr>
            <w:r w:rsidRPr="0062154C">
              <w:rPr>
                <w:rFonts w:asciiTheme="majorBidi" w:eastAsia="Times New Roman" w:hAnsiTheme="majorBidi" w:cstheme="majorBidi"/>
                <w:bCs/>
                <w:sz w:val="16"/>
                <w:szCs w:val="16"/>
              </w:rPr>
              <w:t>Ratio of informal economy (% of GNP)</w:t>
            </w:r>
          </w:p>
        </w:tc>
      </w:tr>
      <w:tr w:rsidR="00770453" w:rsidRPr="0039285C" w:rsidTr="007E4FCB">
        <w:trPr>
          <w:trHeight w:val="280"/>
        </w:trPr>
        <w:tc>
          <w:tcPr>
            <w:tcW w:w="714" w:type="dxa"/>
            <w:vMerge/>
            <w:shd w:val="clear" w:color="auto" w:fill="C4BC96"/>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109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9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5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9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5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9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1280"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r>
      <w:tr w:rsidR="00770453" w:rsidRPr="0039285C" w:rsidTr="007E4FCB">
        <w:trPr>
          <w:trHeight w:val="280"/>
        </w:trPr>
        <w:tc>
          <w:tcPr>
            <w:tcW w:w="714" w:type="dxa"/>
            <w:vMerge/>
            <w:shd w:val="clear" w:color="auto" w:fill="C4BC96"/>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109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9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5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9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5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9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1280"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r>
      <w:tr w:rsidR="00770453" w:rsidRPr="0039285C" w:rsidTr="007E4FCB">
        <w:trPr>
          <w:trHeight w:val="269"/>
        </w:trPr>
        <w:tc>
          <w:tcPr>
            <w:tcW w:w="714" w:type="dxa"/>
            <w:vMerge/>
            <w:shd w:val="clear" w:color="auto" w:fill="C4BC96"/>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0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109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9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5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9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851"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992"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c>
          <w:tcPr>
            <w:tcW w:w="1280" w:type="dxa"/>
            <w:vMerge/>
            <w:vAlign w:val="center"/>
            <w:hideMark/>
          </w:tcPr>
          <w:p w:rsidR="001B6B70" w:rsidRPr="0062154C" w:rsidRDefault="001B6B70" w:rsidP="0062154C">
            <w:pPr>
              <w:spacing w:after="0" w:line="240" w:lineRule="auto"/>
              <w:jc w:val="center"/>
              <w:rPr>
                <w:rFonts w:asciiTheme="majorBidi" w:eastAsia="Times New Roman" w:hAnsiTheme="majorBidi" w:cstheme="majorBidi"/>
                <w:bCs/>
                <w:sz w:val="16"/>
                <w:szCs w:val="16"/>
              </w:rPr>
            </w:pP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4,74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6,89</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0,69</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24,07</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3,00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3,60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14,95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1971</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5,70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7,25</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0,79</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24,92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3,16</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4,89</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19,63</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1972</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7,05</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9,70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0,73</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30,41</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4,22</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5,13</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16,87</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1973</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8,82</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12,68</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0,70</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34,59</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3,30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5,52</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5,30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15,34</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10,45</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13,80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0,76</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55,56</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4,44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6,01</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10,17</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18,31</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1975</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12,74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19,23</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0,66</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61,57</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4,36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8,38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8,40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13,65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17,24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23,84</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74,08</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6,86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10,38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12,36</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16,69</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20,57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27,96</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0,74</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87,24</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8,39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12,18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15,09</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17,29</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1978</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27,37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34,84</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0,79</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104,83</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12,20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15,17</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20,55</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19,60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1979</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35,40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36,81</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0,96</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128,22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19,37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16,03</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1,78</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34,39</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26,82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42,34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42,09</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1,01</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162,51</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24,01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18,33</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46,21</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28,43</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1981</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48,06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49,87</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0,96</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191,47</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26,34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21,72</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51,50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26,90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1982</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49,16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76,14</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0,65</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207,55</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16,00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33,16</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26,50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12,77</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1983</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60,02</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92,74</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0,65</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233,75</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19,63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40,39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30,03</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12,85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lastRenderedPageBreak/>
              <w:t>1984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67,46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112,97</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0,60</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263,86</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18,26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49,20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26,70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10,12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1985</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76,64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125,59</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0,61</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291,60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21,94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54,70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31,63</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10,85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89,36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115,46</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0,77</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296,55</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39,07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50,29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1,45</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56,57</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19,08</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96,87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127,04</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0,76</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312,71</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41,54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55,33</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58,01</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18,55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1988</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109,76</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142,45</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0,77</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347,72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47,71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62,05</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1,38</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65,78</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18,92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1989</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119,87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130,14</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422,04</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63,19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56,68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106,66</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25,27</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1990</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134,94</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135,16</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1,00</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554,39</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76,07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58,87</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2,05</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156,14</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28,16</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1991</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157,20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168,70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0,93</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862,13</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83,72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73,48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2,65</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221,47</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25,69</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1992</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184,85</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184,85</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1,00</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1074,70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104,34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80,51</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303,31</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28,22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1993</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211,31</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235,19</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0,90</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1189,70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108,87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102,44</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290,08</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24,38</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1994</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222,99</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253,01</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0,88</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1487,40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112,79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110,20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352,45</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23,70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1995</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249,77</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269,33</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0,93</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2005,00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132,46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117,31</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3,86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511,62</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25,52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1996</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290,88</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298,22</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0,98</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2570,02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160,99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129,89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4,36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702,34</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27,33</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1997</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337,62</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335,18</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1,01</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2780,17</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191,63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145,99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4,13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791,86</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28,48</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1998</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390,80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422,90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2830,49</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206,60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184,20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3,48</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718,67</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25,39</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1999</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439,50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446,00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0,99</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3238,19</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245,24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194,26</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3,66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896,82</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27,70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2000</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478,10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563,30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0,85</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4123,51</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232,75</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245,35</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3,96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921,59</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22,35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2001</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577,20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661,30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0,87</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4227,11</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289,17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288,03</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986,96</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23,35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2002</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664,70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751,60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0,88</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4522,77</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337,34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327,36</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1077,25</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23,82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2003</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781,40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849,00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5252,32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411,61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369,79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3,22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1326,00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25,25</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2004</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874,30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1286,20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0,68</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6149,12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314,09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560,21</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2,85</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893,95</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14,54</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2005</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921,00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1516,50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0,61</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7561,98</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260,48</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660,52</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808,10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10,69</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2006</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1081,40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2096,40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0,52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8501,64</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168,30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913,10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2,68</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450,26</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5,30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2007</w:t>
            </w:r>
          </w:p>
        </w:tc>
        <w:tc>
          <w:tcPr>
            <w:tcW w:w="801"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1284,50</w:t>
            </w:r>
          </w:p>
        </w:tc>
        <w:tc>
          <w:tcPr>
            <w:tcW w:w="801"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2949,10</w:t>
            </w:r>
          </w:p>
        </w:tc>
        <w:tc>
          <w:tcPr>
            <w:tcW w:w="1091"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0,44</w:t>
            </w:r>
          </w:p>
        </w:tc>
        <w:tc>
          <w:tcPr>
            <w:tcW w:w="891"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9352,89</w:t>
            </w:r>
          </w:p>
        </w:tc>
        <w:tc>
          <w:tcPr>
            <w:tcW w:w="952"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0,00</w:t>
            </w:r>
          </w:p>
        </w:tc>
        <w:tc>
          <w:tcPr>
            <w:tcW w:w="992"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1284,50</w:t>
            </w:r>
          </w:p>
        </w:tc>
        <w:tc>
          <w:tcPr>
            <w:tcW w:w="851"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2,21</w:t>
            </w:r>
          </w:p>
        </w:tc>
        <w:tc>
          <w:tcPr>
            <w:tcW w:w="992"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0,00</w:t>
            </w:r>
          </w:p>
        </w:tc>
        <w:tc>
          <w:tcPr>
            <w:tcW w:w="1280" w:type="dxa"/>
            <w:shd w:val="clear" w:color="auto" w:fill="E5B8B7"/>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0,00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2008</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1540,00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3424,90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0,45</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11043,70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48,26</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1491,74</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107,35</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0,97</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2009</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1829,40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3114,80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0,59</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9968,03</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472,73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1356,67</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953,07</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9,56</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2010</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2098,60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3657,80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0,57</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11991,56</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505,42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1593,18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2,08</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1052,88</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8,78</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2011</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2571,50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4570,20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0,56</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14588,53</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580,92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1990,58</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1186,66</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8,13</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2012</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2952,30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4729,20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16208,70</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892,47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2059,83</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2,11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1883,20</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11,62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2013</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3204,00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5045,80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0,63</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16643,83</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1006,27</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2197,73</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2030,13</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12,20</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2014</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3658,90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5944,10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0,62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17205,11</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1069,91</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2588,99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1,79</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1916,89</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11,14</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2015</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4108,00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5153,10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0,80</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16702,12</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1863,53</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2244,47</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3360,82</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20,12</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2016</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4497,20</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4909,80</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0,92</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17406,83</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2358,70</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2138,50</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1,85</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4364,57</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25,07</w:t>
            </w:r>
          </w:p>
        </w:tc>
      </w:tr>
      <w:tr w:rsidR="00770453" w:rsidRPr="0039285C" w:rsidTr="004B4D43">
        <w:trPr>
          <w:trHeight w:hRule="exact" w:val="227"/>
        </w:trPr>
        <w:tc>
          <w:tcPr>
            <w:tcW w:w="714" w:type="dxa"/>
            <w:shd w:val="clear" w:color="auto" w:fill="C4BC96"/>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2017</w:t>
            </w:r>
          </w:p>
        </w:tc>
        <w:tc>
          <w:tcPr>
            <w:tcW w:w="801" w:type="dxa"/>
            <w:shd w:val="clear" w:color="000000" w:fill="FFFFFF"/>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4716,91</w:t>
            </w:r>
          </w:p>
        </w:tc>
        <w:tc>
          <w:tcPr>
            <w:tcW w:w="80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5549,19</w:t>
            </w:r>
          </w:p>
        </w:tc>
        <w:tc>
          <w:tcPr>
            <w:tcW w:w="10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0,85</w:t>
            </w:r>
          </w:p>
        </w:tc>
        <w:tc>
          <w:tcPr>
            <w:tcW w:w="89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18906,56</w:t>
            </w:r>
          </w:p>
        </w:tc>
        <w:tc>
          <w:tcPr>
            <w:tcW w:w="95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2299,92</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2416,99</w:t>
            </w:r>
          </w:p>
        </w:tc>
        <w:tc>
          <w:tcPr>
            <w:tcW w:w="851"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1,84</w:t>
            </w:r>
          </w:p>
        </w:tc>
        <w:tc>
          <w:tcPr>
            <w:tcW w:w="992"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4235,65</w:t>
            </w:r>
          </w:p>
        </w:tc>
        <w:tc>
          <w:tcPr>
            <w:tcW w:w="1280" w:type="dxa"/>
            <w:shd w:val="clear" w:color="auto" w:fill="auto"/>
            <w:noWrap/>
            <w:vAlign w:val="center"/>
            <w:hideMark/>
          </w:tcPr>
          <w:p w:rsidR="001B6B70" w:rsidRPr="004B4D43" w:rsidRDefault="001B6B70" w:rsidP="0062154C">
            <w:pPr>
              <w:spacing w:after="0" w:line="240" w:lineRule="auto"/>
              <w:jc w:val="center"/>
              <w:rPr>
                <w:rFonts w:asciiTheme="majorBidi" w:eastAsia="Times New Roman" w:hAnsiTheme="majorBidi" w:cstheme="majorBidi"/>
                <w:bCs/>
                <w:sz w:val="16"/>
                <w:szCs w:val="16"/>
              </w:rPr>
            </w:pPr>
            <w:r w:rsidRPr="004B4D43">
              <w:rPr>
                <w:rFonts w:asciiTheme="majorBidi" w:eastAsia="Times New Roman" w:hAnsiTheme="majorBidi" w:cstheme="majorBidi"/>
                <w:bCs/>
                <w:sz w:val="16"/>
                <w:szCs w:val="16"/>
              </w:rPr>
              <w:t>22,40</w:t>
            </w:r>
          </w:p>
        </w:tc>
      </w:tr>
    </w:tbl>
    <w:p w:rsidR="001E3F08" w:rsidRPr="0062154C" w:rsidRDefault="001B6B70" w:rsidP="0062154C">
      <w:pPr>
        <w:spacing w:after="0" w:line="240" w:lineRule="auto"/>
        <w:jc w:val="center"/>
        <w:rPr>
          <w:rFonts w:ascii="Times New Roman" w:hAnsi="Times New Roman" w:cs="AL-Mohanad"/>
          <w:bCs/>
          <w:sz w:val="20"/>
          <w:szCs w:val="20"/>
          <w:rtl/>
          <w:lang w:bidi="ar-DZ"/>
        </w:rPr>
      </w:pPr>
      <w:r w:rsidRPr="0062154C">
        <w:rPr>
          <w:rFonts w:ascii="Times New Roman" w:hAnsi="Times New Roman" w:cs="AL-Mohanad" w:hint="cs"/>
          <w:bCs/>
          <w:sz w:val="20"/>
          <w:szCs w:val="20"/>
          <w:rtl/>
          <w:lang w:bidi="ar-DZ"/>
        </w:rPr>
        <w:t>المصدر:</w:t>
      </w:r>
      <w:r w:rsidR="00A86F11">
        <w:rPr>
          <w:rFonts w:ascii="Times New Roman" w:hAnsi="Times New Roman" w:cs="AL-Mohanad" w:hint="cs"/>
          <w:bCs/>
          <w:sz w:val="20"/>
          <w:szCs w:val="20"/>
          <w:rtl/>
          <w:lang w:bidi="ar-DZ"/>
        </w:rPr>
        <w:t xml:space="preserve"> </w:t>
      </w:r>
      <w:r w:rsidRPr="0062154C">
        <w:rPr>
          <w:rFonts w:ascii="Times New Roman" w:hAnsi="Times New Roman" w:cs="AL-Mohanad" w:hint="cs"/>
          <w:b/>
          <w:sz w:val="20"/>
          <w:szCs w:val="20"/>
          <w:rtl/>
          <w:lang w:bidi="ar-DZ"/>
        </w:rPr>
        <w:t xml:space="preserve">الحسابات من اعداد </w:t>
      </w:r>
      <w:r w:rsidR="007E4FCB" w:rsidRPr="0062154C">
        <w:rPr>
          <w:rFonts w:ascii="Times New Roman" w:hAnsi="Times New Roman" w:cs="AL-Mohanad" w:hint="cs"/>
          <w:b/>
          <w:sz w:val="20"/>
          <w:szCs w:val="20"/>
          <w:rtl/>
          <w:lang w:bidi="ar-DZ"/>
        </w:rPr>
        <w:t>الباحثين.</w:t>
      </w:r>
    </w:p>
    <w:p w:rsidR="0062154C" w:rsidRDefault="0062154C" w:rsidP="00AF26BD">
      <w:pPr>
        <w:spacing w:after="0" w:line="240" w:lineRule="auto"/>
        <w:jc w:val="center"/>
        <w:rPr>
          <w:rFonts w:ascii="Times New Roman" w:hAnsi="Times New Roman" w:cs="AL-Mohanad"/>
          <w:bCs/>
          <w:sz w:val="24"/>
          <w:szCs w:val="24"/>
          <w:u w:val="single"/>
          <w:rtl/>
          <w:lang w:bidi="ar-DZ"/>
        </w:rPr>
      </w:pPr>
    </w:p>
    <w:p w:rsidR="00EC58F4" w:rsidRPr="0039285C" w:rsidRDefault="00EC58F4" w:rsidP="00BF1BB3">
      <w:pPr>
        <w:spacing w:after="0" w:line="240" w:lineRule="auto"/>
        <w:jc w:val="both"/>
        <w:rPr>
          <w:rFonts w:ascii="Times New Roman" w:hAnsi="Times New Roman" w:cs="AL-Mohanad"/>
          <w:bCs/>
          <w:sz w:val="24"/>
          <w:szCs w:val="20"/>
          <w:rtl/>
          <w:lang w:bidi="ar-DZ"/>
        </w:rPr>
      </w:pPr>
    </w:p>
    <w:p w:rsidR="00EC58F4" w:rsidRPr="0039285C" w:rsidRDefault="00EC58F4" w:rsidP="00BF1BB3">
      <w:pPr>
        <w:spacing w:after="0" w:line="240" w:lineRule="auto"/>
        <w:jc w:val="both"/>
        <w:rPr>
          <w:rFonts w:ascii="Times New Roman" w:hAnsi="Times New Roman" w:cs="AL-Mohanad"/>
          <w:bCs/>
          <w:sz w:val="24"/>
          <w:szCs w:val="20"/>
          <w:rtl/>
          <w:lang w:bidi="ar-DZ"/>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blLook w:val="04A0" w:firstRow="1" w:lastRow="0" w:firstColumn="1" w:lastColumn="0" w:noHBand="0" w:noVBand="1"/>
      </w:tblPr>
      <w:tblGrid>
        <w:gridCol w:w="9608"/>
      </w:tblGrid>
      <w:tr w:rsidR="002859D4" w:rsidRPr="00312DF0" w:rsidTr="004B4D43">
        <w:tc>
          <w:tcPr>
            <w:tcW w:w="9608" w:type="dxa"/>
            <w:tcBorders>
              <w:top w:val="single" w:sz="12" w:space="0" w:color="auto"/>
              <w:left w:val="single" w:sz="12" w:space="0" w:color="auto"/>
              <w:bottom w:val="single" w:sz="12" w:space="0" w:color="auto"/>
              <w:right w:val="single" w:sz="12" w:space="0" w:color="auto"/>
            </w:tcBorders>
            <w:shd w:val="clear" w:color="auto" w:fill="F2F2F2"/>
            <w:hideMark/>
          </w:tcPr>
          <w:p w:rsidR="002859D4" w:rsidRPr="00312DF0" w:rsidRDefault="002859D4" w:rsidP="002859D4">
            <w:pPr>
              <w:spacing w:after="0" w:line="240" w:lineRule="auto"/>
              <w:jc w:val="center"/>
              <w:rPr>
                <w:rFonts w:ascii="Traditional Arabic" w:hAnsi="Traditional Arabic" w:cs="Traditional Arabic"/>
                <w:b/>
                <w:bCs/>
                <w:sz w:val="24"/>
                <w:szCs w:val="24"/>
                <w:lang w:bidi="ar-DZ"/>
              </w:rPr>
            </w:pPr>
            <w:bookmarkStart w:id="1" w:name="_Hlk29768572"/>
            <w:bookmarkStart w:id="2" w:name="_Hlk29768217"/>
            <w:r w:rsidRPr="00312DF0">
              <w:rPr>
                <w:rFonts w:ascii="WinSoft Naskh Pro" w:hAnsi="WinSoft Naskh Pro" w:cs="MCS Taybah S_U normal." w:hint="cs"/>
                <w:sz w:val="24"/>
                <w:szCs w:val="24"/>
                <w:rtl/>
                <w:lang w:bidi="ar-DZ"/>
              </w:rPr>
              <w:t>كيفية الاستشهاد بهذا المقال حسب أسلوب</w:t>
            </w:r>
            <w:r w:rsidRPr="00312DF0">
              <w:rPr>
                <w:rFonts w:ascii="Traditional Arabic" w:hAnsi="Traditional Arabic" w:cs="Traditional Arabic"/>
                <w:b/>
                <w:bCs/>
                <w:sz w:val="36"/>
                <w:szCs w:val="36"/>
                <w:rtl/>
                <w:lang w:bidi="ar-DZ"/>
              </w:rPr>
              <w:t xml:space="preserve"> </w:t>
            </w:r>
            <w:proofErr w:type="gramStart"/>
            <w:r w:rsidRPr="00312DF0">
              <w:rPr>
                <w:rFonts w:ascii="Traditional Arabic" w:hAnsi="Traditional Arabic" w:cs="Traditional Arabic"/>
                <w:b/>
                <w:bCs/>
                <w:sz w:val="20"/>
                <w:szCs w:val="20"/>
                <w:lang w:bidi="ar-DZ"/>
              </w:rPr>
              <w:t>APA</w:t>
            </w:r>
            <w:r w:rsidRPr="00312DF0">
              <w:rPr>
                <w:rFonts w:ascii="Traditional Arabic" w:hAnsi="Traditional Arabic" w:cs="Traditional Arabic"/>
                <w:b/>
                <w:bCs/>
                <w:sz w:val="20"/>
                <w:szCs w:val="20"/>
                <w:rtl/>
                <w:lang w:bidi="ar-DZ"/>
              </w:rPr>
              <w:t xml:space="preserve"> </w:t>
            </w:r>
            <w:r w:rsidRPr="00312DF0">
              <w:rPr>
                <w:rFonts w:ascii="Traditional Arabic" w:hAnsi="Traditional Arabic" w:cs="Traditional Arabic"/>
                <w:b/>
                <w:bCs/>
                <w:sz w:val="24"/>
                <w:szCs w:val="24"/>
                <w:rtl/>
                <w:lang w:bidi="ar-DZ"/>
              </w:rPr>
              <w:t>:</w:t>
            </w:r>
            <w:proofErr w:type="gramEnd"/>
          </w:p>
          <w:p w:rsidR="002859D4" w:rsidRPr="00312DF0" w:rsidRDefault="002859D4" w:rsidP="006A042B">
            <w:pPr>
              <w:spacing w:after="0"/>
              <w:jc w:val="both"/>
              <w:rPr>
                <w:rFonts w:cs="AL-Mohanad"/>
                <w:sz w:val="20"/>
                <w:szCs w:val="20"/>
                <w:rtl/>
                <w:lang w:bidi="ar-DZ"/>
              </w:rPr>
            </w:pPr>
            <w:r w:rsidRPr="002859D4">
              <w:rPr>
                <w:rFonts w:cs="AL-Mohanad" w:hint="cs"/>
                <w:sz w:val="20"/>
                <w:szCs w:val="20"/>
                <w:rtl/>
                <w:lang w:bidi="ar-DZ"/>
              </w:rPr>
              <w:t>رضا</w:t>
            </w:r>
            <w:r w:rsidRPr="002859D4">
              <w:rPr>
                <w:rFonts w:cs="AL-Mohanad"/>
                <w:sz w:val="20"/>
                <w:szCs w:val="20"/>
                <w:rtl/>
                <w:lang w:bidi="ar-DZ"/>
              </w:rPr>
              <w:t xml:space="preserve"> </w:t>
            </w:r>
            <w:r w:rsidRPr="002859D4">
              <w:rPr>
                <w:rFonts w:cs="AL-Mohanad" w:hint="cs"/>
                <w:sz w:val="20"/>
                <w:szCs w:val="20"/>
                <w:rtl/>
                <w:lang w:bidi="ar-DZ"/>
              </w:rPr>
              <w:t>دحماني</w:t>
            </w:r>
            <w:r w:rsidR="001A0237">
              <w:rPr>
                <w:rFonts w:cs="AL-Mohanad" w:hint="cs"/>
                <w:sz w:val="20"/>
                <w:szCs w:val="20"/>
                <w:rtl/>
                <w:lang w:bidi="ar-DZ"/>
              </w:rPr>
              <w:t>،</w:t>
            </w:r>
            <w:r w:rsidRPr="002859D4">
              <w:rPr>
                <w:rFonts w:cs="AL-Mohanad"/>
                <w:sz w:val="20"/>
                <w:szCs w:val="20"/>
                <w:rtl/>
                <w:lang w:bidi="ar-DZ"/>
              </w:rPr>
              <w:t xml:space="preserve"> </w:t>
            </w:r>
            <w:r w:rsidRPr="002859D4">
              <w:rPr>
                <w:rFonts w:cs="AL-Mohanad" w:hint="cs"/>
                <w:sz w:val="20"/>
                <w:szCs w:val="20"/>
                <w:rtl/>
                <w:lang w:bidi="ar-DZ"/>
              </w:rPr>
              <w:t>مراد</w:t>
            </w:r>
            <w:r w:rsidRPr="002859D4">
              <w:rPr>
                <w:rFonts w:cs="AL-Mohanad"/>
                <w:sz w:val="20"/>
                <w:szCs w:val="20"/>
                <w:rtl/>
                <w:lang w:bidi="ar-DZ"/>
              </w:rPr>
              <w:t xml:space="preserve"> </w:t>
            </w:r>
            <w:r w:rsidRPr="002859D4">
              <w:rPr>
                <w:rFonts w:cs="AL-Mohanad" w:hint="cs"/>
                <w:sz w:val="20"/>
                <w:szCs w:val="20"/>
                <w:rtl/>
                <w:lang w:bidi="ar-DZ"/>
              </w:rPr>
              <w:t>زايد</w:t>
            </w:r>
            <w:r w:rsidRPr="00312DF0">
              <w:rPr>
                <w:rFonts w:cs="AL-Mohanad" w:hint="cs"/>
                <w:sz w:val="20"/>
                <w:szCs w:val="20"/>
                <w:rtl/>
                <w:lang w:bidi="ar-DZ"/>
              </w:rPr>
              <w:t xml:space="preserve">. </w:t>
            </w:r>
            <w:r w:rsidRPr="00312DF0">
              <w:rPr>
                <w:rFonts w:ascii="Traditional Arabic" w:hAnsi="Traditional Arabic" w:cs="AL-Mohanad" w:hint="cs"/>
                <w:sz w:val="20"/>
                <w:szCs w:val="20"/>
                <w:rtl/>
                <w:lang w:bidi="ar-DZ"/>
              </w:rPr>
              <w:t>(</w:t>
            </w:r>
            <w:r w:rsidR="001A0237">
              <w:rPr>
                <w:rFonts w:ascii="Times New Roman" w:hAnsi="Times New Roman" w:cs="Times New Roman" w:hint="cs"/>
                <w:sz w:val="18"/>
                <w:szCs w:val="18"/>
                <w:rtl/>
              </w:rPr>
              <w:t>2019</w:t>
            </w:r>
            <w:r w:rsidRPr="00312DF0">
              <w:rPr>
                <w:rFonts w:ascii="Traditional Arabic" w:hAnsi="Traditional Arabic" w:cs="AL-Mohanad" w:hint="cs"/>
                <w:sz w:val="20"/>
                <w:szCs w:val="20"/>
                <w:rtl/>
                <w:lang w:bidi="ar-DZ"/>
              </w:rPr>
              <w:t>).</w:t>
            </w:r>
            <w:r w:rsidRPr="00312DF0">
              <w:rPr>
                <w:rFonts w:cs="AL-Mohanad" w:hint="cs"/>
                <w:sz w:val="20"/>
                <w:szCs w:val="20"/>
                <w:rtl/>
                <w:lang w:bidi="ar-DZ"/>
              </w:rPr>
              <w:t xml:space="preserve"> </w:t>
            </w:r>
            <w:r w:rsidRPr="002859D4">
              <w:rPr>
                <w:rFonts w:cs="AL-Mohanad" w:hint="cs"/>
                <w:sz w:val="20"/>
                <w:szCs w:val="20"/>
                <w:rtl/>
                <w:lang w:bidi="ar-DZ"/>
              </w:rPr>
              <w:t>حجم</w:t>
            </w:r>
            <w:r w:rsidRPr="002859D4">
              <w:rPr>
                <w:rFonts w:cs="AL-Mohanad"/>
                <w:sz w:val="20"/>
                <w:szCs w:val="20"/>
                <w:rtl/>
                <w:lang w:bidi="ar-DZ"/>
              </w:rPr>
              <w:t xml:space="preserve"> </w:t>
            </w:r>
            <w:r w:rsidRPr="002859D4">
              <w:rPr>
                <w:rFonts w:cs="AL-Mohanad" w:hint="cs"/>
                <w:sz w:val="20"/>
                <w:szCs w:val="20"/>
                <w:rtl/>
                <w:lang w:bidi="ar-DZ"/>
              </w:rPr>
              <w:t>الاقتصاد</w:t>
            </w:r>
            <w:r w:rsidRPr="002859D4">
              <w:rPr>
                <w:rFonts w:cs="AL-Mohanad"/>
                <w:sz w:val="20"/>
                <w:szCs w:val="20"/>
                <w:rtl/>
                <w:lang w:bidi="ar-DZ"/>
              </w:rPr>
              <w:t xml:space="preserve"> </w:t>
            </w:r>
            <w:r w:rsidRPr="002859D4">
              <w:rPr>
                <w:rFonts w:cs="AL-Mohanad" w:hint="cs"/>
                <w:sz w:val="20"/>
                <w:szCs w:val="20"/>
                <w:rtl/>
                <w:lang w:bidi="ar-DZ"/>
              </w:rPr>
              <w:t>غير</w:t>
            </w:r>
            <w:r w:rsidRPr="002859D4">
              <w:rPr>
                <w:rFonts w:cs="AL-Mohanad"/>
                <w:sz w:val="20"/>
                <w:szCs w:val="20"/>
                <w:rtl/>
                <w:lang w:bidi="ar-DZ"/>
              </w:rPr>
              <w:t xml:space="preserve"> </w:t>
            </w:r>
            <w:r w:rsidRPr="002859D4">
              <w:rPr>
                <w:rFonts w:cs="AL-Mohanad" w:hint="cs"/>
                <w:sz w:val="20"/>
                <w:szCs w:val="20"/>
                <w:rtl/>
                <w:lang w:bidi="ar-DZ"/>
              </w:rPr>
              <w:t>الرسمي</w:t>
            </w:r>
            <w:r w:rsidRPr="002859D4">
              <w:rPr>
                <w:rFonts w:cs="AL-Mohanad"/>
                <w:sz w:val="20"/>
                <w:szCs w:val="20"/>
                <w:rtl/>
                <w:lang w:bidi="ar-DZ"/>
              </w:rPr>
              <w:t xml:space="preserve"> </w:t>
            </w:r>
            <w:r w:rsidRPr="002859D4">
              <w:rPr>
                <w:rFonts w:cs="AL-Mohanad" w:hint="cs"/>
                <w:sz w:val="20"/>
                <w:szCs w:val="20"/>
                <w:rtl/>
                <w:lang w:bidi="ar-DZ"/>
              </w:rPr>
              <w:t>باستخدام</w:t>
            </w:r>
            <w:r w:rsidRPr="002859D4">
              <w:rPr>
                <w:rFonts w:cs="AL-Mohanad"/>
                <w:sz w:val="20"/>
                <w:szCs w:val="20"/>
                <w:rtl/>
                <w:lang w:bidi="ar-DZ"/>
              </w:rPr>
              <w:t xml:space="preserve"> </w:t>
            </w:r>
            <w:r w:rsidRPr="002859D4">
              <w:rPr>
                <w:rFonts w:cs="AL-Mohanad" w:hint="cs"/>
                <w:sz w:val="20"/>
                <w:szCs w:val="20"/>
                <w:rtl/>
                <w:lang w:bidi="ar-DZ"/>
              </w:rPr>
              <w:t>طريقة</w:t>
            </w:r>
            <w:r w:rsidRPr="002859D4">
              <w:rPr>
                <w:rFonts w:cs="AL-Mohanad"/>
                <w:sz w:val="20"/>
                <w:szCs w:val="20"/>
                <w:rtl/>
                <w:lang w:bidi="ar-DZ"/>
              </w:rPr>
              <w:t xml:space="preserve"> </w:t>
            </w:r>
            <w:r w:rsidRPr="002859D4">
              <w:rPr>
                <w:rFonts w:cs="AL-Mohanad" w:hint="cs"/>
                <w:sz w:val="20"/>
                <w:szCs w:val="20"/>
                <w:rtl/>
                <w:lang w:bidi="ar-DZ"/>
              </w:rPr>
              <w:t>نسبة</w:t>
            </w:r>
            <w:r w:rsidRPr="002859D4">
              <w:rPr>
                <w:rFonts w:cs="AL-Mohanad"/>
                <w:sz w:val="20"/>
                <w:szCs w:val="20"/>
                <w:rtl/>
                <w:lang w:bidi="ar-DZ"/>
              </w:rPr>
              <w:t xml:space="preserve"> </w:t>
            </w:r>
            <w:r w:rsidRPr="002859D4">
              <w:rPr>
                <w:rFonts w:cs="AL-Mohanad" w:hint="cs"/>
                <w:sz w:val="20"/>
                <w:szCs w:val="20"/>
                <w:rtl/>
                <w:lang w:bidi="ar-DZ"/>
              </w:rPr>
              <w:t>النقود</w:t>
            </w:r>
            <w:r w:rsidRPr="002859D4">
              <w:rPr>
                <w:rFonts w:cs="AL-Mohanad"/>
                <w:sz w:val="20"/>
                <w:szCs w:val="20"/>
                <w:rtl/>
                <w:lang w:bidi="ar-DZ"/>
              </w:rPr>
              <w:t xml:space="preserve"> </w:t>
            </w:r>
            <w:r w:rsidRPr="002859D4">
              <w:rPr>
                <w:rFonts w:cs="AL-Mohanad" w:hint="cs"/>
                <w:sz w:val="20"/>
                <w:szCs w:val="20"/>
                <w:rtl/>
                <w:lang w:bidi="ar-DZ"/>
              </w:rPr>
              <w:t>السائلة</w:t>
            </w:r>
            <w:r w:rsidR="001A0237">
              <w:rPr>
                <w:rFonts w:cs="AL-Mohanad" w:hint="cs"/>
                <w:sz w:val="20"/>
                <w:szCs w:val="20"/>
                <w:rtl/>
                <w:lang w:bidi="ar-DZ"/>
              </w:rPr>
              <w:t xml:space="preserve">- </w:t>
            </w:r>
            <w:r w:rsidRPr="002859D4">
              <w:rPr>
                <w:rFonts w:cs="AL-Mohanad" w:hint="cs"/>
                <w:sz w:val="20"/>
                <w:szCs w:val="20"/>
                <w:rtl/>
                <w:lang w:bidi="ar-DZ"/>
              </w:rPr>
              <w:t>حالة</w:t>
            </w:r>
            <w:r w:rsidRPr="002859D4">
              <w:rPr>
                <w:rFonts w:cs="AL-Mohanad"/>
                <w:sz w:val="20"/>
                <w:szCs w:val="20"/>
                <w:rtl/>
                <w:lang w:bidi="ar-DZ"/>
              </w:rPr>
              <w:t xml:space="preserve"> </w:t>
            </w:r>
            <w:r w:rsidRPr="002859D4">
              <w:rPr>
                <w:rFonts w:cs="AL-Mohanad" w:hint="cs"/>
                <w:sz w:val="20"/>
                <w:szCs w:val="20"/>
                <w:rtl/>
                <w:lang w:bidi="ar-DZ"/>
              </w:rPr>
              <w:t>الجزائر</w:t>
            </w:r>
            <w:r w:rsidRPr="002859D4">
              <w:rPr>
                <w:rFonts w:cs="AL-Mohanad"/>
                <w:sz w:val="20"/>
                <w:szCs w:val="20"/>
                <w:rtl/>
                <w:lang w:bidi="ar-DZ"/>
              </w:rPr>
              <w:t xml:space="preserve"> </w:t>
            </w:r>
            <w:r w:rsidRPr="002859D4">
              <w:rPr>
                <w:rFonts w:cs="AL-Mohanad" w:hint="cs"/>
                <w:sz w:val="20"/>
                <w:szCs w:val="20"/>
                <w:rtl/>
                <w:lang w:bidi="ar-DZ"/>
              </w:rPr>
              <w:t>خلال</w:t>
            </w:r>
            <w:r w:rsidRPr="002859D4">
              <w:rPr>
                <w:rFonts w:cs="AL-Mohanad"/>
                <w:sz w:val="20"/>
                <w:szCs w:val="20"/>
                <w:rtl/>
                <w:lang w:bidi="ar-DZ"/>
              </w:rPr>
              <w:t xml:space="preserve"> </w:t>
            </w:r>
            <w:r w:rsidRPr="002859D4">
              <w:rPr>
                <w:rFonts w:cs="AL-Mohanad" w:hint="cs"/>
                <w:sz w:val="20"/>
                <w:szCs w:val="20"/>
                <w:rtl/>
                <w:lang w:bidi="ar-DZ"/>
              </w:rPr>
              <w:t>الفترة</w:t>
            </w:r>
            <w:r w:rsidRPr="002859D4">
              <w:rPr>
                <w:rFonts w:cs="AL-Mohanad"/>
                <w:sz w:val="20"/>
                <w:szCs w:val="20"/>
                <w:rtl/>
                <w:lang w:bidi="ar-DZ"/>
              </w:rPr>
              <w:t xml:space="preserve"> </w:t>
            </w:r>
            <w:r w:rsidRPr="001A0237">
              <w:rPr>
                <w:rFonts w:ascii="Times New Roman" w:hAnsi="Times New Roman" w:cs="Times New Roman"/>
                <w:sz w:val="18"/>
                <w:szCs w:val="18"/>
                <w:rtl/>
              </w:rPr>
              <w:t>1970</w:t>
            </w:r>
            <w:r w:rsidRPr="002859D4">
              <w:rPr>
                <w:rFonts w:cs="AL-Mohanad"/>
                <w:sz w:val="20"/>
                <w:szCs w:val="20"/>
                <w:rtl/>
                <w:lang w:bidi="ar-DZ"/>
              </w:rPr>
              <w:t>-</w:t>
            </w:r>
            <w:r w:rsidRPr="001A0237">
              <w:rPr>
                <w:rFonts w:ascii="Times New Roman" w:hAnsi="Times New Roman" w:cs="Times New Roman"/>
                <w:sz w:val="18"/>
                <w:szCs w:val="18"/>
                <w:rtl/>
              </w:rPr>
              <w:t>2017</w:t>
            </w:r>
            <w:r w:rsidR="001A0237">
              <w:rPr>
                <w:rFonts w:cs="AL-Mohanad" w:hint="cs"/>
                <w:sz w:val="20"/>
                <w:szCs w:val="20"/>
                <w:rtl/>
                <w:lang w:bidi="ar-DZ"/>
              </w:rPr>
              <w:t>،</w:t>
            </w:r>
            <w:r w:rsidR="006A042B">
              <w:rPr>
                <w:rFonts w:ascii="Traditional Arabic" w:hAnsi="Traditional Arabic" w:cs="AL-Mohanad" w:hint="cs"/>
                <w:sz w:val="20"/>
                <w:szCs w:val="20"/>
                <w:rtl/>
                <w:lang w:bidi="ar-DZ"/>
              </w:rPr>
              <w:t xml:space="preserve">                      </w:t>
            </w:r>
            <w:r w:rsidRPr="00312DF0">
              <w:rPr>
                <w:rFonts w:ascii="Traditional Arabic" w:hAnsi="Traditional Arabic" w:cs="AL-Mohanad" w:hint="cs"/>
                <w:sz w:val="20"/>
                <w:szCs w:val="20"/>
                <w:rtl/>
                <w:lang w:bidi="ar-DZ"/>
              </w:rPr>
              <w:t xml:space="preserve">مجلة رؤى اقتصادية، </w:t>
            </w:r>
            <w:r w:rsidRPr="00312DF0">
              <w:rPr>
                <w:rFonts w:ascii="Times New Roman" w:hAnsi="Times New Roman" w:cs="Times New Roman" w:hint="cs"/>
                <w:sz w:val="18"/>
                <w:szCs w:val="18"/>
                <w:rtl/>
              </w:rPr>
              <w:t>09</w:t>
            </w:r>
            <w:r w:rsidRPr="00312DF0">
              <w:rPr>
                <w:rFonts w:ascii="Times New Roman" w:hAnsi="Times New Roman" w:cs="Times New Roman"/>
                <w:sz w:val="18"/>
                <w:szCs w:val="18"/>
                <w:rtl/>
              </w:rPr>
              <w:t>(</w:t>
            </w:r>
            <w:r w:rsidRPr="00312DF0">
              <w:rPr>
                <w:rFonts w:ascii="Times New Roman" w:hAnsi="Times New Roman" w:cs="Times New Roman" w:hint="cs"/>
                <w:sz w:val="18"/>
                <w:szCs w:val="18"/>
                <w:rtl/>
              </w:rPr>
              <w:t>02</w:t>
            </w:r>
            <w:r w:rsidRPr="00312DF0">
              <w:rPr>
                <w:rFonts w:ascii="Times New Roman" w:hAnsi="Times New Roman" w:cs="Times New Roman"/>
                <w:sz w:val="18"/>
                <w:szCs w:val="18"/>
                <w:rtl/>
              </w:rPr>
              <w:t>)</w:t>
            </w:r>
            <w:r w:rsidRPr="00312DF0">
              <w:rPr>
                <w:rFonts w:ascii="Traditional Arabic" w:hAnsi="Traditional Arabic" w:cs="AL-Mohanad" w:hint="cs"/>
                <w:sz w:val="20"/>
                <w:szCs w:val="20"/>
                <w:rtl/>
                <w:lang w:bidi="ar-DZ"/>
              </w:rPr>
              <w:t>، جامعة الوادي</w:t>
            </w:r>
            <w:r w:rsidRPr="00312DF0">
              <w:rPr>
                <w:rFonts w:ascii="Traditional Arabic" w:hAnsi="Traditional Arabic" w:cs="AL-Mohanad" w:hint="cs"/>
                <w:sz w:val="20"/>
                <w:szCs w:val="20"/>
                <w:rtl/>
              </w:rPr>
              <w:t xml:space="preserve">، الجزائر، </w:t>
            </w:r>
            <w:proofErr w:type="spellStart"/>
            <w:r w:rsidRPr="00312DF0">
              <w:rPr>
                <w:rFonts w:ascii="Traditional Arabic" w:hAnsi="Traditional Arabic" w:cs="AL-Mohanad" w:hint="cs"/>
                <w:sz w:val="20"/>
                <w:szCs w:val="20"/>
                <w:rtl/>
              </w:rPr>
              <w:t>ص.ص</w:t>
            </w:r>
            <w:proofErr w:type="spellEnd"/>
            <w:r w:rsidRPr="00312DF0">
              <w:rPr>
                <w:rFonts w:ascii="Times New Roman" w:hAnsi="Times New Roman" w:cs="Times New Roman"/>
                <w:sz w:val="18"/>
                <w:szCs w:val="18"/>
                <w:rtl/>
              </w:rPr>
              <w:t xml:space="preserve"> </w:t>
            </w:r>
            <w:r w:rsidRPr="00312DF0">
              <w:rPr>
                <w:rFonts w:ascii="Times New Roman" w:hAnsi="Times New Roman" w:cs="Times New Roman" w:hint="cs"/>
                <w:sz w:val="18"/>
                <w:szCs w:val="18"/>
                <w:rtl/>
              </w:rPr>
              <w:t>15</w:t>
            </w:r>
            <w:r w:rsidRPr="00312DF0">
              <w:rPr>
                <w:rFonts w:ascii="Times New Roman" w:hAnsi="Times New Roman" w:cs="Times New Roman"/>
                <w:sz w:val="18"/>
                <w:szCs w:val="18"/>
                <w:rtl/>
              </w:rPr>
              <w:t>-</w:t>
            </w:r>
            <w:r w:rsidRPr="00312DF0">
              <w:rPr>
                <w:rFonts w:ascii="Times New Roman" w:hAnsi="Times New Roman" w:cs="Times New Roman" w:hint="cs"/>
                <w:sz w:val="18"/>
                <w:szCs w:val="18"/>
                <w:rtl/>
              </w:rPr>
              <w:t>30</w:t>
            </w:r>
            <w:r w:rsidRPr="00312DF0">
              <w:rPr>
                <w:rFonts w:ascii="Traditional Arabic" w:hAnsi="Traditional Arabic" w:cs="AL-Mohanad" w:hint="cs"/>
                <w:sz w:val="20"/>
                <w:szCs w:val="20"/>
                <w:rtl/>
              </w:rPr>
              <w:t>.</w:t>
            </w:r>
          </w:p>
        </w:tc>
      </w:tr>
    </w:tbl>
    <w:p w:rsidR="002859D4" w:rsidRPr="00312DF0" w:rsidRDefault="002859D4" w:rsidP="002859D4">
      <w:pPr>
        <w:pStyle w:val="af"/>
        <w:bidi/>
        <w:spacing w:line="204" w:lineRule="auto"/>
        <w:rPr>
          <w:sz w:val="22"/>
          <w:szCs w:val="22"/>
          <w:lang w:val="en-US"/>
        </w:rPr>
      </w:pPr>
    </w:p>
    <w:bookmarkEnd w:id="1"/>
    <w:bookmarkEnd w:id="2"/>
    <w:p w:rsidR="008D3C17" w:rsidRDefault="008D3C17" w:rsidP="00A056EF">
      <w:pPr>
        <w:ind w:left="282"/>
        <w:jc w:val="center"/>
        <w:rPr>
          <w:rFonts w:ascii="Times New Roman" w:hAnsi="Times New Roman" w:cs="Times New Roman"/>
          <w:sz w:val="18"/>
          <w:szCs w:val="18"/>
          <w:lang w:bidi="ar"/>
        </w:rPr>
      </w:pPr>
      <w:r>
        <w:rPr>
          <w:rFonts w:ascii="Simplified Arabic" w:hAnsi="Simplified Arabic" w:cs="AL-Mohanad" w:hint="cs"/>
          <w:rtl/>
        </w:rPr>
        <w:t xml:space="preserve">يتم الاحتفاظ بحقوق التأليف والنشر لجميع الأوراق المنشورة في هذه المجلة من قبل المؤلفين المعنيين </w:t>
      </w:r>
      <w:hyperlink r:id="rId28" w:history="1">
        <w:r>
          <w:rPr>
            <w:rStyle w:val="Hyperlink"/>
            <w:rFonts w:cs="AL-Mohanad" w:hint="cs"/>
            <w:rtl/>
          </w:rPr>
          <w:t xml:space="preserve">بموجب رخصة المشاع الإبداعي نسب المصنف - غير تجاري  </w:t>
        </w:r>
        <w:r>
          <w:rPr>
            <w:rStyle w:val="Hyperlink"/>
            <w:rFonts w:ascii="Times New Roman" w:hAnsi="Times New Roman" w:cs="Times New Roman"/>
            <w:sz w:val="20"/>
            <w:szCs w:val="20"/>
            <w:rtl/>
          </w:rPr>
          <w:t>4.0</w:t>
        </w:r>
        <w:r>
          <w:rPr>
            <w:rStyle w:val="Hyperlink"/>
            <w:rFonts w:cs="AL-Mohanad" w:hint="cs"/>
            <w:sz w:val="20"/>
            <w:szCs w:val="20"/>
            <w:rtl/>
          </w:rPr>
          <w:t xml:space="preserve">  </w:t>
        </w:r>
        <w:r>
          <w:rPr>
            <w:rStyle w:val="Hyperlink"/>
            <w:rFonts w:cs="AL-Mohanad" w:hint="cs"/>
            <w:sz w:val="20"/>
            <w:szCs w:val="20"/>
            <w:rtl/>
            <w:lang w:bidi="ar-DZ"/>
          </w:rPr>
          <w:t xml:space="preserve">رخصة عمومية </w:t>
        </w:r>
        <w:r>
          <w:rPr>
            <w:rStyle w:val="Hyperlink"/>
            <w:rFonts w:cs="AL-Mohanad" w:hint="cs"/>
            <w:rtl/>
          </w:rPr>
          <w:t xml:space="preserve">دولية </w:t>
        </w:r>
        <w:r>
          <w:rPr>
            <w:rStyle w:val="Hyperlink"/>
            <w:rFonts w:ascii="Times New Roman" w:hAnsi="Times New Roman" w:cs="Times New Roman"/>
            <w:sz w:val="18"/>
            <w:szCs w:val="18"/>
          </w:rPr>
          <w:t>(CC BY-NC 4.0)</w:t>
        </w:r>
      </w:hyperlink>
      <w:r>
        <w:rPr>
          <w:rFonts w:ascii="Times New Roman" w:hAnsi="Times New Roman" w:cs="Times New Roman"/>
          <w:sz w:val="18"/>
          <w:szCs w:val="18"/>
          <w:rtl/>
          <w:lang w:bidi="ar"/>
        </w:rPr>
        <w:t>.</w:t>
      </w:r>
    </w:p>
    <w:p w:rsidR="008D3C17" w:rsidRDefault="002535A5" w:rsidP="00A056EF">
      <w:pPr>
        <w:ind w:left="282"/>
        <w:jc w:val="center"/>
        <w:rPr>
          <w:rFonts w:ascii="Simplified Arabic" w:hAnsi="Simplified Arabic" w:cs="AL-Mohanad"/>
          <w:lang w:bidi="ar"/>
        </w:rPr>
      </w:pPr>
      <w:hyperlink r:id="rId29" w:history="1">
        <w:r w:rsidR="008D3C17">
          <w:rPr>
            <w:rtl/>
          </w:rPr>
          <w:fldChar w:fldCharType="begin"/>
        </w:r>
        <w:r w:rsidR="008D3C17">
          <w:rPr>
            <w:rtl/>
          </w:rPr>
          <w:instrText xml:space="preserve"> </w:instrText>
        </w:r>
        <w:r w:rsidR="008D3C17">
          <w:instrText>INCLUDEPICTURE  "https://i.creativecommons.org/l/by-nc/4.0/88x31.png" \* MERGEFORMATINET</w:instrText>
        </w:r>
        <w:r w:rsidR="008D3C17">
          <w:rPr>
            <w:rtl/>
          </w:rPr>
          <w:instrText xml:space="preserve"> </w:instrText>
        </w:r>
        <w:r w:rsidR="008D3C17">
          <w:rPr>
            <w:rtl/>
          </w:rPr>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8D3C17">
          <w:fldChar w:fldCharType="begin"/>
        </w:r>
        <w:r w:rsidR="008D3C17">
          <w:instrText xml:space="preserve"> INCLUDEPICTURE  "https://i.creativecommons.org/l/by-nc/4.0/88x31.png" \* MERGEFORMATINET </w:instrText>
        </w:r>
        <w:r w:rsidR="008D3C17">
          <w:fldChar w:fldCharType="separate"/>
        </w:r>
        <w:r w:rsidR="00CF24B4">
          <w:fldChar w:fldCharType="begin"/>
        </w:r>
        <w:r w:rsidR="00CF24B4">
          <w:instrText xml:space="preserve"> INCLUDEPICTURE  "https://i.creativecommons.org/l/by-nc/4.0/88x31.png" \* MERGEFORMATINET </w:instrText>
        </w:r>
        <w:r w:rsidR="00CF24B4">
          <w:fldChar w:fldCharType="separate"/>
        </w:r>
        <w:r w:rsidR="000A3157">
          <w:fldChar w:fldCharType="begin"/>
        </w:r>
        <w:r w:rsidR="000A3157">
          <w:instrText xml:space="preserve"> INCLUDEPICTURE  "https://i.creativecommons.org/l/by-nc/4.0/88x31.png" \* MERGEFORMATINET </w:instrText>
        </w:r>
        <w:r w:rsidR="000A3157">
          <w:fldChar w:fldCharType="separate"/>
        </w:r>
        <w:r w:rsidR="00FB2D4D">
          <w:fldChar w:fldCharType="begin"/>
        </w:r>
        <w:r w:rsidR="00FB2D4D">
          <w:instrText xml:space="preserve"> INCLUDEPICTURE  "https://i.creativecommons.org/l/by-nc/4.0/88x31.png" \* MERGEFORMATINET </w:instrText>
        </w:r>
        <w:r w:rsidR="00FB2D4D">
          <w:fldChar w:fldCharType="separate"/>
        </w:r>
        <w:r w:rsidR="00CE0E67">
          <w:fldChar w:fldCharType="begin"/>
        </w:r>
        <w:r w:rsidR="00CE0E67">
          <w:instrText xml:space="preserve"> INCLUDEPICTURE  "https://i.creativecommons.org/l/by-nc/4.0/88x31.png" \* MERGEFORMATINET </w:instrText>
        </w:r>
        <w:r w:rsidR="00CE0E67">
          <w:fldChar w:fldCharType="separate"/>
        </w:r>
        <w:r>
          <w:fldChar w:fldCharType="begin"/>
        </w:r>
        <w:r>
          <w:instrText xml:space="preserve"> </w:instrText>
        </w:r>
        <w:r>
          <w:instrText>INCLUDEPICTURE  "https://i.cre</w:instrText>
        </w:r>
        <w:r>
          <w:instrText>ativecommons.org/l/by-nc/4.0/88x31.png" \* MERGEFORMATINET</w:instrText>
        </w:r>
        <w:r>
          <w:instrText xml:space="preserve"> </w:instrText>
        </w:r>
        <w:r>
          <w:fldChar w:fldCharType="separate"/>
        </w:r>
        <w:r w:rsidR="007520BB">
          <w:pict>
            <v:shape id="_x0000_i1032" type="#_x0000_t75" alt="رخصة المشاع الابداعي" style="width:81pt;height:20.25pt">
              <v:imagedata r:id="rId30" r:href="rId31"/>
            </v:shape>
          </w:pict>
        </w:r>
        <w:r>
          <w:fldChar w:fldCharType="end"/>
        </w:r>
        <w:r w:rsidR="00CE0E67">
          <w:fldChar w:fldCharType="end"/>
        </w:r>
        <w:r w:rsidR="00FB2D4D">
          <w:fldChar w:fldCharType="end"/>
        </w:r>
        <w:r w:rsidR="000A3157">
          <w:fldChar w:fldCharType="end"/>
        </w:r>
        <w:r w:rsidR="00CF24B4">
          <w:fldChar w:fldCharType="end"/>
        </w:r>
        <w:r w:rsidR="008D3C17">
          <w:fldChar w:fldCharType="end"/>
        </w:r>
        <w:r w:rsidR="008D3C17">
          <w:fldChar w:fldCharType="end"/>
        </w:r>
        <w:r w:rsidR="008D3C17">
          <w:fldChar w:fldCharType="end"/>
        </w:r>
        <w:r w:rsidR="008D3C17">
          <w:fldChar w:fldCharType="end"/>
        </w:r>
        <w:r w:rsidR="008D3C17">
          <w:fldChar w:fldCharType="end"/>
        </w:r>
        <w:r w:rsidR="008D3C17">
          <w:fldChar w:fldCharType="end"/>
        </w:r>
        <w:r w:rsidR="008D3C17">
          <w:fldChar w:fldCharType="end"/>
        </w:r>
        <w:r w:rsidR="008D3C17">
          <w:fldChar w:fldCharType="end"/>
        </w:r>
        <w:r w:rsidR="008D3C17">
          <w:rPr>
            <w:rtl/>
          </w:rPr>
          <w:fldChar w:fldCharType="end"/>
        </w:r>
      </w:hyperlink>
    </w:p>
    <w:p w:rsidR="008D3C17" w:rsidRPr="00BF661D" w:rsidRDefault="008D3C17" w:rsidP="00A056EF">
      <w:pPr>
        <w:shd w:val="clear" w:color="auto" w:fill="FFFFFF"/>
        <w:bidi w:val="0"/>
        <w:ind w:right="-1"/>
        <w:jc w:val="center"/>
        <w:textAlignment w:val="baseline"/>
        <w:rPr>
          <w:rFonts w:ascii="Times New Roman" w:hAnsi="Times New Roman" w:cs="Times New Roman"/>
          <w:color w:val="000000"/>
          <w:sz w:val="16"/>
          <w:szCs w:val="16"/>
          <w:rtl/>
        </w:rPr>
      </w:pPr>
      <w:proofErr w:type="spellStart"/>
      <w:r>
        <w:rPr>
          <w:rFonts w:ascii="Courier New" w:hAnsi="Courier New" w:cs="Courier New"/>
          <w:b/>
          <w:bCs/>
          <w:color w:val="000000"/>
          <w:bdr w:val="none" w:sz="0" w:space="0" w:color="auto" w:frame="1"/>
        </w:rPr>
        <w:t>Roa</w:t>
      </w:r>
      <w:proofErr w:type="spellEnd"/>
      <w:r>
        <w:rPr>
          <w:rFonts w:ascii="Courier New" w:hAnsi="Courier New" w:cs="Courier New"/>
          <w:b/>
          <w:bCs/>
          <w:color w:val="000000"/>
          <w:bdr w:val="none" w:sz="0" w:space="0" w:color="auto" w:frame="1"/>
        </w:rPr>
        <w:t xml:space="preserve"> </w:t>
      </w:r>
      <w:proofErr w:type="spellStart"/>
      <w:r>
        <w:rPr>
          <w:rFonts w:ascii="Courier New" w:hAnsi="Courier New" w:cs="Courier New"/>
          <w:b/>
          <w:bCs/>
          <w:color w:val="000000"/>
          <w:bdr w:val="none" w:sz="0" w:space="0" w:color="auto" w:frame="1"/>
        </w:rPr>
        <w:t>Iktissadia</w:t>
      </w:r>
      <w:proofErr w:type="spellEnd"/>
      <w:r>
        <w:rPr>
          <w:rFonts w:ascii="Courier New" w:hAnsi="Courier New" w:cs="Courier New"/>
          <w:b/>
          <w:bCs/>
          <w:color w:val="000000"/>
          <w:bdr w:val="none" w:sz="0" w:space="0" w:color="auto" w:frame="1"/>
        </w:rPr>
        <w:t xml:space="preserve"> Review</w:t>
      </w:r>
      <w:r>
        <w:rPr>
          <w:color w:val="000000"/>
        </w:rPr>
        <w:t xml:space="preserve"> </w:t>
      </w:r>
      <w:proofErr w:type="gramStart"/>
      <w:r w:rsidRPr="00BF661D">
        <w:rPr>
          <w:rFonts w:ascii="Times New Roman" w:hAnsi="Times New Roman" w:cs="Times New Roman"/>
          <w:color w:val="000000"/>
          <w:sz w:val="20"/>
          <w:szCs w:val="20"/>
        </w:rPr>
        <w:t>is licensed</w:t>
      </w:r>
      <w:proofErr w:type="gramEnd"/>
      <w:r w:rsidRPr="00BF661D">
        <w:rPr>
          <w:rFonts w:ascii="Times New Roman" w:hAnsi="Times New Roman" w:cs="Times New Roman"/>
          <w:color w:val="000000"/>
          <w:sz w:val="20"/>
          <w:szCs w:val="20"/>
        </w:rPr>
        <w:t xml:space="preserve"> under a </w:t>
      </w:r>
      <w:hyperlink r:id="rId32" w:history="1">
        <w:r w:rsidRPr="00BF661D">
          <w:rPr>
            <w:rStyle w:val="af0"/>
            <w:rFonts w:ascii="Times New Roman" w:hAnsi="Times New Roman" w:cs="Times New Roman"/>
            <w:b w:val="0"/>
            <w:bCs w:val="0"/>
            <w:color w:val="000000"/>
            <w:sz w:val="20"/>
            <w:szCs w:val="20"/>
            <w:bdr w:val="none" w:sz="0" w:space="0" w:color="auto" w:frame="1"/>
          </w:rPr>
          <w:t>Creative Commons Attribution-Non Commercial license</w:t>
        </w:r>
        <w:r w:rsidRPr="00BF661D">
          <w:rPr>
            <w:rStyle w:val="Hyperlink"/>
            <w:rFonts w:ascii="Times New Roman" w:hAnsi="Times New Roman" w:cs="Times New Roman"/>
            <w:color w:val="000000"/>
            <w:sz w:val="20"/>
            <w:szCs w:val="20"/>
            <w:u w:val="none"/>
          </w:rPr>
          <w:t xml:space="preserve"> 4.0 International License</w:t>
        </w:r>
      </w:hyperlink>
      <w:r w:rsidRPr="00BF661D">
        <w:rPr>
          <w:rFonts w:ascii="Times New Roman" w:hAnsi="Times New Roman" w:cs="Times New Roman"/>
          <w:color w:val="000000"/>
          <w:sz w:val="20"/>
          <w:szCs w:val="20"/>
        </w:rPr>
        <w:t>. </w:t>
      </w:r>
      <w:hyperlink r:id="rId33" w:history="1">
        <w:r w:rsidRPr="00BF661D">
          <w:rPr>
            <w:rStyle w:val="Hyperlink"/>
            <w:rFonts w:ascii="Times New Roman" w:hAnsi="Times New Roman" w:cs="Times New Roman"/>
            <w:color w:val="000000"/>
            <w:sz w:val="20"/>
            <w:szCs w:val="20"/>
            <w:u w:val="none"/>
          </w:rPr>
          <w:t>Libraries Resource Directory</w:t>
        </w:r>
      </w:hyperlink>
      <w:r w:rsidRPr="00BF661D">
        <w:rPr>
          <w:rFonts w:ascii="Times New Roman" w:hAnsi="Times New Roman" w:cs="Times New Roman"/>
          <w:color w:val="000000"/>
          <w:sz w:val="20"/>
          <w:szCs w:val="20"/>
        </w:rPr>
        <w:t xml:space="preserve">. We </w:t>
      </w:r>
      <w:proofErr w:type="gramStart"/>
      <w:r w:rsidRPr="00BF661D">
        <w:rPr>
          <w:rFonts w:ascii="Times New Roman" w:hAnsi="Times New Roman" w:cs="Times New Roman"/>
          <w:color w:val="000000"/>
          <w:sz w:val="20"/>
          <w:szCs w:val="20"/>
        </w:rPr>
        <w:t>are listed</w:t>
      </w:r>
      <w:proofErr w:type="gramEnd"/>
      <w:r w:rsidRPr="00BF661D">
        <w:rPr>
          <w:rFonts w:ascii="Times New Roman" w:hAnsi="Times New Roman" w:cs="Times New Roman"/>
          <w:color w:val="000000"/>
          <w:sz w:val="20"/>
          <w:szCs w:val="20"/>
        </w:rPr>
        <w:t xml:space="preserve"> under </w:t>
      </w:r>
      <w:hyperlink r:id="rId34" w:history="1">
        <w:r w:rsidRPr="00BF661D">
          <w:rPr>
            <w:rStyle w:val="Hyperlink"/>
            <w:rFonts w:ascii="Times New Roman" w:hAnsi="Times New Roman" w:cs="Times New Roman"/>
            <w:color w:val="000000"/>
            <w:sz w:val="20"/>
            <w:szCs w:val="20"/>
            <w:u w:val="none"/>
          </w:rPr>
          <w:t>Research Associations</w:t>
        </w:r>
      </w:hyperlink>
      <w:r w:rsidRPr="00BF661D">
        <w:rPr>
          <w:rFonts w:ascii="Times New Roman" w:hAnsi="Times New Roman" w:cs="Times New Roman"/>
          <w:color w:val="000000"/>
          <w:sz w:val="20"/>
          <w:szCs w:val="20"/>
        </w:rPr>
        <w:t> category</w:t>
      </w:r>
    </w:p>
    <w:p w:rsidR="008D3C17" w:rsidRPr="00407DF2" w:rsidRDefault="008D3C17" w:rsidP="008D3C17">
      <w:pPr>
        <w:pStyle w:val="af"/>
        <w:rPr>
          <w:rFonts w:cs="AL-Mohanad"/>
          <w:lang w:val="en-US" w:bidi="ar-DZ"/>
        </w:rPr>
      </w:pPr>
    </w:p>
    <w:p w:rsidR="002859D4" w:rsidRPr="007520BB" w:rsidRDefault="002859D4" w:rsidP="002859D4">
      <w:pPr>
        <w:bidi w:val="0"/>
        <w:spacing w:after="0" w:line="240" w:lineRule="auto"/>
        <w:jc w:val="both"/>
        <w:rPr>
          <w:rFonts w:ascii="Times New Roman" w:hAnsi="Times New Roman" w:cs="AL-Mohanad"/>
          <w:bCs/>
          <w:sz w:val="24"/>
          <w:szCs w:val="28"/>
          <w:u w:val="single"/>
        </w:rPr>
      </w:pPr>
    </w:p>
    <w:sectPr w:rsidR="002859D4" w:rsidRPr="007520BB" w:rsidSect="001D2D01">
      <w:headerReference w:type="even" r:id="rId35"/>
      <w:headerReference w:type="default" r:id="rId36"/>
      <w:footerReference w:type="even" r:id="rId37"/>
      <w:footerReference w:type="default" r:id="rId38"/>
      <w:headerReference w:type="first" r:id="rId39"/>
      <w:footerReference w:type="first" r:id="rId40"/>
      <w:endnotePr>
        <w:numFmt w:val="decimal"/>
      </w:endnotePr>
      <w:pgSz w:w="11906" w:h="16838" w:code="9"/>
      <w:pgMar w:top="1409" w:right="1134" w:bottom="851" w:left="1134" w:header="1126" w:footer="1537" w:gutter="0"/>
      <w:pgNumType w:start="15"/>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5A5" w:rsidRDefault="002535A5" w:rsidP="0086283E">
      <w:pPr>
        <w:spacing w:after="0" w:line="240" w:lineRule="auto"/>
      </w:pPr>
      <w:r>
        <w:separator/>
      </w:r>
    </w:p>
  </w:endnote>
  <w:endnote w:type="continuationSeparator" w:id="0">
    <w:p w:rsidR="002535A5" w:rsidRDefault="002535A5" w:rsidP="0086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Mohana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OCOII+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Sultan bold">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DejaVuSerif">
    <w:altName w:val="MS Mincho"/>
    <w:panose1 w:val="00000000000000000000"/>
    <w:charset w:val="80"/>
    <w:family w:val="auto"/>
    <w:notTrueType/>
    <w:pitch w:val="default"/>
    <w:sig w:usb0="00000001" w:usb1="08070000" w:usb2="00000010" w:usb3="00000000" w:csb0="00020000" w:csb1="00000000"/>
  </w:font>
  <w:font w:name="DejaVuSerif-Italic">
    <w:altName w:val="MS Mincho"/>
    <w:panose1 w:val="00000000000000000000"/>
    <w:charset w:val="80"/>
    <w:family w:val="auto"/>
    <w:notTrueType/>
    <w:pitch w:val="default"/>
    <w:sig w:usb0="00000000" w:usb1="08070000" w:usb2="00000010" w:usb3="00000000" w:csb0="00020000" w:csb1="00000000"/>
  </w:font>
  <w:font w:name="WinSoft Naskh Pro">
    <w:panose1 w:val="02000300000000000000"/>
    <w:charset w:val="00"/>
    <w:family w:val="auto"/>
    <w:pitch w:val="variable"/>
    <w:sig w:usb0="80002027" w:usb1="80000000" w:usb2="00000008" w:usb3="00000000" w:csb0="00000043" w:csb1="00000000"/>
  </w:font>
  <w:font w:name="Al-Samsam">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EA" w:rsidRDefault="009B64EA">
    <w:pPr>
      <w:pStyle w:val="a6"/>
    </w:pPr>
    <w:r>
      <w:rPr>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584835</wp:posOffset>
              </wp:positionH>
              <wp:positionV relativeFrom="paragraph">
                <wp:posOffset>208280</wp:posOffset>
              </wp:positionV>
              <wp:extent cx="3905250" cy="329565"/>
              <wp:effectExtent l="0"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329565"/>
                      </a:xfrm>
                      <a:prstGeom prst="rect">
                        <a:avLst/>
                      </a:prstGeom>
                      <a:solidFill>
                        <a:sysClr val="window" lastClr="FFFFFF"/>
                      </a:solidFill>
                      <a:ln>
                        <a:noFill/>
                      </a:ln>
                    </wps:spPr>
                    <wps:txbx>
                      <w:txbxContent>
                        <w:p w:rsidR="009B64EA" w:rsidRPr="004164C1" w:rsidRDefault="009B64EA" w:rsidP="004913F6">
                          <w:pPr>
                            <w:spacing w:after="0" w:line="240" w:lineRule="auto"/>
                            <w:jc w:val="center"/>
                            <w:outlineLvl w:val="0"/>
                            <w:rPr>
                              <w:rFonts w:ascii="Traditional Arabic" w:hAnsi="Traditional Arabic" w:cs="Traditional Arabic"/>
                              <w:b/>
                              <w:bCs/>
                              <w:sz w:val="32"/>
                              <w:szCs w:val="32"/>
                            </w:rPr>
                          </w:pPr>
                          <w:proofErr w:type="gramStart"/>
                          <w:r w:rsidRPr="004164C1">
                            <w:rPr>
                              <w:rFonts w:ascii="WinSoft Naskh Pro" w:hAnsi="WinSoft Naskh Pro" w:cs="MCS Taybah S_U normal."/>
                              <w:sz w:val="20"/>
                              <w:szCs w:val="20"/>
                              <w:rtl/>
                              <w:lang w:bidi="ar-DZ"/>
                            </w:rPr>
                            <w:t>« مجلة</w:t>
                          </w:r>
                          <w:proofErr w:type="gramEnd"/>
                          <w:r w:rsidRPr="004164C1">
                            <w:rPr>
                              <w:rFonts w:ascii="WinSoft Naskh Pro" w:hAnsi="WinSoft Naskh Pro" w:cs="MCS Taybah S_U normal."/>
                              <w:sz w:val="20"/>
                              <w:szCs w:val="20"/>
                              <w:rtl/>
                              <w:lang w:bidi="ar-DZ"/>
                            </w:rPr>
                            <w:t xml:space="preserve"> رؤى اقتصادية»، جامعة الشهيد حمه لخضر، الوادي، الجزائر، </w:t>
                          </w:r>
                          <w:r w:rsidRPr="004164C1">
                            <w:rPr>
                              <w:rFonts w:ascii="WinSoft Naskh Pro" w:hAnsi="WinSoft Naskh Pro" w:cs="MCS Taybah S_U normal." w:hint="cs"/>
                              <w:sz w:val="20"/>
                              <w:szCs w:val="20"/>
                              <w:rtl/>
                              <w:lang w:bidi="ar-DZ"/>
                            </w:rPr>
                            <w:t xml:space="preserve">المجلد </w:t>
                          </w:r>
                          <w:r>
                            <w:rPr>
                              <w:rFonts w:ascii="Times New Roman" w:hAnsi="Times New Roman" w:cs="Times New Roman" w:hint="cs"/>
                              <w:sz w:val="16"/>
                              <w:szCs w:val="16"/>
                              <w:rtl/>
                              <w:lang w:bidi="ar-DZ"/>
                            </w:rPr>
                            <w:t>09</w:t>
                          </w:r>
                          <w:r w:rsidRPr="004164C1">
                            <w:rPr>
                              <w:rFonts w:ascii="WinSoft Naskh Pro" w:hAnsi="WinSoft Naskh Pro" w:cs="MCS Taybah S_U normal." w:hint="cs"/>
                              <w:sz w:val="20"/>
                              <w:szCs w:val="20"/>
                              <w:rtl/>
                              <w:lang w:bidi="ar-DZ"/>
                            </w:rPr>
                            <w:t xml:space="preserve">، </w:t>
                          </w:r>
                          <w:r w:rsidRPr="004164C1">
                            <w:rPr>
                              <w:rFonts w:ascii="WinSoft Naskh Pro" w:hAnsi="WinSoft Naskh Pro" w:cs="MCS Taybah S_U normal."/>
                              <w:sz w:val="20"/>
                              <w:szCs w:val="20"/>
                              <w:rtl/>
                              <w:lang w:bidi="ar-DZ"/>
                            </w:rPr>
                            <w:t xml:space="preserve">العدد </w:t>
                          </w:r>
                          <w:r>
                            <w:rPr>
                              <w:rFonts w:ascii="Times New Roman" w:hAnsi="Times New Roman" w:cs="Times New Roman"/>
                              <w:sz w:val="16"/>
                              <w:szCs w:val="16"/>
                              <w:lang w:bidi="ar-DZ"/>
                            </w:rPr>
                            <w:t>02</w:t>
                          </w:r>
                          <w:r w:rsidRPr="004164C1">
                            <w:rPr>
                              <w:rFonts w:ascii="WinSoft Naskh Pro" w:hAnsi="WinSoft Naskh Pro" w:cs="MCS Taybah S_U normal."/>
                              <w:sz w:val="20"/>
                              <w:szCs w:val="20"/>
                              <w:rtl/>
                              <w:lang w:bidi="ar-DZ"/>
                            </w:rPr>
                            <w:t>،</w:t>
                          </w:r>
                          <w:r>
                            <w:rPr>
                              <w:rFonts w:ascii="WinSoft Naskh Pro" w:hAnsi="WinSoft Naskh Pro" w:cs="MCS Taybah S_U normal." w:hint="cs"/>
                              <w:sz w:val="20"/>
                              <w:szCs w:val="20"/>
                              <w:rtl/>
                              <w:lang w:bidi="ar-DZ"/>
                            </w:rPr>
                            <w:t xml:space="preserve"> ديسمبر</w:t>
                          </w:r>
                          <w:r w:rsidRPr="004164C1">
                            <w:rPr>
                              <w:rFonts w:ascii="WinSoft Naskh Pro" w:hAnsi="WinSoft Naskh Pro" w:cs="MCS Taybah S_U normal."/>
                              <w:sz w:val="20"/>
                              <w:szCs w:val="20"/>
                              <w:rtl/>
                              <w:lang w:bidi="ar-DZ"/>
                            </w:rPr>
                            <w:t xml:space="preserve"> </w:t>
                          </w:r>
                          <w:r>
                            <w:rPr>
                              <w:rFonts w:ascii="Times New Roman" w:hAnsi="Times New Roman" w:cs="Times New Roman"/>
                              <w:sz w:val="16"/>
                              <w:szCs w:val="16"/>
                              <w:lang w:bidi="ar-DZ"/>
                            </w:rPr>
                            <w:t>2019</w:t>
                          </w:r>
                        </w:p>
                        <w:p w:rsidR="009B64EA" w:rsidRDefault="009B64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46.05pt;margin-top:16.4pt;width:307.5pt;height:2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" fillcolor="window" stroked="f">
              <v:textbox inset="0,0,0,0">
                <w:txbxContent>
                  <w:p w:rsidR="009B64EA" w:rsidRPr="004164C1" w:rsidRDefault="009B64EA" w:rsidP="004913F6">
                    <w:pPr>
                      <w:spacing w:after="0" w:line="240" w:lineRule="auto"/>
                      <w:jc w:val="center"/>
                      <w:outlineLvl w:val="0"/>
                      <w:rPr>
                        <w:rFonts w:ascii="Traditional Arabic" w:hAnsi="Traditional Arabic" w:cs="Traditional Arabic"/>
                        <w:b/>
                        <w:bCs/>
                        <w:sz w:val="32"/>
                        <w:szCs w:val="32"/>
                      </w:rPr>
                    </w:pPr>
                    <w:proofErr w:type="gramStart"/>
                    <w:r w:rsidRPr="004164C1">
                      <w:rPr>
                        <w:rFonts w:ascii="WinSoft Naskh Pro" w:hAnsi="WinSoft Naskh Pro" w:cs="MCS Taybah S_U normal."/>
                        <w:sz w:val="20"/>
                        <w:szCs w:val="20"/>
                        <w:rtl/>
                        <w:lang w:bidi="ar-DZ"/>
                      </w:rPr>
                      <w:t>« مجلة</w:t>
                    </w:r>
                    <w:proofErr w:type="gramEnd"/>
                    <w:r w:rsidRPr="004164C1">
                      <w:rPr>
                        <w:rFonts w:ascii="WinSoft Naskh Pro" w:hAnsi="WinSoft Naskh Pro" w:cs="MCS Taybah S_U normal."/>
                        <w:sz w:val="20"/>
                        <w:szCs w:val="20"/>
                        <w:rtl/>
                        <w:lang w:bidi="ar-DZ"/>
                      </w:rPr>
                      <w:t xml:space="preserve"> رؤى اقتصادية»، جامعة الشهيد حمه لخضر، الوادي، الجزائر، </w:t>
                    </w:r>
                    <w:r w:rsidRPr="004164C1">
                      <w:rPr>
                        <w:rFonts w:ascii="WinSoft Naskh Pro" w:hAnsi="WinSoft Naskh Pro" w:cs="MCS Taybah S_U normal." w:hint="cs"/>
                        <w:sz w:val="20"/>
                        <w:szCs w:val="20"/>
                        <w:rtl/>
                        <w:lang w:bidi="ar-DZ"/>
                      </w:rPr>
                      <w:t xml:space="preserve">المجلد </w:t>
                    </w:r>
                    <w:r>
                      <w:rPr>
                        <w:rFonts w:ascii="Times New Roman" w:hAnsi="Times New Roman" w:cs="Times New Roman" w:hint="cs"/>
                        <w:sz w:val="16"/>
                        <w:szCs w:val="16"/>
                        <w:rtl/>
                        <w:lang w:bidi="ar-DZ"/>
                      </w:rPr>
                      <w:t>09</w:t>
                    </w:r>
                    <w:r w:rsidRPr="004164C1">
                      <w:rPr>
                        <w:rFonts w:ascii="WinSoft Naskh Pro" w:hAnsi="WinSoft Naskh Pro" w:cs="MCS Taybah S_U normal." w:hint="cs"/>
                        <w:sz w:val="20"/>
                        <w:szCs w:val="20"/>
                        <w:rtl/>
                        <w:lang w:bidi="ar-DZ"/>
                      </w:rPr>
                      <w:t xml:space="preserve">، </w:t>
                    </w:r>
                    <w:r w:rsidRPr="004164C1">
                      <w:rPr>
                        <w:rFonts w:ascii="WinSoft Naskh Pro" w:hAnsi="WinSoft Naskh Pro" w:cs="MCS Taybah S_U normal."/>
                        <w:sz w:val="20"/>
                        <w:szCs w:val="20"/>
                        <w:rtl/>
                        <w:lang w:bidi="ar-DZ"/>
                      </w:rPr>
                      <w:t xml:space="preserve">العدد </w:t>
                    </w:r>
                    <w:r>
                      <w:rPr>
                        <w:rFonts w:ascii="Times New Roman" w:hAnsi="Times New Roman" w:cs="Times New Roman"/>
                        <w:sz w:val="16"/>
                        <w:szCs w:val="16"/>
                        <w:lang w:bidi="ar-DZ"/>
                      </w:rPr>
                      <w:t>02</w:t>
                    </w:r>
                    <w:r w:rsidRPr="004164C1">
                      <w:rPr>
                        <w:rFonts w:ascii="WinSoft Naskh Pro" w:hAnsi="WinSoft Naskh Pro" w:cs="MCS Taybah S_U normal."/>
                        <w:sz w:val="20"/>
                        <w:szCs w:val="20"/>
                        <w:rtl/>
                        <w:lang w:bidi="ar-DZ"/>
                      </w:rPr>
                      <w:t>،</w:t>
                    </w:r>
                    <w:r>
                      <w:rPr>
                        <w:rFonts w:ascii="WinSoft Naskh Pro" w:hAnsi="WinSoft Naskh Pro" w:cs="MCS Taybah S_U normal." w:hint="cs"/>
                        <w:sz w:val="20"/>
                        <w:szCs w:val="20"/>
                        <w:rtl/>
                        <w:lang w:bidi="ar-DZ"/>
                      </w:rPr>
                      <w:t xml:space="preserve"> ديسمبر</w:t>
                    </w:r>
                    <w:r w:rsidRPr="004164C1">
                      <w:rPr>
                        <w:rFonts w:ascii="WinSoft Naskh Pro" w:hAnsi="WinSoft Naskh Pro" w:cs="MCS Taybah S_U normal."/>
                        <w:sz w:val="20"/>
                        <w:szCs w:val="20"/>
                        <w:rtl/>
                        <w:lang w:bidi="ar-DZ"/>
                      </w:rPr>
                      <w:t xml:space="preserve"> </w:t>
                    </w:r>
                    <w:r>
                      <w:rPr>
                        <w:rFonts w:ascii="Times New Roman" w:hAnsi="Times New Roman" w:cs="Times New Roman"/>
                        <w:sz w:val="16"/>
                        <w:szCs w:val="16"/>
                        <w:lang w:bidi="ar-DZ"/>
                      </w:rPr>
                      <w:t>2019</w:t>
                    </w:r>
                  </w:p>
                  <w:p w:rsidR="009B64EA" w:rsidRDefault="009B64EA"/>
                </w:txbxContent>
              </v:textbox>
            </v:shape>
          </w:pict>
        </mc:Fallback>
      </mc:AlternateContent>
    </w:r>
    <w:r>
      <w:rPr>
        <w:noProof/>
        <w:lang w:val="en-US" w:eastAsia="en-US"/>
      </w:rPr>
      <mc:AlternateContent>
        <mc:Choice Requires="wps">
          <w:drawing>
            <wp:anchor distT="0" distB="0" distL="114300" distR="114300" simplePos="0" relativeHeight="251656192" behindDoc="0" locked="0" layoutInCell="1" allowOverlap="1">
              <wp:simplePos x="0" y="0"/>
              <wp:positionH relativeFrom="margin">
                <wp:posOffset>-567690</wp:posOffset>
              </wp:positionH>
              <wp:positionV relativeFrom="paragraph">
                <wp:posOffset>12000230</wp:posOffset>
              </wp:positionV>
              <wp:extent cx="4581525" cy="333375"/>
              <wp:effectExtent l="0" t="0" r="9525" b="952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33375"/>
                      </a:xfrm>
                      <a:prstGeom prst="rect">
                        <a:avLst/>
                      </a:prstGeom>
                      <a:solidFill>
                        <a:sysClr val="window" lastClr="FFFFFF"/>
                      </a:solidFill>
                      <a:ln>
                        <a:noFill/>
                      </a:ln>
                    </wps:spPr>
                    <wps:txbx>
                      <w:txbxContent>
                        <w:p w:rsidR="009B64EA" w:rsidRPr="00A75356" w:rsidRDefault="009B64EA" w:rsidP="004913F6">
                          <w:pPr>
                            <w:spacing w:after="0" w:line="240" w:lineRule="auto"/>
                            <w:jc w:val="center"/>
                            <w:rPr>
                              <w:rFonts w:ascii="Simplified Arabic" w:hAnsi="Simplified Arabic" w:cs="Al-Samsam"/>
                              <w:sz w:val="24"/>
                              <w:szCs w:val="24"/>
                              <w:rtl/>
                              <w:lang w:val="fr-FR" w:bidi="ar-DZ"/>
                            </w:rPr>
                          </w:pPr>
                          <w:r w:rsidRPr="00A75356">
                            <w:rPr>
                              <w:rFonts w:ascii="Simplified Arabic" w:hAnsi="Simplified Arabic" w:cs="Al-Samsam" w:hint="cs"/>
                              <w:sz w:val="24"/>
                              <w:szCs w:val="24"/>
                              <w:rtl/>
                              <w:lang w:bidi="ar-DZ"/>
                            </w:rPr>
                            <w:t>تقدير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حجم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الاقتصاد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غير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الرسمي</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باستخدام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طريقة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نسبة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النقود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السائلة</w:t>
                          </w:r>
                          <w:r w:rsidRPr="00A75356">
                            <w:rPr>
                              <w:rFonts w:ascii="Simplified Arabic" w:hAnsi="Simplified Arabic" w:cs="Al-Samsam"/>
                              <w:sz w:val="24"/>
                              <w:szCs w:val="24"/>
                              <w:lang w:val="fr-FR" w:bidi="ar-DZ"/>
                            </w:rPr>
                            <w:t xml:space="preserve"> </w:t>
                          </w:r>
                          <w:r w:rsidRPr="00A75356">
                            <w:rPr>
                              <w:rFonts w:ascii="Traditional Arabic" w:hAnsi="Traditional Arabic" w:cs="Al-Samsam"/>
                              <w:sz w:val="24"/>
                              <w:szCs w:val="24"/>
                              <w:rtl/>
                              <w:lang w:bidi="ar-DZ"/>
                            </w:rPr>
                            <w:t xml:space="preserve">(ص </w:t>
                          </w:r>
                          <w:proofErr w:type="spellStart"/>
                          <w:r w:rsidRPr="00A75356">
                            <w:rPr>
                              <w:rFonts w:ascii="Traditional Arabic" w:hAnsi="Traditional Arabic" w:cs="Al-Samsam"/>
                              <w:sz w:val="24"/>
                              <w:szCs w:val="24"/>
                              <w:rtl/>
                              <w:lang w:bidi="ar-DZ"/>
                            </w:rPr>
                            <w:t>ص</w:t>
                          </w:r>
                          <w:proofErr w:type="spellEnd"/>
                          <w:r w:rsidRPr="00A75356">
                            <w:rPr>
                              <w:rFonts w:ascii="Traditional Arabic" w:hAnsi="Traditional Arabic" w:cs="Al-Samsam"/>
                              <w:sz w:val="24"/>
                              <w:szCs w:val="24"/>
                              <w:rtl/>
                              <w:lang w:bidi="ar-DZ"/>
                            </w:rPr>
                            <w:t xml:space="preserve"> 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44.7pt;margin-top:944.9pt;width:360.75pt;height:26.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" fillcolor="window" stroked="f">
              <v:textbox inset="0,0,0,0">
                <w:txbxContent>
                  <w:p w:rsidR="009B64EA" w:rsidRPr="00A75356" w:rsidRDefault="009B64EA" w:rsidP="004913F6">
                    <w:pPr>
                      <w:spacing w:after="0" w:line="240" w:lineRule="auto"/>
                      <w:jc w:val="center"/>
                      <w:rPr>
                        <w:rFonts w:ascii="Simplified Arabic" w:hAnsi="Simplified Arabic" w:cs="Al-Samsam"/>
                        <w:sz w:val="24"/>
                        <w:szCs w:val="24"/>
                        <w:rtl/>
                        <w:lang w:val="fr-FR" w:bidi="ar-DZ"/>
                      </w:rPr>
                    </w:pPr>
                    <w:r w:rsidRPr="00A75356">
                      <w:rPr>
                        <w:rFonts w:ascii="Simplified Arabic" w:hAnsi="Simplified Arabic" w:cs="Al-Samsam" w:hint="cs"/>
                        <w:sz w:val="24"/>
                        <w:szCs w:val="24"/>
                        <w:rtl/>
                        <w:lang w:bidi="ar-DZ"/>
                      </w:rPr>
                      <w:t>تقدير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حجم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الاقتصاد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غير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الرسمي</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باستخدام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طريقة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نسبة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النقود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السائلة</w:t>
                    </w:r>
                    <w:r w:rsidRPr="00A75356">
                      <w:rPr>
                        <w:rFonts w:ascii="Simplified Arabic" w:hAnsi="Simplified Arabic" w:cs="Al-Samsam"/>
                        <w:sz w:val="24"/>
                        <w:szCs w:val="24"/>
                        <w:lang w:val="fr-FR" w:bidi="ar-DZ"/>
                      </w:rPr>
                      <w:t xml:space="preserve"> </w:t>
                    </w:r>
                    <w:r w:rsidRPr="00A75356">
                      <w:rPr>
                        <w:rFonts w:ascii="Traditional Arabic" w:hAnsi="Traditional Arabic" w:cs="Al-Samsam"/>
                        <w:sz w:val="24"/>
                        <w:szCs w:val="24"/>
                        <w:rtl/>
                        <w:lang w:bidi="ar-DZ"/>
                      </w:rPr>
                      <w:t xml:space="preserve">(ص </w:t>
                    </w:r>
                    <w:proofErr w:type="spellStart"/>
                    <w:r w:rsidRPr="00A75356">
                      <w:rPr>
                        <w:rFonts w:ascii="Traditional Arabic" w:hAnsi="Traditional Arabic" w:cs="Al-Samsam"/>
                        <w:sz w:val="24"/>
                        <w:szCs w:val="24"/>
                        <w:rtl/>
                        <w:lang w:bidi="ar-DZ"/>
                      </w:rPr>
                      <w:t>ص</w:t>
                    </w:r>
                    <w:proofErr w:type="spellEnd"/>
                    <w:r w:rsidRPr="00A75356">
                      <w:rPr>
                        <w:rFonts w:ascii="Traditional Arabic" w:hAnsi="Traditional Arabic" w:cs="Al-Samsam"/>
                        <w:sz w:val="24"/>
                        <w:szCs w:val="24"/>
                        <w:rtl/>
                        <w:lang w:bidi="ar-DZ"/>
                      </w:rPr>
                      <w:t xml:space="preserve"> 1-16)</w:t>
                    </w:r>
                  </w:p>
                </w:txbxContent>
              </v:textbox>
              <w10:wrap anchorx="margin"/>
            </v:shape>
          </w:pict>
        </mc:Fallback>
      </mc:AlternateContent>
    </w: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6110605</wp:posOffset>
              </wp:positionH>
              <wp:positionV relativeFrom="paragraph">
                <wp:posOffset>198755</wp:posOffset>
              </wp:positionV>
              <wp:extent cx="270510" cy="213360"/>
              <wp:effectExtent l="0" t="0" r="15240" b="152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13360"/>
                      </a:xfrm>
                      <a:prstGeom prst="roundRect">
                        <a:avLst>
                          <a:gd name="adj" fmla="val 16667"/>
                        </a:avLst>
                      </a:prstGeom>
                      <a:solidFill>
                        <a:srgbClr val="FFFFFF"/>
                      </a:solidFill>
                      <a:ln w="9525">
                        <a:solidFill>
                          <a:srgbClr val="000000"/>
                        </a:solidFill>
                        <a:round/>
                        <a:headEnd/>
                        <a:tailEnd/>
                      </a:ln>
                    </wps:spPr>
                    <wps:txbx>
                      <w:txbxContent>
                        <w:p w:rsidR="009B64EA" w:rsidRDefault="009B64EA" w:rsidP="009C73F9">
                          <w:pPr>
                            <w:jc w:val="center"/>
                            <w:rPr>
                              <w:b/>
                              <w:bCs/>
                              <w:lang w:bidi="ar-DZ"/>
                            </w:rPr>
                          </w:pPr>
                          <w:r>
                            <w:rPr>
                              <w:rStyle w:val="a7"/>
                              <w:rFonts w:hint="cs"/>
                              <w:b/>
                              <w:bCs/>
                              <w:rtl/>
                            </w:rPr>
                            <w:fldChar w:fldCharType="begin"/>
                          </w:r>
                          <w:r>
                            <w:rPr>
                              <w:rStyle w:val="a7"/>
                              <w:b/>
                              <w:bCs/>
                            </w:rPr>
                            <w:instrText>PAGE</w:instrText>
                          </w:r>
                          <w:r>
                            <w:rPr>
                              <w:rStyle w:val="a7"/>
                              <w:rFonts w:hint="cs"/>
                              <w:b/>
                              <w:bCs/>
                              <w:rtl/>
                            </w:rPr>
                            <w:fldChar w:fldCharType="separate"/>
                          </w:r>
                          <w:r w:rsidR="00242AC6">
                            <w:rPr>
                              <w:rStyle w:val="a7"/>
                              <w:b/>
                              <w:bCs/>
                              <w:noProof/>
                              <w:rtl/>
                            </w:rPr>
                            <w:t>28</w:t>
                          </w:r>
                          <w:r>
                            <w:rPr>
                              <w:rStyle w:val="a7"/>
                              <w:rFonts w:hint="cs"/>
                              <w:b/>
                              <w:bCs/>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1" style="position:absolute;left:0;text-align:left;margin-left:481.15pt;margin-top:15.65pt;width:21.3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">
              <v:textbox inset="0,0,0,0">
                <w:txbxContent>
                  <w:p w:rsidR="009B64EA" w:rsidRDefault="009B64EA" w:rsidP="009C73F9">
                    <w:pPr>
                      <w:jc w:val="center"/>
                      <w:rPr>
                        <w:b/>
                        <w:bCs/>
                        <w:lang w:bidi="ar-DZ"/>
                      </w:rPr>
                    </w:pPr>
                    <w:r>
                      <w:rPr>
                        <w:rStyle w:val="a7"/>
                        <w:rFonts w:hint="cs"/>
                        <w:b/>
                        <w:bCs/>
                        <w:rtl/>
                      </w:rPr>
                      <w:fldChar w:fldCharType="begin"/>
                    </w:r>
                    <w:r>
                      <w:rPr>
                        <w:rStyle w:val="a7"/>
                        <w:b/>
                        <w:bCs/>
                      </w:rPr>
                      <w:instrText>PAGE</w:instrText>
                    </w:r>
                    <w:r>
                      <w:rPr>
                        <w:rStyle w:val="a7"/>
                        <w:rFonts w:hint="cs"/>
                        <w:b/>
                        <w:bCs/>
                        <w:rtl/>
                      </w:rPr>
                      <w:fldChar w:fldCharType="separate"/>
                    </w:r>
                    <w:r w:rsidR="00242AC6">
                      <w:rPr>
                        <w:rStyle w:val="a7"/>
                        <w:b/>
                        <w:bCs/>
                        <w:noProof/>
                        <w:rtl/>
                      </w:rPr>
                      <w:t>28</w:t>
                    </w:r>
                    <w:r>
                      <w:rPr>
                        <w:rStyle w:val="a7"/>
                        <w:rFonts w:hint="cs"/>
                        <w:b/>
                        <w:bCs/>
                        <w:rtl/>
                      </w:rPr>
                      <w:fldChar w:fldCharType="end"/>
                    </w:r>
                  </w:p>
                </w:txbxContent>
              </v:textbox>
            </v:roundrect>
          </w:pict>
        </mc:Fallback>
      </mc:AlternateContent>
    </w:r>
    <w:r>
      <w:rPr>
        <w:noProof/>
        <w:lang w:val="en-US" w:eastAsia="en-US"/>
      </w:rPr>
      <mc:AlternateContent>
        <mc:Choice Requires="wps">
          <w:drawing>
            <wp:anchor distT="4294967293" distB="4294967293" distL="114300" distR="114300" simplePos="0" relativeHeight="251650047" behindDoc="0" locked="0" layoutInCell="1" allowOverlap="1">
              <wp:simplePos x="0" y="0"/>
              <wp:positionH relativeFrom="column">
                <wp:posOffset>-158115</wp:posOffset>
              </wp:positionH>
              <wp:positionV relativeFrom="paragraph">
                <wp:posOffset>327025</wp:posOffset>
              </wp:positionV>
              <wp:extent cx="637920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365A" id="Line 2" o:spid="_x0000_s1026" style="position:absolute;left:0;text-align:left;z-index:251650047;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45pt,25.75pt" to="489.8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O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" strokeweight="1.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EA" w:rsidRDefault="009B64EA" w:rsidP="004C1E7E">
    <w:pPr>
      <w:pStyle w:val="a6"/>
      <w:tabs>
        <w:tab w:val="clear" w:pos="4153"/>
      </w:tabs>
    </w:pPr>
    <w:r>
      <w:rPr>
        <w:noProof/>
        <w:lang w:val="en-US" w:eastAsia="en-US"/>
      </w:rPr>
      <mc:AlternateContent>
        <mc:Choice Requires="wps">
          <w:drawing>
            <wp:anchor distT="0" distB="0" distL="114300" distR="114300" simplePos="0" relativeHeight="251652096" behindDoc="0" locked="0" layoutInCell="1" allowOverlap="1">
              <wp:simplePos x="0" y="0"/>
              <wp:positionH relativeFrom="column">
                <wp:posOffset>1878965</wp:posOffset>
              </wp:positionH>
              <wp:positionV relativeFrom="paragraph">
                <wp:posOffset>193675</wp:posOffset>
              </wp:positionV>
              <wp:extent cx="3872865" cy="21336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213360"/>
                      </a:xfrm>
                      <a:prstGeom prst="rect">
                        <a:avLst/>
                      </a:prstGeom>
                      <a:solidFill>
                        <a:sysClr val="window" lastClr="FFFFFF"/>
                      </a:solidFill>
                      <a:ln>
                        <a:noFill/>
                      </a:ln>
                    </wps:spPr>
                    <wps:txbx>
                      <w:txbxContent>
                        <w:p w:rsidR="009B64EA" w:rsidRPr="004164C1" w:rsidRDefault="009B64EA" w:rsidP="004913F6">
                          <w:pPr>
                            <w:spacing w:after="0" w:line="240" w:lineRule="auto"/>
                            <w:jc w:val="center"/>
                            <w:outlineLvl w:val="0"/>
                            <w:rPr>
                              <w:rFonts w:ascii="Traditional Arabic" w:hAnsi="Traditional Arabic" w:cs="Traditional Arabic"/>
                              <w:b/>
                              <w:bCs/>
                              <w:sz w:val="32"/>
                              <w:szCs w:val="32"/>
                            </w:rPr>
                          </w:pPr>
                          <w:proofErr w:type="gramStart"/>
                          <w:r w:rsidRPr="004164C1">
                            <w:rPr>
                              <w:rFonts w:ascii="WinSoft Naskh Pro" w:hAnsi="WinSoft Naskh Pro" w:cs="MCS Taybah S_U normal."/>
                              <w:sz w:val="20"/>
                              <w:szCs w:val="20"/>
                              <w:rtl/>
                              <w:lang w:bidi="ar-DZ"/>
                            </w:rPr>
                            <w:t>« مجلة</w:t>
                          </w:r>
                          <w:proofErr w:type="gramEnd"/>
                          <w:r w:rsidRPr="004164C1">
                            <w:rPr>
                              <w:rFonts w:ascii="WinSoft Naskh Pro" w:hAnsi="WinSoft Naskh Pro" w:cs="MCS Taybah S_U normal."/>
                              <w:sz w:val="20"/>
                              <w:szCs w:val="20"/>
                              <w:rtl/>
                              <w:lang w:bidi="ar-DZ"/>
                            </w:rPr>
                            <w:t xml:space="preserve"> رؤى اقتصادية»، جامعة الشهيد حمه لخضر، الوادي، الجزائر، </w:t>
                          </w:r>
                          <w:r w:rsidRPr="004164C1">
                            <w:rPr>
                              <w:rFonts w:ascii="WinSoft Naskh Pro" w:hAnsi="WinSoft Naskh Pro" w:cs="MCS Taybah S_U normal." w:hint="cs"/>
                              <w:sz w:val="20"/>
                              <w:szCs w:val="20"/>
                              <w:rtl/>
                              <w:lang w:bidi="ar-DZ"/>
                            </w:rPr>
                            <w:t xml:space="preserve">المجلد </w:t>
                          </w:r>
                          <w:r>
                            <w:rPr>
                              <w:rFonts w:ascii="Times New Roman" w:hAnsi="Times New Roman" w:cs="Times New Roman" w:hint="cs"/>
                              <w:sz w:val="16"/>
                              <w:szCs w:val="16"/>
                              <w:rtl/>
                              <w:lang w:bidi="ar-DZ"/>
                            </w:rPr>
                            <w:t>09</w:t>
                          </w:r>
                          <w:r w:rsidRPr="004164C1">
                            <w:rPr>
                              <w:rFonts w:ascii="WinSoft Naskh Pro" w:hAnsi="WinSoft Naskh Pro" w:cs="MCS Taybah S_U normal." w:hint="cs"/>
                              <w:sz w:val="20"/>
                              <w:szCs w:val="20"/>
                              <w:rtl/>
                              <w:lang w:bidi="ar-DZ"/>
                            </w:rPr>
                            <w:t xml:space="preserve">، </w:t>
                          </w:r>
                          <w:r w:rsidRPr="004164C1">
                            <w:rPr>
                              <w:rFonts w:ascii="WinSoft Naskh Pro" w:hAnsi="WinSoft Naskh Pro" w:cs="MCS Taybah S_U normal."/>
                              <w:sz w:val="20"/>
                              <w:szCs w:val="20"/>
                              <w:rtl/>
                              <w:lang w:bidi="ar-DZ"/>
                            </w:rPr>
                            <w:t xml:space="preserve">العدد </w:t>
                          </w:r>
                          <w:r>
                            <w:rPr>
                              <w:rFonts w:ascii="Times New Roman" w:hAnsi="Times New Roman" w:cs="Times New Roman"/>
                              <w:sz w:val="16"/>
                              <w:szCs w:val="16"/>
                              <w:lang w:bidi="ar-DZ"/>
                            </w:rPr>
                            <w:t>02</w:t>
                          </w:r>
                          <w:r w:rsidRPr="004164C1">
                            <w:rPr>
                              <w:rFonts w:ascii="WinSoft Naskh Pro" w:hAnsi="WinSoft Naskh Pro" w:cs="MCS Taybah S_U normal."/>
                              <w:sz w:val="20"/>
                              <w:szCs w:val="20"/>
                              <w:rtl/>
                              <w:lang w:bidi="ar-DZ"/>
                            </w:rPr>
                            <w:t>،</w:t>
                          </w:r>
                          <w:r>
                            <w:rPr>
                              <w:rFonts w:ascii="WinSoft Naskh Pro" w:hAnsi="WinSoft Naskh Pro" w:cs="MCS Taybah S_U normal." w:hint="cs"/>
                              <w:sz w:val="20"/>
                              <w:szCs w:val="20"/>
                              <w:rtl/>
                              <w:lang w:bidi="ar-DZ"/>
                            </w:rPr>
                            <w:t xml:space="preserve"> ديسمبر</w:t>
                          </w:r>
                          <w:r w:rsidRPr="004164C1">
                            <w:rPr>
                              <w:rFonts w:ascii="WinSoft Naskh Pro" w:hAnsi="WinSoft Naskh Pro" w:cs="MCS Taybah S_U normal."/>
                              <w:sz w:val="20"/>
                              <w:szCs w:val="20"/>
                              <w:rtl/>
                              <w:lang w:bidi="ar-DZ"/>
                            </w:rPr>
                            <w:t xml:space="preserve"> </w:t>
                          </w:r>
                          <w:r>
                            <w:rPr>
                              <w:rFonts w:ascii="Times New Roman" w:hAnsi="Times New Roman" w:cs="Times New Roman"/>
                              <w:sz w:val="16"/>
                              <w:szCs w:val="16"/>
                              <w:lang w:bidi="ar-DZ"/>
                            </w:rPr>
                            <w:t>2019</w:t>
                          </w:r>
                        </w:p>
                        <w:p w:rsidR="009B64EA" w:rsidRPr="00E53253" w:rsidRDefault="009B64EA" w:rsidP="00E53253">
                          <w:pPr>
                            <w:jc w:val="center"/>
                            <w:outlineLvl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47.95pt;margin-top:15.25pt;width:304.95pt;height:16.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" fillcolor="window" stroked="f">
              <v:textbox inset="0,0,0,0">
                <w:txbxContent>
                  <w:p w:rsidR="009B64EA" w:rsidRPr="004164C1" w:rsidRDefault="009B64EA" w:rsidP="004913F6">
                    <w:pPr>
                      <w:spacing w:after="0" w:line="240" w:lineRule="auto"/>
                      <w:jc w:val="center"/>
                      <w:outlineLvl w:val="0"/>
                      <w:rPr>
                        <w:rFonts w:ascii="Traditional Arabic" w:hAnsi="Traditional Arabic" w:cs="Traditional Arabic"/>
                        <w:b/>
                        <w:bCs/>
                        <w:sz w:val="32"/>
                        <w:szCs w:val="32"/>
                      </w:rPr>
                    </w:pPr>
                    <w:proofErr w:type="gramStart"/>
                    <w:r w:rsidRPr="004164C1">
                      <w:rPr>
                        <w:rFonts w:ascii="WinSoft Naskh Pro" w:hAnsi="WinSoft Naskh Pro" w:cs="MCS Taybah S_U normal."/>
                        <w:sz w:val="20"/>
                        <w:szCs w:val="20"/>
                        <w:rtl/>
                        <w:lang w:bidi="ar-DZ"/>
                      </w:rPr>
                      <w:t>« مجلة</w:t>
                    </w:r>
                    <w:proofErr w:type="gramEnd"/>
                    <w:r w:rsidRPr="004164C1">
                      <w:rPr>
                        <w:rFonts w:ascii="WinSoft Naskh Pro" w:hAnsi="WinSoft Naskh Pro" w:cs="MCS Taybah S_U normal."/>
                        <w:sz w:val="20"/>
                        <w:szCs w:val="20"/>
                        <w:rtl/>
                        <w:lang w:bidi="ar-DZ"/>
                      </w:rPr>
                      <w:t xml:space="preserve"> رؤى اقتصادية»، جامعة الشهيد حمه لخضر، الوادي، الجزائر، </w:t>
                    </w:r>
                    <w:r w:rsidRPr="004164C1">
                      <w:rPr>
                        <w:rFonts w:ascii="WinSoft Naskh Pro" w:hAnsi="WinSoft Naskh Pro" w:cs="MCS Taybah S_U normal." w:hint="cs"/>
                        <w:sz w:val="20"/>
                        <w:szCs w:val="20"/>
                        <w:rtl/>
                        <w:lang w:bidi="ar-DZ"/>
                      </w:rPr>
                      <w:t xml:space="preserve">المجلد </w:t>
                    </w:r>
                    <w:r>
                      <w:rPr>
                        <w:rFonts w:ascii="Times New Roman" w:hAnsi="Times New Roman" w:cs="Times New Roman" w:hint="cs"/>
                        <w:sz w:val="16"/>
                        <w:szCs w:val="16"/>
                        <w:rtl/>
                        <w:lang w:bidi="ar-DZ"/>
                      </w:rPr>
                      <w:t>09</w:t>
                    </w:r>
                    <w:r w:rsidRPr="004164C1">
                      <w:rPr>
                        <w:rFonts w:ascii="WinSoft Naskh Pro" w:hAnsi="WinSoft Naskh Pro" w:cs="MCS Taybah S_U normal." w:hint="cs"/>
                        <w:sz w:val="20"/>
                        <w:szCs w:val="20"/>
                        <w:rtl/>
                        <w:lang w:bidi="ar-DZ"/>
                      </w:rPr>
                      <w:t xml:space="preserve">، </w:t>
                    </w:r>
                    <w:r w:rsidRPr="004164C1">
                      <w:rPr>
                        <w:rFonts w:ascii="WinSoft Naskh Pro" w:hAnsi="WinSoft Naskh Pro" w:cs="MCS Taybah S_U normal."/>
                        <w:sz w:val="20"/>
                        <w:szCs w:val="20"/>
                        <w:rtl/>
                        <w:lang w:bidi="ar-DZ"/>
                      </w:rPr>
                      <w:t xml:space="preserve">العدد </w:t>
                    </w:r>
                    <w:r>
                      <w:rPr>
                        <w:rFonts w:ascii="Times New Roman" w:hAnsi="Times New Roman" w:cs="Times New Roman"/>
                        <w:sz w:val="16"/>
                        <w:szCs w:val="16"/>
                        <w:lang w:bidi="ar-DZ"/>
                      </w:rPr>
                      <w:t>02</w:t>
                    </w:r>
                    <w:r w:rsidRPr="004164C1">
                      <w:rPr>
                        <w:rFonts w:ascii="WinSoft Naskh Pro" w:hAnsi="WinSoft Naskh Pro" w:cs="MCS Taybah S_U normal."/>
                        <w:sz w:val="20"/>
                        <w:szCs w:val="20"/>
                        <w:rtl/>
                        <w:lang w:bidi="ar-DZ"/>
                      </w:rPr>
                      <w:t>،</w:t>
                    </w:r>
                    <w:r>
                      <w:rPr>
                        <w:rFonts w:ascii="WinSoft Naskh Pro" w:hAnsi="WinSoft Naskh Pro" w:cs="MCS Taybah S_U normal." w:hint="cs"/>
                        <w:sz w:val="20"/>
                        <w:szCs w:val="20"/>
                        <w:rtl/>
                        <w:lang w:bidi="ar-DZ"/>
                      </w:rPr>
                      <w:t xml:space="preserve"> ديسمبر</w:t>
                    </w:r>
                    <w:r w:rsidRPr="004164C1">
                      <w:rPr>
                        <w:rFonts w:ascii="WinSoft Naskh Pro" w:hAnsi="WinSoft Naskh Pro" w:cs="MCS Taybah S_U normal."/>
                        <w:sz w:val="20"/>
                        <w:szCs w:val="20"/>
                        <w:rtl/>
                        <w:lang w:bidi="ar-DZ"/>
                      </w:rPr>
                      <w:t xml:space="preserve"> </w:t>
                    </w:r>
                    <w:r>
                      <w:rPr>
                        <w:rFonts w:ascii="Times New Roman" w:hAnsi="Times New Roman" w:cs="Times New Roman"/>
                        <w:sz w:val="16"/>
                        <w:szCs w:val="16"/>
                        <w:lang w:bidi="ar-DZ"/>
                      </w:rPr>
                      <w:t>2019</w:t>
                    </w:r>
                  </w:p>
                  <w:p w:rsidR="009B64EA" w:rsidRPr="00E53253" w:rsidRDefault="009B64EA" w:rsidP="00E53253">
                    <w:pPr>
                      <w:jc w:val="center"/>
                      <w:outlineLvl w:val="0"/>
                    </w:pPr>
                  </w:p>
                </w:txbxContent>
              </v:textbox>
            </v:shape>
          </w:pict>
        </mc:Fallback>
      </mc:AlternateContent>
    </w:r>
    <w:r>
      <w:rPr>
        <w:noProof/>
        <w:lang w:val="en-US" w:eastAsia="en-US"/>
      </w:rPr>
      <mc:AlternateContent>
        <mc:Choice Requires="wps">
          <w:drawing>
            <wp:anchor distT="4294967294" distB="4294967294" distL="114300" distR="114300" simplePos="0" relativeHeight="251649022" behindDoc="0" locked="0" layoutInCell="1" allowOverlap="1">
              <wp:simplePos x="0" y="0"/>
              <wp:positionH relativeFrom="column">
                <wp:posOffset>78740</wp:posOffset>
              </wp:positionH>
              <wp:positionV relativeFrom="paragraph">
                <wp:posOffset>300355</wp:posOffset>
              </wp:positionV>
              <wp:extent cx="6379200" cy="0"/>
              <wp:effectExtent l="0" t="0" r="0" b="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9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722C" id="Line 17" o:spid="_x0000_s1026" style="position:absolute;left:0;text-align:left;z-index:25164902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pt,23.65pt" to="50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8V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" strokeweight="1.5pt"/>
          </w:pict>
        </mc:Fallback>
      </mc:AlternateContent>
    </w:r>
    <w:r>
      <w:rPr>
        <w:noProof/>
        <w:lang w:val="en-US" w:eastAsia="en-US"/>
      </w:rPr>
      <mc:AlternateContent>
        <mc:Choice Requires="wps">
          <w:drawing>
            <wp:anchor distT="0" distB="0" distL="114300" distR="114300" simplePos="0" relativeHeight="251654144" behindDoc="0" locked="0" layoutInCell="1" allowOverlap="1">
              <wp:simplePos x="0" y="0"/>
              <wp:positionH relativeFrom="column">
                <wp:posOffset>-30480</wp:posOffset>
              </wp:positionH>
              <wp:positionV relativeFrom="paragraph">
                <wp:posOffset>175260</wp:posOffset>
              </wp:positionV>
              <wp:extent cx="270510" cy="21336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213360"/>
                      </a:xfrm>
                      <a:prstGeom prst="roundRect">
                        <a:avLst>
                          <a:gd name="adj" fmla="val 16667"/>
                        </a:avLst>
                      </a:prstGeom>
                      <a:solidFill>
                        <a:srgbClr val="FFFFFF"/>
                      </a:solidFill>
                      <a:ln w="9525">
                        <a:solidFill>
                          <a:srgbClr val="000000"/>
                        </a:solidFill>
                        <a:round/>
                        <a:headEnd/>
                        <a:tailEnd/>
                      </a:ln>
                    </wps:spPr>
                    <wps:txbx>
                      <w:txbxContent>
                        <w:p w:rsidR="009B64EA" w:rsidRDefault="009B64EA" w:rsidP="00030654">
                          <w:pPr>
                            <w:jc w:val="center"/>
                            <w:rPr>
                              <w:b/>
                              <w:bCs/>
                              <w:lang w:bidi="ar-DZ"/>
                            </w:rPr>
                          </w:pPr>
                          <w:r>
                            <w:rPr>
                              <w:rStyle w:val="a7"/>
                              <w:rFonts w:hint="cs"/>
                              <w:b/>
                              <w:bCs/>
                              <w:rtl/>
                            </w:rPr>
                            <w:fldChar w:fldCharType="begin"/>
                          </w:r>
                          <w:r>
                            <w:rPr>
                              <w:rStyle w:val="a7"/>
                              <w:b/>
                              <w:bCs/>
                            </w:rPr>
                            <w:instrText>PAGE</w:instrText>
                          </w:r>
                          <w:r>
                            <w:rPr>
                              <w:rStyle w:val="a7"/>
                              <w:rFonts w:hint="cs"/>
                              <w:b/>
                              <w:bCs/>
                              <w:rtl/>
                            </w:rPr>
                            <w:fldChar w:fldCharType="separate"/>
                          </w:r>
                          <w:r w:rsidR="00242AC6">
                            <w:rPr>
                              <w:rStyle w:val="a7"/>
                              <w:b/>
                              <w:bCs/>
                              <w:noProof/>
                              <w:rtl/>
                            </w:rPr>
                            <w:t>27</w:t>
                          </w:r>
                          <w:r>
                            <w:rPr>
                              <w:rStyle w:val="a7"/>
                              <w:rFonts w:hint="cs"/>
                              <w:b/>
                              <w:bCs/>
                              <w:rt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2.4pt;margin-top:13.8pt;width:21.3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">
              <v:textbox inset="0,0,0,0">
                <w:txbxContent>
                  <w:p w:rsidR="009B64EA" w:rsidRDefault="009B64EA" w:rsidP="00030654">
                    <w:pPr>
                      <w:jc w:val="center"/>
                      <w:rPr>
                        <w:b/>
                        <w:bCs/>
                        <w:lang w:bidi="ar-DZ"/>
                      </w:rPr>
                    </w:pPr>
                    <w:r>
                      <w:rPr>
                        <w:rStyle w:val="a7"/>
                        <w:rFonts w:hint="cs"/>
                        <w:b/>
                        <w:bCs/>
                        <w:rtl/>
                      </w:rPr>
                      <w:fldChar w:fldCharType="begin"/>
                    </w:r>
                    <w:r>
                      <w:rPr>
                        <w:rStyle w:val="a7"/>
                        <w:b/>
                        <w:bCs/>
                      </w:rPr>
                      <w:instrText>PAGE</w:instrText>
                    </w:r>
                    <w:r>
                      <w:rPr>
                        <w:rStyle w:val="a7"/>
                        <w:rFonts w:hint="cs"/>
                        <w:b/>
                        <w:bCs/>
                        <w:rtl/>
                      </w:rPr>
                      <w:fldChar w:fldCharType="separate"/>
                    </w:r>
                    <w:r w:rsidR="00242AC6">
                      <w:rPr>
                        <w:rStyle w:val="a7"/>
                        <w:b/>
                        <w:bCs/>
                        <w:noProof/>
                        <w:rtl/>
                      </w:rPr>
                      <w:t>27</w:t>
                    </w:r>
                    <w:r>
                      <w:rPr>
                        <w:rStyle w:val="a7"/>
                        <w:rFonts w:hint="cs"/>
                        <w:b/>
                        <w:bCs/>
                        <w:rtl/>
                      </w:rPr>
                      <w:fldChar w:fldCharType="end"/>
                    </w:r>
                  </w:p>
                </w:txbxContent>
              </v:textbox>
            </v:round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36" w:rsidRDefault="000659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5A5" w:rsidRDefault="002535A5" w:rsidP="0086283E">
      <w:pPr>
        <w:spacing w:after="0" w:line="240" w:lineRule="auto"/>
      </w:pPr>
      <w:r>
        <w:separator/>
      </w:r>
    </w:p>
  </w:footnote>
  <w:footnote w:type="continuationSeparator" w:id="0">
    <w:p w:rsidR="002535A5" w:rsidRDefault="002535A5" w:rsidP="0086283E">
      <w:pPr>
        <w:spacing w:after="0" w:line="240" w:lineRule="auto"/>
      </w:pPr>
      <w:r>
        <w:continuationSeparator/>
      </w:r>
    </w:p>
  </w:footnote>
  <w:footnote w:id="1">
    <w:p w:rsidR="009B64EA" w:rsidRPr="00D3387F" w:rsidRDefault="009B64EA" w:rsidP="00F43E86">
      <w:pPr>
        <w:pStyle w:val="a8"/>
        <w:rPr>
          <w:rFonts w:ascii="Traditional Arabic" w:hAnsi="Traditional Arabic" w:cs="AL-Mohanad"/>
          <w:sz w:val="22"/>
          <w:szCs w:val="22"/>
          <w:rtl/>
          <w:lang w:bidi="ar-DZ"/>
        </w:rPr>
      </w:pPr>
      <w:r w:rsidRPr="003A1819">
        <w:rPr>
          <w:rStyle w:val="ab"/>
          <w:rFonts w:asciiTheme="majorBidi" w:hAnsiTheme="majorBidi" w:cstheme="majorBidi"/>
          <w:sz w:val="22"/>
          <w:szCs w:val="22"/>
          <w:vertAlign w:val="baseline"/>
          <w:rtl/>
        </w:rPr>
        <w:t>*</w:t>
      </w:r>
      <w:r w:rsidRPr="00F43E86">
        <w:rPr>
          <w:rFonts w:ascii="Traditional Arabic" w:hAnsi="Traditional Arabic" w:cs="AL-Mohanad"/>
          <w:b/>
          <w:bCs/>
          <w:rtl/>
          <w:lang w:val="en-GB"/>
        </w:rPr>
        <w:t xml:space="preserve"> </w:t>
      </w:r>
      <w:r w:rsidRPr="00DD2B80">
        <w:rPr>
          <w:rFonts w:ascii="Traditional Arabic" w:hAnsi="Traditional Arabic" w:cs="AL-Mohanad"/>
          <w:b/>
          <w:bCs/>
          <w:rtl/>
          <w:lang w:val="en-GB"/>
        </w:rPr>
        <w:t>المؤلف المرسل: ال</w:t>
      </w:r>
      <w:r w:rsidRPr="00DD2B80">
        <w:rPr>
          <w:rFonts w:ascii="Traditional Arabic" w:hAnsi="Traditional Arabic" w:cs="AL-Mohanad"/>
          <w:b/>
          <w:bCs/>
          <w:rtl/>
          <w:lang w:val="en-GB" w:bidi="ar-DZ"/>
        </w:rPr>
        <w:t>إ</w:t>
      </w:r>
      <w:r w:rsidRPr="00DD2B80">
        <w:rPr>
          <w:rFonts w:ascii="Traditional Arabic" w:hAnsi="Traditional Arabic" w:cs="AL-Mohanad"/>
          <w:b/>
          <w:bCs/>
          <w:rtl/>
          <w:lang w:val="en-GB"/>
        </w:rPr>
        <w:t>يميل</w:t>
      </w:r>
      <w:r w:rsidRPr="00F32458">
        <w:rPr>
          <w:rFonts w:ascii="Times New Roman" w:hAnsi="Times New Roman"/>
          <w:b/>
          <w:bCs/>
          <w:rtl/>
          <w:lang w:val="en-GB"/>
        </w:rPr>
        <w:t xml:space="preserve">: </w:t>
      </w:r>
      <w:hyperlink r:id="rId1" w:history="1">
        <w:r w:rsidRPr="00616F22">
          <w:rPr>
            <w:rStyle w:val="Hyperlink"/>
            <w:rFonts w:asciiTheme="majorBidi" w:hAnsiTheme="majorBidi" w:cstheme="majorBidi"/>
            <w:b/>
            <w:bCs/>
            <w:color w:val="auto"/>
            <w:sz w:val="18"/>
            <w:szCs w:val="18"/>
            <w:u w:val="none"/>
          </w:rPr>
          <w:t>redhadahmani@outlook.com</w:t>
        </w:r>
      </w:hyperlink>
      <w:r w:rsidRPr="00D3387F">
        <w:rPr>
          <w:rStyle w:val="Hyperlink"/>
          <w:rFonts w:cs="AL-Mohanad"/>
          <w:color w:val="auto"/>
          <w:sz w:val="18"/>
          <w:szCs w:val="18"/>
          <w:u w:val="none"/>
        </w:rPr>
        <w:t xml:space="preserve"> </w:t>
      </w:r>
      <w:r w:rsidRPr="00D3387F">
        <w:rPr>
          <w:rFonts w:ascii="Times New Roman" w:hAnsi="Times New Roman" w:cs="AL-Mohanad"/>
          <w:sz w:val="18"/>
          <w:szCs w:val="18"/>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EA" w:rsidRDefault="009B64EA">
    <w:pPr>
      <w:pStyle w:val="a5"/>
    </w:pPr>
    <w:r>
      <w:rPr>
        <w:noProof/>
        <w:lang w:val="en-US" w:eastAsia="en-US"/>
      </w:rPr>
      <mc:AlternateContent>
        <mc:Choice Requires="wps">
          <w:drawing>
            <wp:anchor distT="0" distB="0" distL="114300" distR="114300" simplePos="0" relativeHeight="251669504" behindDoc="0" locked="0" layoutInCell="1" allowOverlap="1" wp14:anchorId="25DB8069" wp14:editId="70D9F922">
              <wp:simplePos x="0" y="0"/>
              <wp:positionH relativeFrom="margin">
                <wp:posOffset>709930</wp:posOffset>
              </wp:positionH>
              <wp:positionV relativeFrom="paragraph">
                <wp:posOffset>-114300</wp:posOffset>
              </wp:positionV>
              <wp:extent cx="4438650" cy="33337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33375"/>
                      </a:xfrm>
                      <a:prstGeom prst="rect">
                        <a:avLst/>
                      </a:prstGeom>
                      <a:solidFill>
                        <a:sysClr val="window" lastClr="FFFFFF"/>
                      </a:solidFill>
                      <a:ln>
                        <a:noFill/>
                      </a:ln>
                    </wps:spPr>
                    <wps:txbx>
                      <w:txbxContent>
                        <w:p w:rsidR="009B64EA" w:rsidRPr="00A75356" w:rsidRDefault="009B64EA" w:rsidP="00065936">
                          <w:pPr>
                            <w:spacing w:after="0" w:line="240" w:lineRule="auto"/>
                            <w:jc w:val="center"/>
                            <w:rPr>
                              <w:rFonts w:ascii="Simplified Arabic" w:hAnsi="Simplified Arabic" w:cs="Al-Samsam"/>
                              <w:sz w:val="24"/>
                              <w:szCs w:val="24"/>
                              <w:rtl/>
                              <w:lang w:val="fr-FR" w:bidi="ar-DZ"/>
                            </w:rPr>
                          </w:pPr>
                          <w:r w:rsidRPr="00A75356">
                            <w:rPr>
                              <w:rFonts w:ascii="Simplified Arabic" w:hAnsi="Simplified Arabic" w:cs="Al-Samsam" w:hint="cs"/>
                              <w:sz w:val="24"/>
                              <w:szCs w:val="24"/>
                              <w:rtl/>
                              <w:lang w:bidi="ar-DZ"/>
                            </w:rPr>
                            <w:t>تقدير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حجم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الاقتصاد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غير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الرسمي</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باستخدام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طريقة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نسبة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النقود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السائلة</w:t>
                          </w:r>
                          <w:r w:rsidRPr="00A75356">
                            <w:rPr>
                              <w:rFonts w:ascii="Simplified Arabic" w:hAnsi="Simplified Arabic" w:cs="Al-Samsam"/>
                              <w:sz w:val="24"/>
                              <w:szCs w:val="24"/>
                              <w:lang w:val="fr-FR" w:bidi="ar-DZ"/>
                            </w:rPr>
                            <w:t xml:space="preserve"> </w:t>
                          </w:r>
                          <w:r w:rsidRPr="00A75356">
                            <w:rPr>
                              <w:rFonts w:ascii="Traditional Arabic" w:hAnsi="Traditional Arabic" w:cs="Al-Samsam"/>
                              <w:sz w:val="24"/>
                              <w:szCs w:val="24"/>
                              <w:rtl/>
                              <w:lang w:bidi="ar-DZ"/>
                            </w:rPr>
                            <w:t xml:space="preserve">(ص </w:t>
                          </w:r>
                          <w:proofErr w:type="spellStart"/>
                          <w:r w:rsidRPr="00A75356">
                            <w:rPr>
                              <w:rFonts w:ascii="Traditional Arabic" w:hAnsi="Traditional Arabic" w:cs="Al-Samsam"/>
                              <w:sz w:val="24"/>
                              <w:szCs w:val="24"/>
                              <w:rtl/>
                              <w:lang w:bidi="ar-DZ"/>
                            </w:rPr>
                            <w:t>ص</w:t>
                          </w:r>
                          <w:proofErr w:type="spellEnd"/>
                          <w:r w:rsidRPr="00A75356">
                            <w:rPr>
                              <w:rFonts w:ascii="Traditional Arabic" w:hAnsi="Traditional Arabic" w:cs="Al-Samsam"/>
                              <w:sz w:val="24"/>
                              <w:szCs w:val="24"/>
                              <w:rtl/>
                              <w:lang w:bidi="ar-DZ"/>
                            </w:rPr>
                            <w:t xml:space="preserve"> </w:t>
                          </w:r>
                          <w:r w:rsidR="00065936" w:rsidRPr="00065936">
                            <w:rPr>
                              <w:rFonts w:ascii="Simplified Arabic" w:hAnsi="Simplified Arabic" w:cs="Al-Samsam"/>
                              <w:rtl/>
                              <w:lang w:bidi="ar-DZ"/>
                            </w:rPr>
                            <w:t>15-30</w:t>
                          </w:r>
                          <w:r w:rsidRPr="00A75356">
                            <w:rPr>
                              <w:rFonts w:ascii="Traditional Arabic" w:hAnsi="Traditional Arabic" w:cs="Al-Samsam"/>
                              <w:sz w:val="24"/>
                              <w:szCs w:val="24"/>
                              <w:rtl/>
                              <w:lang w:bidi="ar-DZ"/>
                            </w:rPr>
                            <w:t>)</w:t>
                          </w:r>
                        </w:p>
                        <w:p w:rsidR="009B64EA" w:rsidRPr="00A75356" w:rsidRDefault="009B64EA" w:rsidP="00C56D24">
                          <w:pPr>
                            <w:spacing w:after="0" w:line="240" w:lineRule="auto"/>
                            <w:jc w:val="center"/>
                            <w:rPr>
                              <w:rFonts w:ascii="Simplified Arabic" w:hAnsi="Simplified Arabic" w:cs="Al-Samsam"/>
                              <w:sz w:val="24"/>
                              <w:szCs w:val="24"/>
                              <w:rtl/>
                              <w:lang w:val="fr-FR"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B8069" id="_x0000_t202" coordsize="21600,21600" o:spt="202" path="m,l,21600r21600,l21600,xe">
              <v:stroke joinstyle="miter"/>
              <v:path gradientshapeok="t" o:connecttype="rect"/>
            </v:shapetype>
            <v:shape id="Text Box 6" o:spid="_x0000_s1027" type="#_x0000_t202" style="position:absolute;left:0;text-align:left;margin-left:55.9pt;margin-top:-9pt;width:349.5pt;height:2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" fillcolor="window" stroked="f">
              <v:textbox inset="0,0,0,0">
                <w:txbxContent>
                  <w:p w:rsidR="009B64EA" w:rsidRPr="00A75356" w:rsidRDefault="009B64EA" w:rsidP="00065936">
                    <w:pPr>
                      <w:spacing w:after="0" w:line="240" w:lineRule="auto"/>
                      <w:jc w:val="center"/>
                      <w:rPr>
                        <w:rFonts w:ascii="Simplified Arabic" w:hAnsi="Simplified Arabic" w:cs="Al-Samsam"/>
                        <w:sz w:val="24"/>
                        <w:szCs w:val="24"/>
                        <w:rtl/>
                        <w:lang w:val="fr-FR" w:bidi="ar-DZ"/>
                      </w:rPr>
                    </w:pPr>
                    <w:r w:rsidRPr="00A75356">
                      <w:rPr>
                        <w:rFonts w:ascii="Simplified Arabic" w:hAnsi="Simplified Arabic" w:cs="Al-Samsam" w:hint="cs"/>
                        <w:sz w:val="24"/>
                        <w:szCs w:val="24"/>
                        <w:rtl/>
                        <w:lang w:bidi="ar-DZ"/>
                      </w:rPr>
                      <w:t>تقدير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حجم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الاقتصاد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غير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الرسمي</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باستخدام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طريقة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نسبة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النقود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السائلة</w:t>
                    </w:r>
                    <w:r w:rsidRPr="00A75356">
                      <w:rPr>
                        <w:rFonts w:ascii="Simplified Arabic" w:hAnsi="Simplified Arabic" w:cs="Al-Samsam"/>
                        <w:sz w:val="24"/>
                        <w:szCs w:val="24"/>
                        <w:lang w:val="fr-FR" w:bidi="ar-DZ"/>
                      </w:rPr>
                      <w:t xml:space="preserve"> </w:t>
                    </w:r>
                    <w:r w:rsidRPr="00A75356">
                      <w:rPr>
                        <w:rFonts w:ascii="Traditional Arabic" w:hAnsi="Traditional Arabic" w:cs="Al-Samsam"/>
                        <w:sz w:val="24"/>
                        <w:szCs w:val="24"/>
                        <w:rtl/>
                        <w:lang w:bidi="ar-DZ"/>
                      </w:rPr>
                      <w:t xml:space="preserve">(ص ص </w:t>
                    </w:r>
                    <w:r w:rsidR="00065936" w:rsidRPr="00065936">
                      <w:rPr>
                        <w:rFonts w:ascii="Simplified Arabic" w:hAnsi="Simplified Arabic" w:cs="Al-Samsam"/>
                        <w:rtl/>
                        <w:lang w:bidi="ar-DZ"/>
                      </w:rPr>
                      <w:t>15-30</w:t>
                    </w:r>
                    <w:bookmarkStart w:id="3" w:name="_GoBack"/>
                    <w:bookmarkEnd w:id="3"/>
                    <w:r w:rsidRPr="00A75356">
                      <w:rPr>
                        <w:rFonts w:ascii="Traditional Arabic" w:hAnsi="Traditional Arabic" w:cs="Al-Samsam"/>
                        <w:sz w:val="24"/>
                        <w:szCs w:val="24"/>
                        <w:rtl/>
                        <w:lang w:bidi="ar-DZ"/>
                      </w:rPr>
                      <w:t>)</w:t>
                    </w:r>
                  </w:p>
                  <w:p w:rsidR="009B64EA" w:rsidRPr="00A75356" w:rsidRDefault="009B64EA" w:rsidP="00C56D24">
                    <w:pPr>
                      <w:spacing w:after="0" w:line="240" w:lineRule="auto"/>
                      <w:jc w:val="center"/>
                      <w:rPr>
                        <w:rFonts w:ascii="Simplified Arabic" w:hAnsi="Simplified Arabic" w:cs="Al-Samsam"/>
                        <w:sz w:val="24"/>
                        <w:szCs w:val="24"/>
                        <w:rtl/>
                        <w:lang w:val="fr-FR" w:bidi="ar-DZ"/>
                      </w:rPr>
                    </w:pPr>
                  </w:p>
                </w:txbxContent>
              </v:textbox>
              <w10:wrap anchorx="margin"/>
            </v:shape>
          </w:pict>
        </mc:Fallback>
      </mc:AlternateContent>
    </w:r>
    <w:r>
      <w:rPr>
        <w:noProof/>
        <w:lang w:val="en-US" w:eastAsia="en-US"/>
      </w:rPr>
      <mc:AlternateContent>
        <mc:Choice Requires="wps">
          <w:drawing>
            <wp:anchor distT="4294967293" distB="4294967293" distL="114300" distR="114300" simplePos="0" relativeHeight="251655168" behindDoc="0" locked="0" layoutInCell="1" allowOverlap="1">
              <wp:simplePos x="0" y="0"/>
              <wp:positionH relativeFrom="margin">
                <wp:align>center</wp:align>
              </wp:positionH>
              <wp:positionV relativeFrom="paragraph">
                <wp:posOffset>46990</wp:posOffset>
              </wp:positionV>
              <wp:extent cx="681840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A090" id="Line 8" o:spid="_x0000_s1026" style="position:absolute;left:0;text-align:left;z-index:25165516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7pt" to="536.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SqEg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" strokeweight="1.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EA" w:rsidRDefault="009B64EA" w:rsidP="0086283E">
    <w:pPr>
      <w:pStyle w:val="a5"/>
      <w:tabs>
        <w:tab w:val="clear" w:pos="4153"/>
      </w:tabs>
    </w:pPr>
    <w:r>
      <w:rPr>
        <w:noProof/>
        <w:lang w:val="en-US" w:eastAsia="en-US"/>
      </w:rPr>
      <mc:AlternateContent>
        <mc:Choice Requires="wps">
          <w:drawing>
            <wp:anchor distT="0" distB="0" distL="114300" distR="114300" simplePos="0" relativeHeight="251667456" behindDoc="0" locked="0" layoutInCell="1" allowOverlap="1" wp14:anchorId="2C82FEEE" wp14:editId="387AB552">
              <wp:simplePos x="0" y="0"/>
              <wp:positionH relativeFrom="margin">
                <wp:posOffset>1080135</wp:posOffset>
              </wp:positionH>
              <wp:positionV relativeFrom="paragraph">
                <wp:posOffset>-276860</wp:posOffset>
              </wp:positionV>
              <wp:extent cx="4438650" cy="333375"/>
              <wp:effectExtent l="0" t="0" r="0" b="952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33375"/>
                      </a:xfrm>
                      <a:prstGeom prst="rect">
                        <a:avLst/>
                      </a:prstGeom>
                      <a:solidFill>
                        <a:sysClr val="window" lastClr="FFFFFF"/>
                      </a:solidFill>
                      <a:ln>
                        <a:noFill/>
                      </a:ln>
                    </wps:spPr>
                    <wps:txbx>
                      <w:txbxContent>
                        <w:p w:rsidR="009B64EA" w:rsidRPr="00A75356" w:rsidRDefault="009B64EA" w:rsidP="00641036">
                          <w:pPr>
                            <w:spacing w:after="0" w:line="240" w:lineRule="auto"/>
                            <w:jc w:val="center"/>
                            <w:rPr>
                              <w:rFonts w:ascii="Simplified Arabic" w:hAnsi="Simplified Arabic" w:cs="Al-Samsam"/>
                              <w:sz w:val="24"/>
                              <w:szCs w:val="24"/>
                              <w:rtl/>
                              <w:lang w:val="fr-FR" w:bidi="ar-DZ"/>
                            </w:rPr>
                          </w:pPr>
                          <w:r w:rsidRPr="00A75356">
                            <w:rPr>
                              <w:rFonts w:ascii="Simplified Arabic" w:hAnsi="Simplified Arabic" w:cs="Al-Samsam" w:hint="cs"/>
                              <w:sz w:val="24"/>
                              <w:szCs w:val="24"/>
                              <w:rtl/>
                              <w:lang w:bidi="ar-DZ"/>
                            </w:rPr>
                            <w:t>تقدير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حجم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الاقتصاد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غير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الرسمي</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باستخدام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طريقة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نسبة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النقود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السائلة</w:t>
                          </w:r>
                          <w:r w:rsidRPr="00A75356">
                            <w:rPr>
                              <w:rFonts w:ascii="Simplified Arabic" w:hAnsi="Simplified Arabic" w:cs="Al-Samsam"/>
                              <w:sz w:val="24"/>
                              <w:szCs w:val="24"/>
                              <w:lang w:val="fr-FR" w:bidi="ar-DZ"/>
                            </w:rPr>
                            <w:t xml:space="preserve"> </w:t>
                          </w:r>
                          <w:r w:rsidRPr="00A75356">
                            <w:rPr>
                              <w:rFonts w:ascii="Traditional Arabic" w:hAnsi="Traditional Arabic" w:cs="Al-Samsam"/>
                              <w:sz w:val="24"/>
                              <w:szCs w:val="24"/>
                              <w:rtl/>
                              <w:lang w:bidi="ar-DZ"/>
                            </w:rPr>
                            <w:t xml:space="preserve">(ص </w:t>
                          </w:r>
                          <w:proofErr w:type="spellStart"/>
                          <w:r w:rsidRPr="00A75356">
                            <w:rPr>
                              <w:rFonts w:ascii="Traditional Arabic" w:hAnsi="Traditional Arabic" w:cs="Al-Samsam"/>
                              <w:sz w:val="24"/>
                              <w:szCs w:val="24"/>
                              <w:rtl/>
                              <w:lang w:bidi="ar-DZ"/>
                            </w:rPr>
                            <w:t>ص</w:t>
                          </w:r>
                          <w:proofErr w:type="spellEnd"/>
                          <w:r w:rsidRPr="00A75356">
                            <w:rPr>
                              <w:rFonts w:ascii="Traditional Arabic" w:hAnsi="Traditional Arabic" w:cs="Al-Samsam"/>
                              <w:sz w:val="24"/>
                              <w:szCs w:val="24"/>
                              <w:rtl/>
                              <w:lang w:bidi="ar-DZ"/>
                            </w:rPr>
                            <w:t xml:space="preserve"> </w:t>
                          </w:r>
                          <w:r w:rsidR="00641036" w:rsidRPr="00065936">
                            <w:rPr>
                              <w:rFonts w:ascii="Simplified Arabic" w:hAnsi="Simplified Arabic" w:cs="Al-Samsam"/>
                              <w:rtl/>
                              <w:lang w:bidi="ar-DZ"/>
                            </w:rPr>
                            <w:t>15-30</w:t>
                          </w:r>
                          <w:r w:rsidRPr="00A75356">
                            <w:rPr>
                              <w:rFonts w:ascii="Traditional Arabic" w:hAnsi="Traditional Arabic" w:cs="Al-Samsam"/>
                              <w:sz w:val="24"/>
                              <w:szCs w:val="24"/>
                              <w:rtl/>
                              <w:lang w:bidi="ar-DZ"/>
                            </w:rPr>
                            <w:t>)</w:t>
                          </w:r>
                        </w:p>
                        <w:p w:rsidR="009B64EA" w:rsidRPr="00A75356" w:rsidRDefault="009B64EA" w:rsidP="004913F6">
                          <w:pPr>
                            <w:spacing w:after="0" w:line="240" w:lineRule="auto"/>
                            <w:jc w:val="center"/>
                            <w:rPr>
                              <w:rFonts w:ascii="Simplified Arabic" w:hAnsi="Simplified Arabic" w:cs="Al-Samsam"/>
                              <w:sz w:val="24"/>
                              <w:szCs w:val="24"/>
                              <w:rtl/>
                              <w:lang w:val="fr-FR" w:bidi="ar-D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2FEEE" id="_x0000_t202" coordsize="21600,21600" o:spt="202" path="m,l,21600r21600,l21600,xe">
              <v:stroke joinstyle="miter"/>
              <v:path gradientshapeok="t" o:connecttype="rect"/>
            </v:shapetype>
            <v:shape id="_x0000_s1028" type="#_x0000_t202" style="position:absolute;left:0;text-align:left;margin-left:85.05pt;margin-top:-21.8pt;width:349.5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" fillcolor="window" stroked="f">
              <v:textbox inset="0,0,0,0">
                <w:txbxContent>
                  <w:p w:rsidR="009B64EA" w:rsidRPr="00A75356" w:rsidRDefault="009B64EA" w:rsidP="00641036">
                    <w:pPr>
                      <w:spacing w:after="0" w:line="240" w:lineRule="auto"/>
                      <w:jc w:val="center"/>
                      <w:rPr>
                        <w:rFonts w:ascii="Simplified Arabic" w:hAnsi="Simplified Arabic" w:cs="Al-Samsam"/>
                        <w:sz w:val="24"/>
                        <w:szCs w:val="24"/>
                        <w:rtl/>
                        <w:lang w:val="fr-FR" w:bidi="ar-DZ"/>
                      </w:rPr>
                    </w:pPr>
                    <w:r w:rsidRPr="00A75356">
                      <w:rPr>
                        <w:rFonts w:ascii="Simplified Arabic" w:hAnsi="Simplified Arabic" w:cs="Al-Samsam" w:hint="cs"/>
                        <w:sz w:val="24"/>
                        <w:szCs w:val="24"/>
                        <w:rtl/>
                        <w:lang w:bidi="ar-DZ"/>
                      </w:rPr>
                      <w:t>تقدير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حجم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الاقتصاد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غير</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الرسمي</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باستخدام</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طريقة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نسبة</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النقود</w:t>
                    </w:r>
                    <w:r w:rsidRPr="00A75356">
                      <w:rPr>
                        <w:rFonts w:ascii="Simplified Arabic" w:hAnsi="Simplified Arabic" w:cs="Al-Samsam"/>
                        <w:sz w:val="24"/>
                        <w:szCs w:val="24"/>
                        <w:rtl/>
                        <w:lang w:bidi="ar-DZ"/>
                      </w:rPr>
                      <w:t xml:space="preserve"> </w:t>
                    </w:r>
                    <w:r w:rsidRPr="00A75356">
                      <w:rPr>
                        <w:rFonts w:ascii="Simplified Arabic" w:hAnsi="Simplified Arabic" w:cs="Al-Samsam" w:hint="cs"/>
                        <w:sz w:val="24"/>
                        <w:szCs w:val="24"/>
                        <w:rtl/>
                        <w:lang w:bidi="ar-DZ"/>
                      </w:rPr>
                      <w:t>السائلة</w:t>
                    </w:r>
                    <w:r w:rsidRPr="00A75356">
                      <w:rPr>
                        <w:rFonts w:ascii="Simplified Arabic" w:hAnsi="Simplified Arabic" w:cs="Al-Samsam"/>
                        <w:sz w:val="24"/>
                        <w:szCs w:val="24"/>
                        <w:lang w:val="fr-FR" w:bidi="ar-DZ"/>
                      </w:rPr>
                      <w:t xml:space="preserve"> </w:t>
                    </w:r>
                    <w:r w:rsidRPr="00A75356">
                      <w:rPr>
                        <w:rFonts w:ascii="Traditional Arabic" w:hAnsi="Traditional Arabic" w:cs="Al-Samsam"/>
                        <w:sz w:val="24"/>
                        <w:szCs w:val="24"/>
                        <w:rtl/>
                        <w:lang w:bidi="ar-DZ"/>
                      </w:rPr>
                      <w:t xml:space="preserve">(ص ص </w:t>
                    </w:r>
                    <w:r w:rsidR="00641036" w:rsidRPr="00065936">
                      <w:rPr>
                        <w:rFonts w:ascii="Simplified Arabic" w:hAnsi="Simplified Arabic" w:cs="Al-Samsam"/>
                        <w:rtl/>
                        <w:lang w:bidi="ar-DZ"/>
                      </w:rPr>
                      <w:t>15-30</w:t>
                    </w:r>
                    <w:r w:rsidRPr="00A75356">
                      <w:rPr>
                        <w:rFonts w:ascii="Traditional Arabic" w:hAnsi="Traditional Arabic" w:cs="Al-Samsam"/>
                        <w:sz w:val="24"/>
                        <w:szCs w:val="24"/>
                        <w:rtl/>
                        <w:lang w:bidi="ar-DZ"/>
                      </w:rPr>
                      <w:t>)</w:t>
                    </w:r>
                  </w:p>
                  <w:p w:rsidR="009B64EA" w:rsidRPr="00A75356" w:rsidRDefault="009B64EA" w:rsidP="004913F6">
                    <w:pPr>
                      <w:spacing w:after="0" w:line="240" w:lineRule="auto"/>
                      <w:jc w:val="center"/>
                      <w:rPr>
                        <w:rFonts w:ascii="Simplified Arabic" w:hAnsi="Simplified Arabic" w:cs="Al-Samsam"/>
                        <w:sz w:val="24"/>
                        <w:szCs w:val="24"/>
                        <w:rtl/>
                        <w:lang w:val="fr-FR" w:bidi="ar-DZ"/>
                      </w:rPr>
                    </w:pPr>
                  </w:p>
                </w:txbxContent>
              </v:textbox>
              <w10:wrap anchorx="margin"/>
            </v:shape>
          </w:pict>
        </mc:Fallback>
      </mc:AlternateContent>
    </w:r>
    <w:r>
      <w:rPr>
        <w:noProof/>
        <w:lang w:val="en-US" w:eastAsia="en-US"/>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-130175</wp:posOffset>
              </wp:positionV>
              <wp:extent cx="6818400" cy="0"/>
              <wp:effectExtent l="0" t="0" r="0" b="0"/>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CCDE" id="Line 26" o:spid="_x0000_s1026" style="position:absolute;left:0;text-align:left;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0.25pt" to="536.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RKEwIAACs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"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4EA" w:rsidRDefault="009B64EA">
    <w:pPr>
      <w:pStyle w:val="a5"/>
    </w:pPr>
    <w:r>
      <w:rPr>
        <w:noProof/>
        <w:lang w:val="en-US" w:eastAsia="en-US"/>
      </w:rPr>
      <mc:AlternateContent>
        <mc:Choice Requires="wps">
          <w:drawing>
            <wp:anchor distT="0" distB="0" distL="114300" distR="114300" simplePos="0" relativeHeight="251665408" behindDoc="0" locked="0" layoutInCell="1" allowOverlap="1">
              <wp:simplePos x="0" y="0"/>
              <wp:positionH relativeFrom="column">
                <wp:posOffset>356235</wp:posOffset>
              </wp:positionH>
              <wp:positionV relativeFrom="paragraph">
                <wp:posOffset>-410210</wp:posOffset>
              </wp:positionV>
              <wp:extent cx="2990850" cy="390525"/>
              <wp:effectExtent l="0" t="0" r="0"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64EA" w:rsidRPr="000A7FE8" w:rsidRDefault="009B64EA" w:rsidP="00086080">
                          <w:pPr>
                            <w:jc w:val="center"/>
                            <w:rPr>
                              <w:rFonts w:ascii="Traditional Arabic" w:hAnsi="Traditional Arabic" w:cs="Traditional Arabic"/>
                            </w:rPr>
                          </w:pPr>
                          <w:r w:rsidRPr="00DB412D">
                            <w:rPr>
                              <w:rFonts w:ascii="Traditional Arabic" w:eastAsia="Times New Roman" w:hAnsi="Traditional Arabic" w:cs="Al-Samsam"/>
                              <w:sz w:val="24"/>
                              <w:szCs w:val="24"/>
                              <w:rtl/>
                              <w:lang w:bidi="ar-DZ"/>
                            </w:rPr>
                            <w:t>مجلة</w:t>
                          </w:r>
                          <w:r w:rsidRPr="00DB412D">
                            <w:rPr>
                              <w:rFonts w:ascii="Traditional Arabic" w:eastAsia="Times New Roman" w:hAnsi="Traditional Arabic" w:cs="Al-Samsam"/>
                              <w:sz w:val="24"/>
                              <w:szCs w:val="24"/>
                              <w:lang w:bidi="ar-DZ"/>
                            </w:rPr>
                            <w:t xml:space="preserve"> </w:t>
                          </w:r>
                          <w:r w:rsidRPr="00DB412D">
                            <w:rPr>
                              <w:rFonts w:ascii="Traditional Arabic" w:eastAsia="Times New Roman" w:hAnsi="Traditional Arabic" w:cs="Al-Samsam"/>
                              <w:sz w:val="24"/>
                              <w:szCs w:val="24"/>
                              <w:rtl/>
                              <w:lang w:bidi="ar-DZ"/>
                            </w:rPr>
                            <w:t>رؤى اقتصادية</w:t>
                          </w:r>
                          <w:r w:rsidRPr="000A7FE8">
                            <w:rPr>
                              <w:rFonts w:ascii="Traditional Arabic" w:hAnsi="Traditional Arabic" w:cs="Traditional Arabic"/>
                              <w:sz w:val="24"/>
                              <w:szCs w:val="24"/>
                              <w:rtl/>
                            </w:rPr>
                            <w:t xml:space="preserve"> </w:t>
                          </w:r>
                          <w:r w:rsidRPr="00E82376">
                            <w:rPr>
                              <w:rFonts w:ascii="Times New Roman" w:hAnsi="Times New Roman" w:cs="Times New Roman"/>
                              <w:b/>
                              <w:bCs/>
                              <w:sz w:val="20"/>
                              <w:szCs w:val="20"/>
                            </w:rPr>
                            <w:t>ISSN 2253-0088</w:t>
                          </w:r>
                          <w:r w:rsidRPr="00E82376">
                            <w:rPr>
                              <w:rFonts w:ascii="Times New Roman" w:hAnsi="Times New Roman" w:cs="Times New Roman"/>
                              <w:b/>
                              <w:bCs/>
                              <w:sz w:val="20"/>
                              <w:szCs w:val="20"/>
                              <w:rtl/>
                            </w:rPr>
                            <w:t xml:space="preserve"> </w:t>
                          </w:r>
                          <w:r w:rsidRPr="00E82376">
                            <w:rPr>
                              <w:rFonts w:ascii="Traditional Arabic" w:hAnsi="Traditional Arabic" w:cs="Traditional Arabic"/>
                              <w:b/>
                              <w:bCs/>
                              <w:rtl/>
                            </w:rPr>
                            <w:t>–</w:t>
                          </w:r>
                          <w:r>
                            <w:rPr>
                              <w:rFonts w:ascii="Times New Roman" w:hAnsi="Times New Roman" w:cs="Times New Roman"/>
                              <w:b/>
                              <w:bCs/>
                              <w:lang w:bidi="ar-DZ"/>
                            </w:rPr>
                            <w:t xml:space="preserve"> 09</w:t>
                          </w:r>
                          <w:r w:rsidRPr="005B7B70">
                            <w:rPr>
                              <w:rFonts w:ascii="Times New Roman" w:hAnsi="Times New Roman" w:cs="Times New Roman"/>
                              <w:b/>
                              <w:bCs/>
                              <w:lang w:bidi="ar-DZ"/>
                            </w:rPr>
                            <w:t xml:space="preserve"> </w:t>
                          </w:r>
                          <w:r w:rsidRPr="005B7B70">
                            <w:rPr>
                              <w:rFonts w:ascii="Times New Roman" w:hAnsi="Times New Roman" w:cs="Times New Roman"/>
                              <w:b/>
                              <w:bCs/>
                              <w:rtl/>
                              <w:lang w:bidi="ar-DZ"/>
                            </w:rPr>
                            <w:t>(</w:t>
                          </w:r>
                          <w:proofErr w:type="gramStart"/>
                          <w:r>
                            <w:rPr>
                              <w:rFonts w:ascii="Times New Roman" w:hAnsi="Times New Roman" w:cs="Times New Roman"/>
                              <w:b/>
                              <w:bCs/>
                            </w:rPr>
                            <w:t>02</w:t>
                          </w:r>
                          <w:r w:rsidRPr="005B7B70">
                            <w:rPr>
                              <w:rFonts w:ascii="Times New Roman" w:hAnsi="Times New Roman" w:cs="Times New Roman"/>
                              <w:b/>
                              <w:bCs/>
                              <w:rtl/>
                            </w:rPr>
                            <w:t>)</w:t>
                          </w:r>
                          <w:r w:rsidRPr="005B7B70">
                            <w:rPr>
                              <w:rFonts w:ascii="Times New Roman" w:hAnsi="Times New Roman" w:cs="Times New Roman"/>
                              <w:b/>
                              <w:bCs/>
                              <w:rtl/>
                              <w:lang w:bidi="ar-DZ"/>
                            </w:rPr>
                            <w:t>/</w:t>
                          </w:r>
                          <w:proofErr w:type="gramEnd"/>
                          <w:r>
                            <w:rPr>
                              <w:rFonts w:ascii="Times New Roman" w:hAnsi="Times New Roman" w:cs="Times New Roman" w:hint="cs"/>
                              <w:b/>
                              <w:bCs/>
                              <w:rtl/>
                              <w:lang w:bidi="ar-DZ"/>
                            </w:rPr>
                            <w:t>2019</w:t>
                          </w:r>
                        </w:p>
                        <w:p w:rsidR="009B64EA" w:rsidRPr="00770453" w:rsidRDefault="009B64EA" w:rsidP="000A7FE8">
                          <w:pPr>
                            <w:rPr>
                              <w:rFonts w:asciiTheme="majorBidi" w:hAnsiTheme="majorBidi" w:cstheme="maj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left:0;text-align:left;margin-left:28.05pt;margin-top:-32.3pt;width:235.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vZhAIAABc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" stroked="f">
              <v:textbox>
                <w:txbxContent>
                  <w:p w:rsidR="009B64EA" w:rsidRPr="000A7FE8" w:rsidRDefault="009B64EA" w:rsidP="00086080">
                    <w:pPr>
                      <w:jc w:val="center"/>
                      <w:rPr>
                        <w:rFonts w:ascii="Traditional Arabic" w:hAnsi="Traditional Arabic" w:cs="Traditional Arabic"/>
                      </w:rPr>
                    </w:pPr>
                    <w:r w:rsidRPr="00DB412D">
                      <w:rPr>
                        <w:rFonts w:ascii="Traditional Arabic" w:eastAsia="Times New Roman" w:hAnsi="Traditional Arabic" w:cs="Al-Samsam"/>
                        <w:sz w:val="24"/>
                        <w:szCs w:val="24"/>
                        <w:rtl/>
                        <w:lang w:bidi="ar-DZ"/>
                      </w:rPr>
                      <w:t>مجلة</w:t>
                    </w:r>
                    <w:r w:rsidRPr="00DB412D">
                      <w:rPr>
                        <w:rFonts w:ascii="Traditional Arabic" w:eastAsia="Times New Roman" w:hAnsi="Traditional Arabic" w:cs="Al-Samsam"/>
                        <w:sz w:val="24"/>
                        <w:szCs w:val="24"/>
                        <w:lang w:bidi="ar-DZ"/>
                      </w:rPr>
                      <w:t xml:space="preserve"> </w:t>
                    </w:r>
                    <w:r w:rsidRPr="00DB412D">
                      <w:rPr>
                        <w:rFonts w:ascii="Traditional Arabic" w:eastAsia="Times New Roman" w:hAnsi="Traditional Arabic" w:cs="Al-Samsam"/>
                        <w:sz w:val="24"/>
                        <w:szCs w:val="24"/>
                        <w:rtl/>
                        <w:lang w:bidi="ar-DZ"/>
                      </w:rPr>
                      <w:t>رؤى اقتصادية</w:t>
                    </w:r>
                    <w:r w:rsidRPr="000A7FE8">
                      <w:rPr>
                        <w:rFonts w:ascii="Traditional Arabic" w:hAnsi="Traditional Arabic" w:cs="Traditional Arabic"/>
                        <w:sz w:val="24"/>
                        <w:szCs w:val="24"/>
                        <w:rtl/>
                      </w:rPr>
                      <w:t xml:space="preserve"> </w:t>
                    </w:r>
                    <w:r w:rsidRPr="00E82376">
                      <w:rPr>
                        <w:rFonts w:ascii="Times New Roman" w:hAnsi="Times New Roman" w:cs="Times New Roman"/>
                        <w:b/>
                        <w:bCs/>
                        <w:sz w:val="20"/>
                        <w:szCs w:val="20"/>
                      </w:rPr>
                      <w:t>ISSN 2253-0088</w:t>
                    </w:r>
                    <w:r w:rsidRPr="00E82376">
                      <w:rPr>
                        <w:rFonts w:ascii="Times New Roman" w:hAnsi="Times New Roman" w:cs="Times New Roman"/>
                        <w:b/>
                        <w:bCs/>
                        <w:sz w:val="20"/>
                        <w:szCs w:val="20"/>
                        <w:rtl/>
                      </w:rPr>
                      <w:t xml:space="preserve"> </w:t>
                    </w:r>
                    <w:r w:rsidRPr="00E82376">
                      <w:rPr>
                        <w:rFonts w:ascii="Traditional Arabic" w:hAnsi="Traditional Arabic" w:cs="Traditional Arabic"/>
                        <w:b/>
                        <w:bCs/>
                        <w:rtl/>
                      </w:rPr>
                      <w:t>–</w:t>
                    </w:r>
                    <w:r>
                      <w:rPr>
                        <w:rFonts w:ascii="Times New Roman" w:hAnsi="Times New Roman" w:cs="Times New Roman"/>
                        <w:b/>
                        <w:bCs/>
                        <w:lang w:bidi="ar-DZ"/>
                      </w:rPr>
                      <w:t xml:space="preserve"> 09</w:t>
                    </w:r>
                    <w:r w:rsidRPr="005B7B70">
                      <w:rPr>
                        <w:rFonts w:ascii="Times New Roman" w:hAnsi="Times New Roman" w:cs="Times New Roman"/>
                        <w:b/>
                        <w:bCs/>
                        <w:lang w:bidi="ar-DZ"/>
                      </w:rPr>
                      <w:t xml:space="preserve"> </w:t>
                    </w:r>
                    <w:r w:rsidRPr="005B7B70">
                      <w:rPr>
                        <w:rFonts w:ascii="Times New Roman" w:hAnsi="Times New Roman" w:cs="Times New Roman"/>
                        <w:b/>
                        <w:bCs/>
                        <w:rtl/>
                        <w:lang w:bidi="ar-DZ"/>
                      </w:rPr>
                      <w:t>(</w:t>
                    </w:r>
                    <w:proofErr w:type="gramStart"/>
                    <w:r>
                      <w:rPr>
                        <w:rFonts w:ascii="Times New Roman" w:hAnsi="Times New Roman" w:cs="Times New Roman"/>
                        <w:b/>
                        <w:bCs/>
                      </w:rPr>
                      <w:t>02</w:t>
                    </w:r>
                    <w:r w:rsidRPr="005B7B70">
                      <w:rPr>
                        <w:rFonts w:ascii="Times New Roman" w:hAnsi="Times New Roman" w:cs="Times New Roman"/>
                        <w:b/>
                        <w:bCs/>
                        <w:rtl/>
                      </w:rPr>
                      <w:t>)</w:t>
                    </w:r>
                    <w:r w:rsidRPr="005B7B70">
                      <w:rPr>
                        <w:rFonts w:ascii="Times New Roman" w:hAnsi="Times New Roman" w:cs="Times New Roman"/>
                        <w:b/>
                        <w:bCs/>
                        <w:rtl/>
                        <w:lang w:bidi="ar-DZ"/>
                      </w:rPr>
                      <w:t>/</w:t>
                    </w:r>
                    <w:proofErr w:type="gramEnd"/>
                    <w:r>
                      <w:rPr>
                        <w:rFonts w:ascii="Times New Roman" w:hAnsi="Times New Roman" w:cs="Times New Roman" w:hint="cs"/>
                        <w:b/>
                        <w:bCs/>
                        <w:rtl/>
                        <w:lang w:bidi="ar-DZ"/>
                      </w:rPr>
                      <w:t>2019</w:t>
                    </w:r>
                  </w:p>
                  <w:p w:rsidR="009B64EA" w:rsidRPr="00770453" w:rsidRDefault="009B64EA" w:rsidP="000A7FE8">
                    <w:pPr>
                      <w:rPr>
                        <w:rFonts w:asciiTheme="majorBidi" w:hAnsiTheme="majorBidi" w:cstheme="majorBidi"/>
                        <w:b/>
                        <w:bCs/>
                        <w:sz w:val="20"/>
                        <w:szCs w:val="20"/>
                      </w:rPr>
                    </w:pPr>
                  </w:p>
                </w:txbxContent>
              </v:textbox>
            </v:shape>
          </w:pict>
        </mc:Fallback>
      </mc:AlternateContent>
    </w:r>
    <w:r>
      <w:rPr>
        <w:noProof/>
        <w:lang w:val="en-US" w:eastAsia="en-US"/>
      </w:rPr>
      <mc:AlternateContent>
        <mc:Choice Requires="wps">
          <w:drawing>
            <wp:anchor distT="4294967295" distB="4294967295" distL="114300" distR="114300" simplePos="0" relativeHeight="251664384" behindDoc="0" locked="0" layoutInCell="1" allowOverlap="1">
              <wp:simplePos x="0" y="0"/>
              <wp:positionH relativeFrom="margin">
                <wp:posOffset>-92710</wp:posOffset>
              </wp:positionH>
              <wp:positionV relativeFrom="paragraph">
                <wp:posOffset>-236221</wp:posOffset>
              </wp:positionV>
              <wp:extent cx="6305550" cy="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55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73053D0" id="_x0000_t32" coordsize="21600,21600" o:spt="32" o:oned="t" path="m,l21600,21600e" filled="f">
              <v:path arrowok="t" fillok="f" o:connecttype="none"/>
              <o:lock v:ext="edit" shapetype="t"/>
            </v:shapetype>
            <v:shape id="AutoShape 15" o:spid="_x0000_s1026" type="#_x0000_t32" style="position:absolute;margin-left:-7.3pt;margin-top:-18.6pt;width:496.5pt;height:0;flip:x;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" strokeweight="1.75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67A9D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674AC0"/>
    <w:multiLevelType w:val="hybridMultilevel"/>
    <w:tmpl w:val="AF54DC78"/>
    <w:lvl w:ilvl="0" w:tplc="94FE4798">
      <w:start w:val="1"/>
      <w:numFmt w:val="decimal"/>
      <w:lvlText w:val="%1."/>
      <w:lvlJc w:val="left"/>
      <w:pPr>
        <w:ind w:left="720" w:hanging="360"/>
      </w:pPr>
      <w:rPr>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E86A9B"/>
    <w:multiLevelType w:val="hybridMultilevel"/>
    <w:tmpl w:val="07907700"/>
    <w:lvl w:ilvl="0" w:tplc="8B9EB520">
      <w:start w:val="1"/>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237914"/>
    <w:multiLevelType w:val="hybridMultilevel"/>
    <w:tmpl w:val="E9002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62F7B"/>
    <w:multiLevelType w:val="hybridMultilevel"/>
    <w:tmpl w:val="9FA879B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57439"/>
    <w:multiLevelType w:val="hybridMultilevel"/>
    <w:tmpl w:val="8A5ED138"/>
    <w:lvl w:ilvl="0" w:tplc="16CE2ACE">
      <w:start w:val="1"/>
      <w:numFmt w:val="upperRoman"/>
      <w:lvlText w:val="%1."/>
      <w:lvlJc w:val="left"/>
      <w:pPr>
        <w:ind w:left="1080" w:hanging="720"/>
      </w:pPr>
      <w:rPr>
        <w:rFonts w:ascii="Calibri" w:hAnsi="Calibri" w:cs="AL-Mohanad"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BAD4F0C"/>
    <w:multiLevelType w:val="hybridMultilevel"/>
    <w:tmpl w:val="7E145FC4"/>
    <w:lvl w:ilvl="0" w:tplc="5872A5A4">
      <w:start w:val="1"/>
      <w:numFmt w:val="decimal"/>
      <w:lvlText w:val="%1."/>
      <w:lvlJc w:val="left"/>
      <w:pPr>
        <w:ind w:left="720" w:hanging="360"/>
      </w:pPr>
      <w:rPr>
        <w:rFonts w:asciiTheme="majorBidi" w:hAnsiTheme="majorBidi" w:cstheme="majorBidi"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0B2AA1"/>
    <w:multiLevelType w:val="hybridMultilevel"/>
    <w:tmpl w:val="9F1A1D2E"/>
    <w:lvl w:ilvl="0" w:tplc="0C090013">
      <w:start w:val="1"/>
      <w:numFmt w:val="upperRoman"/>
      <w:lvlText w:val="%1."/>
      <w:lvlJc w:val="right"/>
      <w:pPr>
        <w:ind w:left="1080" w:hanging="720"/>
      </w:pPr>
      <w:rPr>
        <w:rFonts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B0498E"/>
    <w:multiLevelType w:val="hybridMultilevel"/>
    <w:tmpl w:val="4F18BF9E"/>
    <w:lvl w:ilvl="0" w:tplc="5AC0EA04">
      <w:start w:val="8"/>
      <w:numFmt w:val="bullet"/>
      <w:lvlText w:val="-"/>
      <w:lvlJc w:val="left"/>
      <w:pPr>
        <w:ind w:left="720" w:hanging="360"/>
      </w:pPr>
      <w:rPr>
        <w:rFonts w:ascii="Traditional Arabic" w:eastAsia="Calibri" w:hAnsi="Traditional Arabic" w:cs="Traditional Arabic" w:hint="default"/>
      </w:rPr>
    </w:lvl>
    <w:lvl w:ilvl="1" w:tplc="97DA0BAE">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21225"/>
    <w:multiLevelType w:val="hybridMultilevel"/>
    <w:tmpl w:val="63DC878A"/>
    <w:lvl w:ilvl="0" w:tplc="38383906">
      <w:start w:val="1"/>
      <w:numFmt w:val="decimal"/>
      <w:lvlText w:val="%1."/>
      <w:lvlJc w:val="left"/>
      <w:pPr>
        <w:ind w:left="720" w:hanging="360"/>
      </w:pPr>
      <w:rPr>
        <w:rFonts w:asciiTheme="majorBidi" w:hAnsiTheme="majorBidi" w:cstheme="majorBidi"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5623A6"/>
    <w:multiLevelType w:val="hybridMultilevel"/>
    <w:tmpl w:val="A1A47A16"/>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3458E8"/>
    <w:multiLevelType w:val="hybridMultilevel"/>
    <w:tmpl w:val="25A0E6CC"/>
    <w:lvl w:ilvl="0" w:tplc="E174CF9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1E5730A"/>
    <w:multiLevelType w:val="hybridMultilevel"/>
    <w:tmpl w:val="43D6E1F2"/>
    <w:lvl w:ilvl="0" w:tplc="73F4E484">
      <w:start w:val="1"/>
      <w:numFmt w:val="bullet"/>
      <w:lvlText w:val="-"/>
      <w:lvlJc w:val="left"/>
      <w:pPr>
        <w:ind w:left="1080" w:hanging="360"/>
      </w:pPr>
      <w:rPr>
        <w:rFonts w:ascii="Simplified Arabic" w:eastAsia="Calibri" w:hAnsi="Simplified Arabic"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F739B8"/>
    <w:multiLevelType w:val="hybridMultilevel"/>
    <w:tmpl w:val="AEF0E074"/>
    <w:lvl w:ilvl="0" w:tplc="C120A208">
      <w:start w:val="1"/>
      <w:numFmt w:val="upperRoman"/>
      <w:lvlText w:val="%1."/>
      <w:lvlJc w:val="left"/>
      <w:pPr>
        <w:ind w:left="1080" w:hanging="720"/>
      </w:pPr>
      <w:rPr>
        <w:rFonts w:ascii="Calibri" w:hAnsi="Calibri" w:cs="AL-Mohanad" w:hint="default"/>
        <w:sz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43F7FD1"/>
    <w:multiLevelType w:val="hybridMultilevel"/>
    <w:tmpl w:val="A4C6B686"/>
    <w:lvl w:ilvl="0" w:tplc="05A014F8">
      <w:start w:val="1"/>
      <w:numFmt w:val="decimal"/>
      <w:pStyle w:val="a0"/>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15:restartNumberingAfterBreak="0">
    <w:nsid w:val="749E1F7F"/>
    <w:multiLevelType w:val="hybridMultilevel"/>
    <w:tmpl w:val="0B70251A"/>
    <w:lvl w:ilvl="0" w:tplc="8E04C744">
      <w:start w:val="1"/>
      <w:numFmt w:val="bullet"/>
      <w:lvlText w:val="-"/>
      <w:lvlJc w:val="left"/>
      <w:pPr>
        <w:ind w:left="720" w:hanging="360"/>
      </w:pPr>
      <w:rPr>
        <w:rFonts w:ascii="Calibri" w:eastAsia="Calibri" w:hAnsi="Calibri" w:cs="Arabic Transparent" w:hint="default"/>
        <w:lang w:bidi="ar-SA"/>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3"/>
  </w:num>
  <w:num w:numId="5">
    <w:abstractNumId w:val="11"/>
  </w:num>
  <w:num w:numId="6">
    <w:abstractNumId w:val="12"/>
  </w:num>
  <w:num w:numId="7">
    <w:abstractNumId w:val="8"/>
  </w:num>
  <w:num w:numId="8">
    <w:abstractNumId w:val="2"/>
  </w:num>
  <w:num w:numId="9">
    <w:abstractNumId w:val="1"/>
  </w:num>
  <w:num w:numId="10">
    <w:abstractNumId w:val="5"/>
  </w:num>
  <w:num w:numId="11">
    <w:abstractNumId w:val="13"/>
  </w:num>
  <w:num w:numId="12">
    <w:abstractNumId w:val="7"/>
  </w:num>
  <w:num w:numId="13">
    <w:abstractNumId w:val="4"/>
  </w:num>
  <w:num w:numId="14">
    <w:abstractNumId w:val="10"/>
  </w:num>
  <w:num w:numId="15">
    <w:abstractNumId w:val="6"/>
  </w:num>
  <w:num w:numId="1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94A"/>
    <w:rsid w:val="000011C7"/>
    <w:rsid w:val="00001DAA"/>
    <w:rsid w:val="00001FB1"/>
    <w:rsid w:val="00002256"/>
    <w:rsid w:val="00003D38"/>
    <w:rsid w:val="00003DAC"/>
    <w:rsid w:val="00003E5F"/>
    <w:rsid w:val="0000432B"/>
    <w:rsid w:val="000064F4"/>
    <w:rsid w:val="00012569"/>
    <w:rsid w:val="00013474"/>
    <w:rsid w:val="00017231"/>
    <w:rsid w:val="00017F01"/>
    <w:rsid w:val="00022F87"/>
    <w:rsid w:val="00023CB6"/>
    <w:rsid w:val="000260A7"/>
    <w:rsid w:val="000266A6"/>
    <w:rsid w:val="00027894"/>
    <w:rsid w:val="00030654"/>
    <w:rsid w:val="000316BA"/>
    <w:rsid w:val="000321FB"/>
    <w:rsid w:val="0003264D"/>
    <w:rsid w:val="00032E82"/>
    <w:rsid w:val="00034C81"/>
    <w:rsid w:val="00036313"/>
    <w:rsid w:val="00036CC0"/>
    <w:rsid w:val="00040700"/>
    <w:rsid w:val="00043009"/>
    <w:rsid w:val="00044E8E"/>
    <w:rsid w:val="00051507"/>
    <w:rsid w:val="00051D1C"/>
    <w:rsid w:val="00052420"/>
    <w:rsid w:val="00052E37"/>
    <w:rsid w:val="000562D6"/>
    <w:rsid w:val="0005631D"/>
    <w:rsid w:val="00061D15"/>
    <w:rsid w:val="000625B3"/>
    <w:rsid w:val="000626DA"/>
    <w:rsid w:val="00065648"/>
    <w:rsid w:val="00065936"/>
    <w:rsid w:val="00065C93"/>
    <w:rsid w:val="000666C8"/>
    <w:rsid w:val="000677BE"/>
    <w:rsid w:val="0007148F"/>
    <w:rsid w:val="00071737"/>
    <w:rsid w:val="00072C77"/>
    <w:rsid w:val="00076877"/>
    <w:rsid w:val="0007785D"/>
    <w:rsid w:val="00077C86"/>
    <w:rsid w:val="0008024C"/>
    <w:rsid w:val="0008420A"/>
    <w:rsid w:val="000847C5"/>
    <w:rsid w:val="000849B0"/>
    <w:rsid w:val="00084EBD"/>
    <w:rsid w:val="00086080"/>
    <w:rsid w:val="00086818"/>
    <w:rsid w:val="00090733"/>
    <w:rsid w:val="00090C45"/>
    <w:rsid w:val="00093A4D"/>
    <w:rsid w:val="000A2039"/>
    <w:rsid w:val="000A3157"/>
    <w:rsid w:val="000A3E5A"/>
    <w:rsid w:val="000A4DB4"/>
    <w:rsid w:val="000A5143"/>
    <w:rsid w:val="000A7FE8"/>
    <w:rsid w:val="000B15FE"/>
    <w:rsid w:val="000B2C49"/>
    <w:rsid w:val="000B3828"/>
    <w:rsid w:val="000B4388"/>
    <w:rsid w:val="000B49D8"/>
    <w:rsid w:val="000B6116"/>
    <w:rsid w:val="000C0285"/>
    <w:rsid w:val="000C17D8"/>
    <w:rsid w:val="000C3B1E"/>
    <w:rsid w:val="000C3EA5"/>
    <w:rsid w:val="000C4EC6"/>
    <w:rsid w:val="000C694A"/>
    <w:rsid w:val="000C7920"/>
    <w:rsid w:val="000D029D"/>
    <w:rsid w:val="000D0698"/>
    <w:rsid w:val="000D1215"/>
    <w:rsid w:val="000D19BB"/>
    <w:rsid w:val="000D1A2D"/>
    <w:rsid w:val="000D3D3D"/>
    <w:rsid w:val="000D50EB"/>
    <w:rsid w:val="000D7F9A"/>
    <w:rsid w:val="000E021C"/>
    <w:rsid w:val="000E2223"/>
    <w:rsid w:val="000E289E"/>
    <w:rsid w:val="000E3051"/>
    <w:rsid w:val="000E3ED8"/>
    <w:rsid w:val="000E4A90"/>
    <w:rsid w:val="000E5BB4"/>
    <w:rsid w:val="000E6353"/>
    <w:rsid w:val="000F1ECB"/>
    <w:rsid w:val="000F2F17"/>
    <w:rsid w:val="000F40DA"/>
    <w:rsid w:val="000F4449"/>
    <w:rsid w:val="000F4687"/>
    <w:rsid w:val="000F485B"/>
    <w:rsid w:val="000F7827"/>
    <w:rsid w:val="00100BDF"/>
    <w:rsid w:val="00102E14"/>
    <w:rsid w:val="00102E82"/>
    <w:rsid w:val="00103BDD"/>
    <w:rsid w:val="00105544"/>
    <w:rsid w:val="00106BBE"/>
    <w:rsid w:val="00107B00"/>
    <w:rsid w:val="001100D5"/>
    <w:rsid w:val="001116F4"/>
    <w:rsid w:val="00111768"/>
    <w:rsid w:val="00111957"/>
    <w:rsid w:val="00111AF2"/>
    <w:rsid w:val="00112517"/>
    <w:rsid w:val="00113ACF"/>
    <w:rsid w:val="00114D2B"/>
    <w:rsid w:val="00115D89"/>
    <w:rsid w:val="001209F0"/>
    <w:rsid w:val="00121BFC"/>
    <w:rsid w:val="001228A2"/>
    <w:rsid w:val="00123BAA"/>
    <w:rsid w:val="0012427A"/>
    <w:rsid w:val="001271E9"/>
    <w:rsid w:val="00133949"/>
    <w:rsid w:val="00135971"/>
    <w:rsid w:val="00136907"/>
    <w:rsid w:val="00136B1E"/>
    <w:rsid w:val="00137A01"/>
    <w:rsid w:val="00140C5E"/>
    <w:rsid w:val="00140FF8"/>
    <w:rsid w:val="001415CD"/>
    <w:rsid w:val="001416A0"/>
    <w:rsid w:val="00142CE0"/>
    <w:rsid w:val="00145AF6"/>
    <w:rsid w:val="00146621"/>
    <w:rsid w:val="0015089D"/>
    <w:rsid w:val="001510E8"/>
    <w:rsid w:val="00151EA1"/>
    <w:rsid w:val="0015363F"/>
    <w:rsid w:val="00153BB3"/>
    <w:rsid w:val="00154751"/>
    <w:rsid w:val="001601C4"/>
    <w:rsid w:val="00160870"/>
    <w:rsid w:val="00161D68"/>
    <w:rsid w:val="00162A08"/>
    <w:rsid w:val="0016337F"/>
    <w:rsid w:val="001639C4"/>
    <w:rsid w:val="00163E54"/>
    <w:rsid w:val="001643ED"/>
    <w:rsid w:val="00166D9A"/>
    <w:rsid w:val="00166F44"/>
    <w:rsid w:val="00172E37"/>
    <w:rsid w:val="0017302C"/>
    <w:rsid w:val="00174BDD"/>
    <w:rsid w:val="001754A3"/>
    <w:rsid w:val="00175851"/>
    <w:rsid w:val="001777EB"/>
    <w:rsid w:val="0018070E"/>
    <w:rsid w:val="00183241"/>
    <w:rsid w:val="001836D7"/>
    <w:rsid w:val="00187EF7"/>
    <w:rsid w:val="001908DE"/>
    <w:rsid w:val="00190B7F"/>
    <w:rsid w:val="00191BCD"/>
    <w:rsid w:val="00192436"/>
    <w:rsid w:val="00192C9F"/>
    <w:rsid w:val="00192D8A"/>
    <w:rsid w:val="001930C0"/>
    <w:rsid w:val="0019452C"/>
    <w:rsid w:val="00195067"/>
    <w:rsid w:val="00197A20"/>
    <w:rsid w:val="001A0237"/>
    <w:rsid w:val="001A1925"/>
    <w:rsid w:val="001A3C07"/>
    <w:rsid w:val="001A4C5B"/>
    <w:rsid w:val="001A5504"/>
    <w:rsid w:val="001A64A7"/>
    <w:rsid w:val="001B0BAD"/>
    <w:rsid w:val="001B1B4E"/>
    <w:rsid w:val="001B2202"/>
    <w:rsid w:val="001B3E78"/>
    <w:rsid w:val="001B4225"/>
    <w:rsid w:val="001B68D4"/>
    <w:rsid w:val="001B6B70"/>
    <w:rsid w:val="001C18DF"/>
    <w:rsid w:val="001C269F"/>
    <w:rsid w:val="001C26EA"/>
    <w:rsid w:val="001C5235"/>
    <w:rsid w:val="001D288F"/>
    <w:rsid w:val="001D2D01"/>
    <w:rsid w:val="001D3448"/>
    <w:rsid w:val="001D44C6"/>
    <w:rsid w:val="001D4633"/>
    <w:rsid w:val="001D707B"/>
    <w:rsid w:val="001E0313"/>
    <w:rsid w:val="001E06C4"/>
    <w:rsid w:val="001E15A4"/>
    <w:rsid w:val="001E3ACF"/>
    <w:rsid w:val="001E3F08"/>
    <w:rsid w:val="001E4A5F"/>
    <w:rsid w:val="001E7862"/>
    <w:rsid w:val="001F16D1"/>
    <w:rsid w:val="001F2103"/>
    <w:rsid w:val="001F2CAE"/>
    <w:rsid w:val="001F3776"/>
    <w:rsid w:val="001F38FF"/>
    <w:rsid w:val="001F587C"/>
    <w:rsid w:val="001F76C4"/>
    <w:rsid w:val="00200474"/>
    <w:rsid w:val="00202634"/>
    <w:rsid w:val="00202A3E"/>
    <w:rsid w:val="00202C1E"/>
    <w:rsid w:val="00203472"/>
    <w:rsid w:val="0020373B"/>
    <w:rsid w:val="0020490B"/>
    <w:rsid w:val="002077C0"/>
    <w:rsid w:val="00207939"/>
    <w:rsid w:val="00215546"/>
    <w:rsid w:val="0021580D"/>
    <w:rsid w:val="00215D11"/>
    <w:rsid w:val="002164F3"/>
    <w:rsid w:val="00220BC4"/>
    <w:rsid w:val="00222757"/>
    <w:rsid w:val="00224B72"/>
    <w:rsid w:val="00225CF8"/>
    <w:rsid w:val="00227FEA"/>
    <w:rsid w:val="00230FE0"/>
    <w:rsid w:val="00232537"/>
    <w:rsid w:val="002331E9"/>
    <w:rsid w:val="00236C65"/>
    <w:rsid w:val="00236FA3"/>
    <w:rsid w:val="002378FC"/>
    <w:rsid w:val="00242AC6"/>
    <w:rsid w:val="00244F1F"/>
    <w:rsid w:val="0024543C"/>
    <w:rsid w:val="00245FA1"/>
    <w:rsid w:val="002505D5"/>
    <w:rsid w:val="00252E13"/>
    <w:rsid w:val="002535A5"/>
    <w:rsid w:val="002537DD"/>
    <w:rsid w:val="002537F7"/>
    <w:rsid w:val="00256280"/>
    <w:rsid w:val="002608C4"/>
    <w:rsid w:val="002616E8"/>
    <w:rsid w:val="00262A34"/>
    <w:rsid w:val="002659BC"/>
    <w:rsid w:val="00266569"/>
    <w:rsid w:val="00266735"/>
    <w:rsid w:val="002706AE"/>
    <w:rsid w:val="00271FAB"/>
    <w:rsid w:val="00274FC0"/>
    <w:rsid w:val="002750D3"/>
    <w:rsid w:val="002760EF"/>
    <w:rsid w:val="00277407"/>
    <w:rsid w:val="00277701"/>
    <w:rsid w:val="002779BC"/>
    <w:rsid w:val="00280A05"/>
    <w:rsid w:val="002814AD"/>
    <w:rsid w:val="00281543"/>
    <w:rsid w:val="00281B9F"/>
    <w:rsid w:val="0028496D"/>
    <w:rsid w:val="00284B7C"/>
    <w:rsid w:val="00284F31"/>
    <w:rsid w:val="002859D4"/>
    <w:rsid w:val="00286B5A"/>
    <w:rsid w:val="00287E30"/>
    <w:rsid w:val="002925BA"/>
    <w:rsid w:val="002938EC"/>
    <w:rsid w:val="00294514"/>
    <w:rsid w:val="002945C1"/>
    <w:rsid w:val="00296646"/>
    <w:rsid w:val="002A1E57"/>
    <w:rsid w:val="002A233C"/>
    <w:rsid w:val="002A4186"/>
    <w:rsid w:val="002A604A"/>
    <w:rsid w:val="002B2D44"/>
    <w:rsid w:val="002B4B0B"/>
    <w:rsid w:val="002B7F95"/>
    <w:rsid w:val="002C08D7"/>
    <w:rsid w:val="002C2533"/>
    <w:rsid w:val="002C2656"/>
    <w:rsid w:val="002C2DC5"/>
    <w:rsid w:val="002C5226"/>
    <w:rsid w:val="002C5F75"/>
    <w:rsid w:val="002C66C5"/>
    <w:rsid w:val="002C79EF"/>
    <w:rsid w:val="002D0212"/>
    <w:rsid w:val="002D1330"/>
    <w:rsid w:val="002D2164"/>
    <w:rsid w:val="002D55E6"/>
    <w:rsid w:val="002D7E20"/>
    <w:rsid w:val="002E15E2"/>
    <w:rsid w:val="002E1ABF"/>
    <w:rsid w:val="002E2D88"/>
    <w:rsid w:val="002E30B6"/>
    <w:rsid w:val="002F1743"/>
    <w:rsid w:val="002F3DB4"/>
    <w:rsid w:val="002F53A6"/>
    <w:rsid w:val="003002BF"/>
    <w:rsid w:val="00301D96"/>
    <w:rsid w:val="00301E2B"/>
    <w:rsid w:val="003022AE"/>
    <w:rsid w:val="003035BC"/>
    <w:rsid w:val="0030437A"/>
    <w:rsid w:val="0030570A"/>
    <w:rsid w:val="00305B3D"/>
    <w:rsid w:val="00307210"/>
    <w:rsid w:val="00307D38"/>
    <w:rsid w:val="00307DB9"/>
    <w:rsid w:val="00311C59"/>
    <w:rsid w:val="00312D92"/>
    <w:rsid w:val="00313E6E"/>
    <w:rsid w:val="00314D3F"/>
    <w:rsid w:val="00315E7F"/>
    <w:rsid w:val="00317F7E"/>
    <w:rsid w:val="003200B5"/>
    <w:rsid w:val="00320458"/>
    <w:rsid w:val="00320E6F"/>
    <w:rsid w:val="00323FF9"/>
    <w:rsid w:val="003246E1"/>
    <w:rsid w:val="00324852"/>
    <w:rsid w:val="003267D6"/>
    <w:rsid w:val="003275D3"/>
    <w:rsid w:val="00330C2F"/>
    <w:rsid w:val="003312B4"/>
    <w:rsid w:val="00331A48"/>
    <w:rsid w:val="003344C0"/>
    <w:rsid w:val="00335170"/>
    <w:rsid w:val="003358D5"/>
    <w:rsid w:val="00335E67"/>
    <w:rsid w:val="00336F66"/>
    <w:rsid w:val="00352697"/>
    <w:rsid w:val="00352F0F"/>
    <w:rsid w:val="003530BC"/>
    <w:rsid w:val="00353418"/>
    <w:rsid w:val="0035373B"/>
    <w:rsid w:val="00356EAD"/>
    <w:rsid w:val="00357214"/>
    <w:rsid w:val="00357EE7"/>
    <w:rsid w:val="00361197"/>
    <w:rsid w:val="00362678"/>
    <w:rsid w:val="003628FF"/>
    <w:rsid w:val="00362F44"/>
    <w:rsid w:val="00364463"/>
    <w:rsid w:val="00365684"/>
    <w:rsid w:val="00366699"/>
    <w:rsid w:val="00366854"/>
    <w:rsid w:val="003668B4"/>
    <w:rsid w:val="003672A0"/>
    <w:rsid w:val="00367A37"/>
    <w:rsid w:val="00370158"/>
    <w:rsid w:val="00370190"/>
    <w:rsid w:val="003704A8"/>
    <w:rsid w:val="00371A50"/>
    <w:rsid w:val="00374012"/>
    <w:rsid w:val="00375C56"/>
    <w:rsid w:val="00380898"/>
    <w:rsid w:val="00382A3B"/>
    <w:rsid w:val="00384E5D"/>
    <w:rsid w:val="00385472"/>
    <w:rsid w:val="003867C4"/>
    <w:rsid w:val="00386A41"/>
    <w:rsid w:val="00387941"/>
    <w:rsid w:val="00391D1F"/>
    <w:rsid w:val="0039285C"/>
    <w:rsid w:val="00392CBC"/>
    <w:rsid w:val="00393447"/>
    <w:rsid w:val="00395301"/>
    <w:rsid w:val="0039604E"/>
    <w:rsid w:val="003971E5"/>
    <w:rsid w:val="003A042A"/>
    <w:rsid w:val="003A05C5"/>
    <w:rsid w:val="003A0F1B"/>
    <w:rsid w:val="003A16D0"/>
    <w:rsid w:val="003A1819"/>
    <w:rsid w:val="003A42A3"/>
    <w:rsid w:val="003A48EF"/>
    <w:rsid w:val="003A62B3"/>
    <w:rsid w:val="003B00B2"/>
    <w:rsid w:val="003B15DB"/>
    <w:rsid w:val="003B1B02"/>
    <w:rsid w:val="003B2F29"/>
    <w:rsid w:val="003B4EAF"/>
    <w:rsid w:val="003B591C"/>
    <w:rsid w:val="003B7128"/>
    <w:rsid w:val="003C0781"/>
    <w:rsid w:val="003C1A59"/>
    <w:rsid w:val="003C2F0E"/>
    <w:rsid w:val="003C79FD"/>
    <w:rsid w:val="003D1487"/>
    <w:rsid w:val="003D447A"/>
    <w:rsid w:val="003D48C0"/>
    <w:rsid w:val="003D4C97"/>
    <w:rsid w:val="003E07DB"/>
    <w:rsid w:val="003E1376"/>
    <w:rsid w:val="003E242A"/>
    <w:rsid w:val="003E2513"/>
    <w:rsid w:val="003E27CB"/>
    <w:rsid w:val="003E69BD"/>
    <w:rsid w:val="003E6DDD"/>
    <w:rsid w:val="003E7CEA"/>
    <w:rsid w:val="003F128A"/>
    <w:rsid w:val="003F35F5"/>
    <w:rsid w:val="003F3730"/>
    <w:rsid w:val="003F3B66"/>
    <w:rsid w:val="003F4CDF"/>
    <w:rsid w:val="003F67C9"/>
    <w:rsid w:val="003F67EB"/>
    <w:rsid w:val="003F6C86"/>
    <w:rsid w:val="003F70D1"/>
    <w:rsid w:val="003F7516"/>
    <w:rsid w:val="003F75AC"/>
    <w:rsid w:val="004007ED"/>
    <w:rsid w:val="00401638"/>
    <w:rsid w:val="00403F02"/>
    <w:rsid w:val="004049B8"/>
    <w:rsid w:val="00405A20"/>
    <w:rsid w:val="00405CD1"/>
    <w:rsid w:val="00405F77"/>
    <w:rsid w:val="0040683F"/>
    <w:rsid w:val="00407D57"/>
    <w:rsid w:val="00412D95"/>
    <w:rsid w:val="00413176"/>
    <w:rsid w:val="00413352"/>
    <w:rsid w:val="00413E39"/>
    <w:rsid w:val="00414CEF"/>
    <w:rsid w:val="00415B12"/>
    <w:rsid w:val="00415D32"/>
    <w:rsid w:val="0041607C"/>
    <w:rsid w:val="00417305"/>
    <w:rsid w:val="00423FE2"/>
    <w:rsid w:val="004249CD"/>
    <w:rsid w:val="00426183"/>
    <w:rsid w:val="00426794"/>
    <w:rsid w:val="0042718D"/>
    <w:rsid w:val="00427955"/>
    <w:rsid w:val="00431506"/>
    <w:rsid w:val="00435DE3"/>
    <w:rsid w:val="00436092"/>
    <w:rsid w:val="00436168"/>
    <w:rsid w:val="00436568"/>
    <w:rsid w:val="00436EF3"/>
    <w:rsid w:val="00437FC9"/>
    <w:rsid w:val="004405E5"/>
    <w:rsid w:val="004414C1"/>
    <w:rsid w:val="0044154D"/>
    <w:rsid w:val="00443423"/>
    <w:rsid w:val="00443691"/>
    <w:rsid w:val="00443EFD"/>
    <w:rsid w:val="004459A5"/>
    <w:rsid w:val="00450A82"/>
    <w:rsid w:val="004517FE"/>
    <w:rsid w:val="00454869"/>
    <w:rsid w:val="004555C0"/>
    <w:rsid w:val="004621B1"/>
    <w:rsid w:val="004643D3"/>
    <w:rsid w:val="00465928"/>
    <w:rsid w:val="004663AB"/>
    <w:rsid w:val="00467C07"/>
    <w:rsid w:val="0047097E"/>
    <w:rsid w:val="00471702"/>
    <w:rsid w:val="004718A7"/>
    <w:rsid w:val="00472778"/>
    <w:rsid w:val="00473691"/>
    <w:rsid w:val="0047408B"/>
    <w:rsid w:val="00474FE4"/>
    <w:rsid w:val="00475BAC"/>
    <w:rsid w:val="00480E20"/>
    <w:rsid w:val="00483BAE"/>
    <w:rsid w:val="00484694"/>
    <w:rsid w:val="00485298"/>
    <w:rsid w:val="00485B9C"/>
    <w:rsid w:val="0048673B"/>
    <w:rsid w:val="00486A65"/>
    <w:rsid w:val="00487676"/>
    <w:rsid w:val="004877AB"/>
    <w:rsid w:val="00490070"/>
    <w:rsid w:val="00491305"/>
    <w:rsid w:val="004913F6"/>
    <w:rsid w:val="00496B58"/>
    <w:rsid w:val="004A0AAE"/>
    <w:rsid w:val="004A1969"/>
    <w:rsid w:val="004A1FA5"/>
    <w:rsid w:val="004A40CB"/>
    <w:rsid w:val="004A6BCC"/>
    <w:rsid w:val="004A73B7"/>
    <w:rsid w:val="004B00F7"/>
    <w:rsid w:val="004B0DBB"/>
    <w:rsid w:val="004B0F96"/>
    <w:rsid w:val="004B2DA1"/>
    <w:rsid w:val="004B3170"/>
    <w:rsid w:val="004B3382"/>
    <w:rsid w:val="004B4722"/>
    <w:rsid w:val="004B4D43"/>
    <w:rsid w:val="004B5BBC"/>
    <w:rsid w:val="004B7638"/>
    <w:rsid w:val="004B7E9B"/>
    <w:rsid w:val="004C1E7E"/>
    <w:rsid w:val="004C49DE"/>
    <w:rsid w:val="004C6567"/>
    <w:rsid w:val="004C6754"/>
    <w:rsid w:val="004C733B"/>
    <w:rsid w:val="004C7541"/>
    <w:rsid w:val="004D00B5"/>
    <w:rsid w:val="004D1662"/>
    <w:rsid w:val="004D37E5"/>
    <w:rsid w:val="004D45C5"/>
    <w:rsid w:val="004D49AE"/>
    <w:rsid w:val="004D6AAF"/>
    <w:rsid w:val="004E0A38"/>
    <w:rsid w:val="004E17AB"/>
    <w:rsid w:val="004E2689"/>
    <w:rsid w:val="004E3AB4"/>
    <w:rsid w:val="004E3DBD"/>
    <w:rsid w:val="004E5460"/>
    <w:rsid w:val="004E5D08"/>
    <w:rsid w:val="004E69BF"/>
    <w:rsid w:val="004E6A2E"/>
    <w:rsid w:val="004E74CA"/>
    <w:rsid w:val="004F00E2"/>
    <w:rsid w:val="004F0BA6"/>
    <w:rsid w:val="004F1FB8"/>
    <w:rsid w:val="004F3146"/>
    <w:rsid w:val="004F4986"/>
    <w:rsid w:val="004F50CC"/>
    <w:rsid w:val="004F76ED"/>
    <w:rsid w:val="004F7861"/>
    <w:rsid w:val="0050187D"/>
    <w:rsid w:val="005019EE"/>
    <w:rsid w:val="0050213E"/>
    <w:rsid w:val="0050232D"/>
    <w:rsid w:val="00502708"/>
    <w:rsid w:val="005045E1"/>
    <w:rsid w:val="00505E72"/>
    <w:rsid w:val="0050683D"/>
    <w:rsid w:val="00506EC5"/>
    <w:rsid w:val="00507B2B"/>
    <w:rsid w:val="00510E16"/>
    <w:rsid w:val="00511035"/>
    <w:rsid w:val="005125E7"/>
    <w:rsid w:val="005126AF"/>
    <w:rsid w:val="0051410B"/>
    <w:rsid w:val="00514B2B"/>
    <w:rsid w:val="00520261"/>
    <w:rsid w:val="00520368"/>
    <w:rsid w:val="00520477"/>
    <w:rsid w:val="00520F1D"/>
    <w:rsid w:val="0052129E"/>
    <w:rsid w:val="00525316"/>
    <w:rsid w:val="00525F80"/>
    <w:rsid w:val="00530454"/>
    <w:rsid w:val="0053157E"/>
    <w:rsid w:val="0053177D"/>
    <w:rsid w:val="00532E9C"/>
    <w:rsid w:val="00533397"/>
    <w:rsid w:val="0053700E"/>
    <w:rsid w:val="005413A1"/>
    <w:rsid w:val="00541792"/>
    <w:rsid w:val="005425B9"/>
    <w:rsid w:val="00544524"/>
    <w:rsid w:val="00544E2E"/>
    <w:rsid w:val="0054545D"/>
    <w:rsid w:val="0054553A"/>
    <w:rsid w:val="005468ED"/>
    <w:rsid w:val="00547424"/>
    <w:rsid w:val="00547B3B"/>
    <w:rsid w:val="00550720"/>
    <w:rsid w:val="00550D7F"/>
    <w:rsid w:val="00551C26"/>
    <w:rsid w:val="005534FC"/>
    <w:rsid w:val="00553676"/>
    <w:rsid w:val="00553B71"/>
    <w:rsid w:val="00554789"/>
    <w:rsid w:val="00556F48"/>
    <w:rsid w:val="00560E61"/>
    <w:rsid w:val="005610EB"/>
    <w:rsid w:val="00562E14"/>
    <w:rsid w:val="00564314"/>
    <w:rsid w:val="00564430"/>
    <w:rsid w:val="00567319"/>
    <w:rsid w:val="0057038B"/>
    <w:rsid w:val="00570412"/>
    <w:rsid w:val="00571FF0"/>
    <w:rsid w:val="00573325"/>
    <w:rsid w:val="0057343C"/>
    <w:rsid w:val="00573B03"/>
    <w:rsid w:val="00580DF8"/>
    <w:rsid w:val="00582258"/>
    <w:rsid w:val="0058238A"/>
    <w:rsid w:val="00582A14"/>
    <w:rsid w:val="00584BC6"/>
    <w:rsid w:val="00585CCA"/>
    <w:rsid w:val="00586691"/>
    <w:rsid w:val="005915A1"/>
    <w:rsid w:val="005922E6"/>
    <w:rsid w:val="0059311A"/>
    <w:rsid w:val="00594EFF"/>
    <w:rsid w:val="00595846"/>
    <w:rsid w:val="00595F6A"/>
    <w:rsid w:val="005A025D"/>
    <w:rsid w:val="005A0552"/>
    <w:rsid w:val="005A13BF"/>
    <w:rsid w:val="005A2C43"/>
    <w:rsid w:val="005A376A"/>
    <w:rsid w:val="005A58C7"/>
    <w:rsid w:val="005A698E"/>
    <w:rsid w:val="005A7152"/>
    <w:rsid w:val="005A7BEB"/>
    <w:rsid w:val="005A7F16"/>
    <w:rsid w:val="005B2244"/>
    <w:rsid w:val="005B2491"/>
    <w:rsid w:val="005B2A48"/>
    <w:rsid w:val="005B408E"/>
    <w:rsid w:val="005B6152"/>
    <w:rsid w:val="005B68FF"/>
    <w:rsid w:val="005B79AF"/>
    <w:rsid w:val="005B7ABD"/>
    <w:rsid w:val="005C00C4"/>
    <w:rsid w:val="005C0E9C"/>
    <w:rsid w:val="005C3103"/>
    <w:rsid w:val="005C3BD0"/>
    <w:rsid w:val="005C3E89"/>
    <w:rsid w:val="005C7960"/>
    <w:rsid w:val="005D0E02"/>
    <w:rsid w:val="005D1DF6"/>
    <w:rsid w:val="005D2357"/>
    <w:rsid w:val="005D3145"/>
    <w:rsid w:val="005D4559"/>
    <w:rsid w:val="005D5470"/>
    <w:rsid w:val="005D5F23"/>
    <w:rsid w:val="005E003A"/>
    <w:rsid w:val="005E2DE3"/>
    <w:rsid w:val="005F09D3"/>
    <w:rsid w:val="005F0BBC"/>
    <w:rsid w:val="005F1E5E"/>
    <w:rsid w:val="005F25B2"/>
    <w:rsid w:val="005F4251"/>
    <w:rsid w:val="005F443B"/>
    <w:rsid w:val="005F550A"/>
    <w:rsid w:val="005F6C90"/>
    <w:rsid w:val="005F7E93"/>
    <w:rsid w:val="00601477"/>
    <w:rsid w:val="006014DF"/>
    <w:rsid w:val="006021ED"/>
    <w:rsid w:val="006028C3"/>
    <w:rsid w:val="00602BDB"/>
    <w:rsid w:val="00603558"/>
    <w:rsid w:val="00603CDF"/>
    <w:rsid w:val="00613BD7"/>
    <w:rsid w:val="006147BF"/>
    <w:rsid w:val="00615F0A"/>
    <w:rsid w:val="00616F22"/>
    <w:rsid w:val="00617F1C"/>
    <w:rsid w:val="00620203"/>
    <w:rsid w:val="00620422"/>
    <w:rsid w:val="00620830"/>
    <w:rsid w:val="0062154C"/>
    <w:rsid w:val="00621C7C"/>
    <w:rsid w:val="006261F8"/>
    <w:rsid w:val="00627568"/>
    <w:rsid w:val="00630DC1"/>
    <w:rsid w:val="006321B1"/>
    <w:rsid w:val="00632CB3"/>
    <w:rsid w:val="00634782"/>
    <w:rsid w:val="006347B9"/>
    <w:rsid w:val="0063547C"/>
    <w:rsid w:val="00636760"/>
    <w:rsid w:val="0063679F"/>
    <w:rsid w:val="00637404"/>
    <w:rsid w:val="00641036"/>
    <w:rsid w:val="00641D10"/>
    <w:rsid w:val="006452B8"/>
    <w:rsid w:val="0064586F"/>
    <w:rsid w:val="006501BE"/>
    <w:rsid w:val="0065070B"/>
    <w:rsid w:val="0065101D"/>
    <w:rsid w:val="00652333"/>
    <w:rsid w:val="006533C7"/>
    <w:rsid w:val="0065452C"/>
    <w:rsid w:val="00654646"/>
    <w:rsid w:val="006556D0"/>
    <w:rsid w:val="00655F51"/>
    <w:rsid w:val="006572FF"/>
    <w:rsid w:val="006612E9"/>
    <w:rsid w:val="00661829"/>
    <w:rsid w:val="00661FF7"/>
    <w:rsid w:val="00664970"/>
    <w:rsid w:val="00664F1E"/>
    <w:rsid w:val="006664C6"/>
    <w:rsid w:val="006665BA"/>
    <w:rsid w:val="00670820"/>
    <w:rsid w:val="00671ABC"/>
    <w:rsid w:val="0067273D"/>
    <w:rsid w:val="00672B40"/>
    <w:rsid w:val="00674061"/>
    <w:rsid w:val="00674EDB"/>
    <w:rsid w:val="00675F82"/>
    <w:rsid w:val="00680788"/>
    <w:rsid w:val="00681B56"/>
    <w:rsid w:val="00681EB5"/>
    <w:rsid w:val="006828B4"/>
    <w:rsid w:val="006839D6"/>
    <w:rsid w:val="00685633"/>
    <w:rsid w:val="00685C51"/>
    <w:rsid w:val="00687E13"/>
    <w:rsid w:val="006919F6"/>
    <w:rsid w:val="00691E8B"/>
    <w:rsid w:val="00692039"/>
    <w:rsid w:val="00692C89"/>
    <w:rsid w:val="0069425C"/>
    <w:rsid w:val="00695103"/>
    <w:rsid w:val="00697233"/>
    <w:rsid w:val="006A042B"/>
    <w:rsid w:val="006A0587"/>
    <w:rsid w:val="006A0840"/>
    <w:rsid w:val="006A3D95"/>
    <w:rsid w:val="006A5123"/>
    <w:rsid w:val="006A5637"/>
    <w:rsid w:val="006A5BF7"/>
    <w:rsid w:val="006A6C3C"/>
    <w:rsid w:val="006A7CA5"/>
    <w:rsid w:val="006B2B8C"/>
    <w:rsid w:val="006B334D"/>
    <w:rsid w:val="006B5F1C"/>
    <w:rsid w:val="006B7A6B"/>
    <w:rsid w:val="006B7CC3"/>
    <w:rsid w:val="006B7D18"/>
    <w:rsid w:val="006C0E7E"/>
    <w:rsid w:val="006C226E"/>
    <w:rsid w:val="006C3236"/>
    <w:rsid w:val="006C34FC"/>
    <w:rsid w:val="006C54A8"/>
    <w:rsid w:val="006C59DB"/>
    <w:rsid w:val="006C6101"/>
    <w:rsid w:val="006C6356"/>
    <w:rsid w:val="006C7942"/>
    <w:rsid w:val="006D0177"/>
    <w:rsid w:val="006D318A"/>
    <w:rsid w:val="006D3924"/>
    <w:rsid w:val="006D3F1F"/>
    <w:rsid w:val="006D4239"/>
    <w:rsid w:val="006D52EC"/>
    <w:rsid w:val="006D5B8A"/>
    <w:rsid w:val="006D64AF"/>
    <w:rsid w:val="006D65CD"/>
    <w:rsid w:val="006D783A"/>
    <w:rsid w:val="006D791B"/>
    <w:rsid w:val="006E1BE6"/>
    <w:rsid w:val="006E38D8"/>
    <w:rsid w:val="006E4393"/>
    <w:rsid w:val="006F23BE"/>
    <w:rsid w:val="006F4E18"/>
    <w:rsid w:val="006F7419"/>
    <w:rsid w:val="006F7B03"/>
    <w:rsid w:val="007012A1"/>
    <w:rsid w:val="00703722"/>
    <w:rsid w:val="00703894"/>
    <w:rsid w:val="00711AB8"/>
    <w:rsid w:val="00716655"/>
    <w:rsid w:val="00716807"/>
    <w:rsid w:val="0071733F"/>
    <w:rsid w:val="007201E9"/>
    <w:rsid w:val="00720A6B"/>
    <w:rsid w:val="0072127D"/>
    <w:rsid w:val="007267A6"/>
    <w:rsid w:val="00726A48"/>
    <w:rsid w:val="0072723C"/>
    <w:rsid w:val="0072767C"/>
    <w:rsid w:val="007278FC"/>
    <w:rsid w:val="00727ED4"/>
    <w:rsid w:val="0073214D"/>
    <w:rsid w:val="00732571"/>
    <w:rsid w:val="0073295D"/>
    <w:rsid w:val="00732EEF"/>
    <w:rsid w:val="00737CBD"/>
    <w:rsid w:val="00737EDA"/>
    <w:rsid w:val="00741E68"/>
    <w:rsid w:val="00745A57"/>
    <w:rsid w:val="00747704"/>
    <w:rsid w:val="00751FF0"/>
    <w:rsid w:val="007520BB"/>
    <w:rsid w:val="00752388"/>
    <w:rsid w:val="00752884"/>
    <w:rsid w:val="00753CBE"/>
    <w:rsid w:val="00753E44"/>
    <w:rsid w:val="00754A2D"/>
    <w:rsid w:val="00756248"/>
    <w:rsid w:val="00756FF8"/>
    <w:rsid w:val="007578AE"/>
    <w:rsid w:val="00764F1E"/>
    <w:rsid w:val="007652CA"/>
    <w:rsid w:val="00766004"/>
    <w:rsid w:val="00766771"/>
    <w:rsid w:val="00770453"/>
    <w:rsid w:val="007723C7"/>
    <w:rsid w:val="007728C2"/>
    <w:rsid w:val="00772C26"/>
    <w:rsid w:val="0077390F"/>
    <w:rsid w:val="007744AC"/>
    <w:rsid w:val="00774DD2"/>
    <w:rsid w:val="00780772"/>
    <w:rsid w:val="007818BE"/>
    <w:rsid w:val="0078308C"/>
    <w:rsid w:val="00783320"/>
    <w:rsid w:val="00784369"/>
    <w:rsid w:val="007845E1"/>
    <w:rsid w:val="00786464"/>
    <w:rsid w:val="0078750B"/>
    <w:rsid w:val="00787B0C"/>
    <w:rsid w:val="0079235A"/>
    <w:rsid w:val="00794D3A"/>
    <w:rsid w:val="007954CA"/>
    <w:rsid w:val="00795665"/>
    <w:rsid w:val="007958E1"/>
    <w:rsid w:val="00795ED3"/>
    <w:rsid w:val="007A18B7"/>
    <w:rsid w:val="007A201E"/>
    <w:rsid w:val="007A30BE"/>
    <w:rsid w:val="007A41F7"/>
    <w:rsid w:val="007A6335"/>
    <w:rsid w:val="007B113C"/>
    <w:rsid w:val="007B5259"/>
    <w:rsid w:val="007B5D48"/>
    <w:rsid w:val="007B6300"/>
    <w:rsid w:val="007B716A"/>
    <w:rsid w:val="007C36C1"/>
    <w:rsid w:val="007C3A08"/>
    <w:rsid w:val="007C4681"/>
    <w:rsid w:val="007C58B2"/>
    <w:rsid w:val="007D103B"/>
    <w:rsid w:val="007D1EED"/>
    <w:rsid w:val="007D265B"/>
    <w:rsid w:val="007D353F"/>
    <w:rsid w:val="007D4EF3"/>
    <w:rsid w:val="007D71C1"/>
    <w:rsid w:val="007E10C6"/>
    <w:rsid w:val="007E2668"/>
    <w:rsid w:val="007E4FCB"/>
    <w:rsid w:val="007E6903"/>
    <w:rsid w:val="007E7B43"/>
    <w:rsid w:val="007E7DA3"/>
    <w:rsid w:val="007F062C"/>
    <w:rsid w:val="007F102F"/>
    <w:rsid w:val="007F1ED6"/>
    <w:rsid w:val="007F2085"/>
    <w:rsid w:val="007F3997"/>
    <w:rsid w:val="007F40DC"/>
    <w:rsid w:val="007F651F"/>
    <w:rsid w:val="0080061D"/>
    <w:rsid w:val="008012B8"/>
    <w:rsid w:val="0080261D"/>
    <w:rsid w:val="00802F16"/>
    <w:rsid w:val="00804B57"/>
    <w:rsid w:val="008069FE"/>
    <w:rsid w:val="00810F3C"/>
    <w:rsid w:val="00812B66"/>
    <w:rsid w:val="008149E1"/>
    <w:rsid w:val="00814A8F"/>
    <w:rsid w:val="0081508D"/>
    <w:rsid w:val="00817313"/>
    <w:rsid w:val="00822ED1"/>
    <w:rsid w:val="00823AFE"/>
    <w:rsid w:val="00823DF0"/>
    <w:rsid w:val="00824128"/>
    <w:rsid w:val="00824E04"/>
    <w:rsid w:val="0083361F"/>
    <w:rsid w:val="00833A78"/>
    <w:rsid w:val="00834852"/>
    <w:rsid w:val="00834902"/>
    <w:rsid w:val="008350AB"/>
    <w:rsid w:val="00835491"/>
    <w:rsid w:val="00836178"/>
    <w:rsid w:val="0084314C"/>
    <w:rsid w:val="008442E7"/>
    <w:rsid w:val="0084453E"/>
    <w:rsid w:val="008470F1"/>
    <w:rsid w:val="00847EFC"/>
    <w:rsid w:val="00847F3D"/>
    <w:rsid w:val="0085033B"/>
    <w:rsid w:val="00850BDB"/>
    <w:rsid w:val="00851722"/>
    <w:rsid w:val="00852C52"/>
    <w:rsid w:val="00853330"/>
    <w:rsid w:val="00853407"/>
    <w:rsid w:val="008537FE"/>
    <w:rsid w:val="00854BF9"/>
    <w:rsid w:val="0085606B"/>
    <w:rsid w:val="0085669A"/>
    <w:rsid w:val="008604A1"/>
    <w:rsid w:val="0086190D"/>
    <w:rsid w:val="0086283E"/>
    <w:rsid w:val="00863886"/>
    <w:rsid w:val="00866845"/>
    <w:rsid w:val="00867546"/>
    <w:rsid w:val="008677E6"/>
    <w:rsid w:val="00871C96"/>
    <w:rsid w:val="00872117"/>
    <w:rsid w:val="00873B38"/>
    <w:rsid w:val="00873E35"/>
    <w:rsid w:val="00874BFC"/>
    <w:rsid w:val="00874F7C"/>
    <w:rsid w:val="00876796"/>
    <w:rsid w:val="00883AE9"/>
    <w:rsid w:val="00884AC3"/>
    <w:rsid w:val="00885290"/>
    <w:rsid w:val="00886B7F"/>
    <w:rsid w:val="00887817"/>
    <w:rsid w:val="00890316"/>
    <w:rsid w:val="0089151F"/>
    <w:rsid w:val="00892A9B"/>
    <w:rsid w:val="008934C3"/>
    <w:rsid w:val="008935CF"/>
    <w:rsid w:val="00893BD6"/>
    <w:rsid w:val="00894736"/>
    <w:rsid w:val="00894B4C"/>
    <w:rsid w:val="00897E59"/>
    <w:rsid w:val="008A2F88"/>
    <w:rsid w:val="008A42C5"/>
    <w:rsid w:val="008A6506"/>
    <w:rsid w:val="008A65C6"/>
    <w:rsid w:val="008A6907"/>
    <w:rsid w:val="008A7092"/>
    <w:rsid w:val="008B10C0"/>
    <w:rsid w:val="008B1AA9"/>
    <w:rsid w:val="008B1AF7"/>
    <w:rsid w:val="008B2169"/>
    <w:rsid w:val="008B218A"/>
    <w:rsid w:val="008B3C29"/>
    <w:rsid w:val="008B4605"/>
    <w:rsid w:val="008B480E"/>
    <w:rsid w:val="008B4ABA"/>
    <w:rsid w:val="008B4D2B"/>
    <w:rsid w:val="008B4D37"/>
    <w:rsid w:val="008B4E01"/>
    <w:rsid w:val="008B4F13"/>
    <w:rsid w:val="008B5E10"/>
    <w:rsid w:val="008B64EB"/>
    <w:rsid w:val="008B689C"/>
    <w:rsid w:val="008B7768"/>
    <w:rsid w:val="008C001E"/>
    <w:rsid w:val="008C1073"/>
    <w:rsid w:val="008C17D2"/>
    <w:rsid w:val="008C2B8A"/>
    <w:rsid w:val="008C370B"/>
    <w:rsid w:val="008C3847"/>
    <w:rsid w:val="008C4691"/>
    <w:rsid w:val="008C5444"/>
    <w:rsid w:val="008C6430"/>
    <w:rsid w:val="008C6634"/>
    <w:rsid w:val="008D35BE"/>
    <w:rsid w:val="008D38E4"/>
    <w:rsid w:val="008D3C17"/>
    <w:rsid w:val="008D49C8"/>
    <w:rsid w:val="008D521B"/>
    <w:rsid w:val="008D553D"/>
    <w:rsid w:val="008D5D76"/>
    <w:rsid w:val="008D7D49"/>
    <w:rsid w:val="008D7DE9"/>
    <w:rsid w:val="008E20F2"/>
    <w:rsid w:val="008E40CD"/>
    <w:rsid w:val="008E4492"/>
    <w:rsid w:val="008E5890"/>
    <w:rsid w:val="008E6C1D"/>
    <w:rsid w:val="008F2116"/>
    <w:rsid w:val="008F399D"/>
    <w:rsid w:val="008F6284"/>
    <w:rsid w:val="008F73FF"/>
    <w:rsid w:val="00900C6A"/>
    <w:rsid w:val="0090308A"/>
    <w:rsid w:val="0090386E"/>
    <w:rsid w:val="00903EA0"/>
    <w:rsid w:val="009074B7"/>
    <w:rsid w:val="009079D4"/>
    <w:rsid w:val="00907CF3"/>
    <w:rsid w:val="009108C0"/>
    <w:rsid w:val="00913E8D"/>
    <w:rsid w:val="00915293"/>
    <w:rsid w:val="00915B6C"/>
    <w:rsid w:val="00916367"/>
    <w:rsid w:val="00921A44"/>
    <w:rsid w:val="00921F71"/>
    <w:rsid w:val="00923BB4"/>
    <w:rsid w:val="00925474"/>
    <w:rsid w:val="00925F63"/>
    <w:rsid w:val="0093016D"/>
    <w:rsid w:val="0093021E"/>
    <w:rsid w:val="00931E9C"/>
    <w:rsid w:val="009326F8"/>
    <w:rsid w:val="0093342F"/>
    <w:rsid w:val="00933F93"/>
    <w:rsid w:val="009343F2"/>
    <w:rsid w:val="009352B7"/>
    <w:rsid w:val="009359EF"/>
    <w:rsid w:val="00935BF5"/>
    <w:rsid w:val="009360A9"/>
    <w:rsid w:val="00936530"/>
    <w:rsid w:val="009365C4"/>
    <w:rsid w:val="00940E00"/>
    <w:rsid w:val="00942882"/>
    <w:rsid w:val="009445CE"/>
    <w:rsid w:val="009454B0"/>
    <w:rsid w:val="00946E82"/>
    <w:rsid w:val="00952E7C"/>
    <w:rsid w:val="009537B2"/>
    <w:rsid w:val="0095430E"/>
    <w:rsid w:val="00954863"/>
    <w:rsid w:val="00955B89"/>
    <w:rsid w:val="009568BD"/>
    <w:rsid w:val="00956E24"/>
    <w:rsid w:val="00960475"/>
    <w:rsid w:val="00961992"/>
    <w:rsid w:val="00961E6D"/>
    <w:rsid w:val="0096227C"/>
    <w:rsid w:val="0096285E"/>
    <w:rsid w:val="00963F84"/>
    <w:rsid w:val="009640EE"/>
    <w:rsid w:val="00965A79"/>
    <w:rsid w:val="00966003"/>
    <w:rsid w:val="009709EB"/>
    <w:rsid w:val="00970D8F"/>
    <w:rsid w:val="00972774"/>
    <w:rsid w:val="009735D3"/>
    <w:rsid w:val="009738BD"/>
    <w:rsid w:val="00973C1C"/>
    <w:rsid w:val="00974E08"/>
    <w:rsid w:val="00981DF3"/>
    <w:rsid w:val="00983650"/>
    <w:rsid w:val="009855BA"/>
    <w:rsid w:val="009864F5"/>
    <w:rsid w:val="009868F6"/>
    <w:rsid w:val="00986AE2"/>
    <w:rsid w:val="0098712A"/>
    <w:rsid w:val="0099039E"/>
    <w:rsid w:val="0099058B"/>
    <w:rsid w:val="00990915"/>
    <w:rsid w:val="009910F4"/>
    <w:rsid w:val="00993A85"/>
    <w:rsid w:val="00993DCA"/>
    <w:rsid w:val="009946CB"/>
    <w:rsid w:val="009965B6"/>
    <w:rsid w:val="009975D4"/>
    <w:rsid w:val="009A00E5"/>
    <w:rsid w:val="009A2650"/>
    <w:rsid w:val="009A289F"/>
    <w:rsid w:val="009A362A"/>
    <w:rsid w:val="009A3808"/>
    <w:rsid w:val="009A38EA"/>
    <w:rsid w:val="009A3C21"/>
    <w:rsid w:val="009A61C5"/>
    <w:rsid w:val="009A7357"/>
    <w:rsid w:val="009A7E16"/>
    <w:rsid w:val="009B4854"/>
    <w:rsid w:val="009B64EA"/>
    <w:rsid w:val="009B67EF"/>
    <w:rsid w:val="009B6E05"/>
    <w:rsid w:val="009B71B2"/>
    <w:rsid w:val="009B74D1"/>
    <w:rsid w:val="009B788E"/>
    <w:rsid w:val="009C0271"/>
    <w:rsid w:val="009C0DB6"/>
    <w:rsid w:val="009C0DF8"/>
    <w:rsid w:val="009C2E2D"/>
    <w:rsid w:val="009C3A05"/>
    <w:rsid w:val="009C3B0F"/>
    <w:rsid w:val="009C6225"/>
    <w:rsid w:val="009C682A"/>
    <w:rsid w:val="009C6B47"/>
    <w:rsid w:val="009C73F9"/>
    <w:rsid w:val="009C7C54"/>
    <w:rsid w:val="009C7DA1"/>
    <w:rsid w:val="009D1BB0"/>
    <w:rsid w:val="009D2523"/>
    <w:rsid w:val="009D29B6"/>
    <w:rsid w:val="009D3DF6"/>
    <w:rsid w:val="009D460B"/>
    <w:rsid w:val="009D4D4C"/>
    <w:rsid w:val="009D576E"/>
    <w:rsid w:val="009D5C49"/>
    <w:rsid w:val="009D6B11"/>
    <w:rsid w:val="009D6C64"/>
    <w:rsid w:val="009D7102"/>
    <w:rsid w:val="009D71A7"/>
    <w:rsid w:val="009D778F"/>
    <w:rsid w:val="009D7C51"/>
    <w:rsid w:val="009E085E"/>
    <w:rsid w:val="009E0A42"/>
    <w:rsid w:val="009E114A"/>
    <w:rsid w:val="009E1810"/>
    <w:rsid w:val="009E34B7"/>
    <w:rsid w:val="009E62B2"/>
    <w:rsid w:val="009F05B2"/>
    <w:rsid w:val="009F14EF"/>
    <w:rsid w:val="009F385D"/>
    <w:rsid w:val="009F3AF1"/>
    <w:rsid w:val="009F495C"/>
    <w:rsid w:val="009F4A5E"/>
    <w:rsid w:val="009F4F39"/>
    <w:rsid w:val="009F5396"/>
    <w:rsid w:val="009F53FB"/>
    <w:rsid w:val="009F6341"/>
    <w:rsid w:val="009F640A"/>
    <w:rsid w:val="009F644E"/>
    <w:rsid w:val="009F66CF"/>
    <w:rsid w:val="00A004AF"/>
    <w:rsid w:val="00A005BD"/>
    <w:rsid w:val="00A00AA8"/>
    <w:rsid w:val="00A02ADB"/>
    <w:rsid w:val="00A0370E"/>
    <w:rsid w:val="00A056EF"/>
    <w:rsid w:val="00A05CF3"/>
    <w:rsid w:val="00A06982"/>
    <w:rsid w:val="00A07E88"/>
    <w:rsid w:val="00A1108F"/>
    <w:rsid w:val="00A11CF1"/>
    <w:rsid w:val="00A13736"/>
    <w:rsid w:val="00A13AFD"/>
    <w:rsid w:val="00A140EE"/>
    <w:rsid w:val="00A15AEA"/>
    <w:rsid w:val="00A1696B"/>
    <w:rsid w:val="00A20274"/>
    <w:rsid w:val="00A205E2"/>
    <w:rsid w:val="00A20AA1"/>
    <w:rsid w:val="00A21B4C"/>
    <w:rsid w:val="00A2237C"/>
    <w:rsid w:val="00A228B4"/>
    <w:rsid w:val="00A27447"/>
    <w:rsid w:val="00A27982"/>
    <w:rsid w:val="00A30C7A"/>
    <w:rsid w:val="00A30F40"/>
    <w:rsid w:val="00A322C8"/>
    <w:rsid w:val="00A3406B"/>
    <w:rsid w:val="00A36087"/>
    <w:rsid w:val="00A36108"/>
    <w:rsid w:val="00A36BA5"/>
    <w:rsid w:val="00A36ECD"/>
    <w:rsid w:val="00A37704"/>
    <w:rsid w:val="00A37EB1"/>
    <w:rsid w:val="00A44810"/>
    <w:rsid w:val="00A45A4F"/>
    <w:rsid w:val="00A45B6A"/>
    <w:rsid w:val="00A45E7F"/>
    <w:rsid w:val="00A46B61"/>
    <w:rsid w:val="00A5037C"/>
    <w:rsid w:val="00A504CB"/>
    <w:rsid w:val="00A53192"/>
    <w:rsid w:val="00A53B2A"/>
    <w:rsid w:val="00A53CE3"/>
    <w:rsid w:val="00A55CA8"/>
    <w:rsid w:val="00A56724"/>
    <w:rsid w:val="00A56AB6"/>
    <w:rsid w:val="00A57309"/>
    <w:rsid w:val="00A5764A"/>
    <w:rsid w:val="00A57903"/>
    <w:rsid w:val="00A636E2"/>
    <w:rsid w:val="00A6386A"/>
    <w:rsid w:val="00A64F5F"/>
    <w:rsid w:val="00A6523D"/>
    <w:rsid w:val="00A65700"/>
    <w:rsid w:val="00A67E84"/>
    <w:rsid w:val="00A725F4"/>
    <w:rsid w:val="00A72904"/>
    <w:rsid w:val="00A75356"/>
    <w:rsid w:val="00A7585D"/>
    <w:rsid w:val="00A77619"/>
    <w:rsid w:val="00A80947"/>
    <w:rsid w:val="00A80C40"/>
    <w:rsid w:val="00A840C3"/>
    <w:rsid w:val="00A85755"/>
    <w:rsid w:val="00A85D8F"/>
    <w:rsid w:val="00A86206"/>
    <w:rsid w:val="00A86F11"/>
    <w:rsid w:val="00A86F93"/>
    <w:rsid w:val="00A904EE"/>
    <w:rsid w:val="00A92650"/>
    <w:rsid w:val="00A933DB"/>
    <w:rsid w:val="00A93DA6"/>
    <w:rsid w:val="00A952EF"/>
    <w:rsid w:val="00A9535C"/>
    <w:rsid w:val="00A97560"/>
    <w:rsid w:val="00AA0287"/>
    <w:rsid w:val="00AA0ED4"/>
    <w:rsid w:val="00AA337F"/>
    <w:rsid w:val="00AA350E"/>
    <w:rsid w:val="00AA35CB"/>
    <w:rsid w:val="00AA55B8"/>
    <w:rsid w:val="00AA66F8"/>
    <w:rsid w:val="00AA7282"/>
    <w:rsid w:val="00AA75D9"/>
    <w:rsid w:val="00AA7728"/>
    <w:rsid w:val="00AB1189"/>
    <w:rsid w:val="00AB26DB"/>
    <w:rsid w:val="00AB3846"/>
    <w:rsid w:val="00AB46FB"/>
    <w:rsid w:val="00AB5E58"/>
    <w:rsid w:val="00AB6CB1"/>
    <w:rsid w:val="00AC11B3"/>
    <w:rsid w:val="00AC2322"/>
    <w:rsid w:val="00AC2ABD"/>
    <w:rsid w:val="00AC2B0A"/>
    <w:rsid w:val="00AC354E"/>
    <w:rsid w:val="00AC3A19"/>
    <w:rsid w:val="00AC3B4B"/>
    <w:rsid w:val="00AC50AD"/>
    <w:rsid w:val="00AD0038"/>
    <w:rsid w:val="00AD0F2A"/>
    <w:rsid w:val="00AD0FA3"/>
    <w:rsid w:val="00AD11F1"/>
    <w:rsid w:val="00AD1AEE"/>
    <w:rsid w:val="00AD312F"/>
    <w:rsid w:val="00AD4232"/>
    <w:rsid w:val="00AD5617"/>
    <w:rsid w:val="00AD60D8"/>
    <w:rsid w:val="00AD6BA1"/>
    <w:rsid w:val="00AD6D85"/>
    <w:rsid w:val="00AE0022"/>
    <w:rsid w:val="00AE0973"/>
    <w:rsid w:val="00AE0C2D"/>
    <w:rsid w:val="00AE17FA"/>
    <w:rsid w:val="00AE1A6A"/>
    <w:rsid w:val="00AE1E9D"/>
    <w:rsid w:val="00AE2B86"/>
    <w:rsid w:val="00AE6934"/>
    <w:rsid w:val="00AE7862"/>
    <w:rsid w:val="00AE7B2B"/>
    <w:rsid w:val="00AF0FBB"/>
    <w:rsid w:val="00AF26BD"/>
    <w:rsid w:val="00AF2896"/>
    <w:rsid w:val="00AF2D6F"/>
    <w:rsid w:val="00AF3517"/>
    <w:rsid w:val="00AF3B5B"/>
    <w:rsid w:val="00AF613E"/>
    <w:rsid w:val="00B00CFB"/>
    <w:rsid w:val="00B054DF"/>
    <w:rsid w:val="00B06AB0"/>
    <w:rsid w:val="00B06B3C"/>
    <w:rsid w:val="00B10509"/>
    <w:rsid w:val="00B11C13"/>
    <w:rsid w:val="00B120CE"/>
    <w:rsid w:val="00B12FC6"/>
    <w:rsid w:val="00B15997"/>
    <w:rsid w:val="00B168B6"/>
    <w:rsid w:val="00B170A2"/>
    <w:rsid w:val="00B172AF"/>
    <w:rsid w:val="00B17535"/>
    <w:rsid w:val="00B1755E"/>
    <w:rsid w:val="00B17D4F"/>
    <w:rsid w:val="00B20CC2"/>
    <w:rsid w:val="00B24095"/>
    <w:rsid w:val="00B25F9E"/>
    <w:rsid w:val="00B27EC2"/>
    <w:rsid w:val="00B30531"/>
    <w:rsid w:val="00B30DAC"/>
    <w:rsid w:val="00B311EA"/>
    <w:rsid w:val="00B31A0D"/>
    <w:rsid w:val="00B3206A"/>
    <w:rsid w:val="00B3289F"/>
    <w:rsid w:val="00B3367D"/>
    <w:rsid w:val="00B33961"/>
    <w:rsid w:val="00B33A44"/>
    <w:rsid w:val="00B355A4"/>
    <w:rsid w:val="00B35D43"/>
    <w:rsid w:val="00B36058"/>
    <w:rsid w:val="00B36402"/>
    <w:rsid w:val="00B3788F"/>
    <w:rsid w:val="00B37DC4"/>
    <w:rsid w:val="00B412D9"/>
    <w:rsid w:val="00B436D9"/>
    <w:rsid w:val="00B43B9E"/>
    <w:rsid w:val="00B454C6"/>
    <w:rsid w:val="00B470CA"/>
    <w:rsid w:val="00B50C25"/>
    <w:rsid w:val="00B50CCC"/>
    <w:rsid w:val="00B51460"/>
    <w:rsid w:val="00B51C47"/>
    <w:rsid w:val="00B521B9"/>
    <w:rsid w:val="00B54D78"/>
    <w:rsid w:val="00B57472"/>
    <w:rsid w:val="00B6081C"/>
    <w:rsid w:val="00B63EE3"/>
    <w:rsid w:val="00B64151"/>
    <w:rsid w:val="00B6447D"/>
    <w:rsid w:val="00B64CAB"/>
    <w:rsid w:val="00B71030"/>
    <w:rsid w:val="00B7467D"/>
    <w:rsid w:val="00B76389"/>
    <w:rsid w:val="00B76E3D"/>
    <w:rsid w:val="00B774A7"/>
    <w:rsid w:val="00B80085"/>
    <w:rsid w:val="00B80797"/>
    <w:rsid w:val="00B812B3"/>
    <w:rsid w:val="00B8198B"/>
    <w:rsid w:val="00B81C16"/>
    <w:rsid w:val="00B83619"/>
    <w:rsid w:val="00B83D64"/>
    <w:rsid w:val="00B83E63"/>
    <w:rsid w:val="00B8677E"/>
    <w:rsid w:val="00B908FB"/>
    <w:rsid w:val="00B90982"/>
    <w:rsid w:val="00B92437"/>
    <w:rsid w:val="00B92CFF"/>
    <w:rsid w:val="00B93F9E"/>
    <w:rsid w:val="00B9591A"/>
    <w:rsid w:val="00B95E2D"/>
    <w:rsid w:val="00BA04D4"/>
    <w:rsid w:val="00BA095F"/>
    <w:rsid w:val="00BA1F86"/>
    <w:rsid w:val="00BA28C5"/>
    <w:rsid w:val="00BA2C5A"/>
    <w:rsid w:val="00BA30F1"/>
    <w:rsid w:val="00BA3D90"/>
    <w:rsid w:val="00BA5A94"/>
    <w:rsid w:val="00BA6174"/>
    <w:rsid w:val="00BA7AFD"/>
    <w:rsid w:val="00BB28DD"/>
    <w:rsid w:val="00BB336E"/>
    <w:rsid w:val="00BB3DE9"/>
    <w:rsid w:val="00BB3EE5"/>
    <w:rsid w:val="00BB6665"/>
    <w:rsid w:val="00BB6B5B"/>
    <w:rsid w:val="00BB6D66"/>
    <w:rsid w:val="00BB7CF3"/>
    <w:rsid w:val="00BC07FC"/>
    <w:rsid w:val="00BC0E50"/>
    <w:rsid w:val="00BC2299"/>
    <w:rsid w:val="00BC7590"/>
    <w:rsid w:val="00BC7BF5"/>
    <w:rsid w:val="00BC7C9A"/>
    <w:rsid w:val="00BD05B5"/>
    <w:rsid w:val="00BD06AC"/>
    <w:rsid w:val="00BD083E"/>
    <w:rsid w:val="00BD3A64"/>
    <w:rsid w:val="00BD4A0C"/>
    <w:rsid w:val="00BD4E00"/>
    <w:rsid w:val="00BD4E43"/>
    <w:rsid w:val="00BD6A80"/>
    <w:rsid w:val="00BD7472"/>
    <w:rsid w:val="00BD7EB9"/>
    <w:rsid w:val="00BE1C4D"/>
    <w:rsid w:val="00BE20B4"/>
    <w:rsid w:val="00BE4030"/>
    <w:rsid w:val="00BE40EC"/>
    <w:rsid w:val="00BE5290"/>
    <w:rsid w:val="00BE560D"/>
    <w:rsid w:val="00BE6436"/>
    <w:rsid w:val="00BE6951"/>
    <w:rsid w:val="00BE722D"/>
    <w:rsid w:val="00BE753D"/>
    <w:rsid w:val="00BF0EB1"/>
    <w:rsid w:val="00BF10C8"/>
    <w:rsid w:val="00BF1B23"/>
    <w:rsid w:val="00BF1BB3"/>
    <w:rsid w:val="00BF477E"/>
    <w:rsid w:val="00C01460"/>
    <w:rsid w:val="00C0494B"/>
    <w:rsid w:val="00C0724C"/>
    <w:rsid w:val="00C07B47"/>
    <w:rsid w:val="00C11C7E"/>
    <w:rsid w:val="00C13D0E"/>
    <w:rsid w:val="00C15FD5"/>
    <w:rsid w:val="00C169FB"/>
    <w:rsid w:val="00C17CB8"/>
    <w:rsid w:val="00C24596"/>
    <w:rsid w:val="00C24982"/>
    <w:rsid w:val="00C25D1F"/>
    <w:rsid w:val="00C263C8"/>
    <w:rsid w:val="00C264E0"/>
    <w:rsid w:val="00C308F5"/>
    <w:rsid w:val="00C30D74"/>
    <w:rsid w:val="00C31FD4"/>
    <w:rsid w:val="00C3211D"/>
    <w:rsid w:val="00C321C1"/>
    <w:rsid w:val="00C32BC3"/>
    <w:rsid w:val="00C34235"/>
    <w:rsid w:val="00C36217"/>
    <w:rsid w:val="00C36B7E"/>
    <w:rsid w:val="00C37BBC"/>
    <w:rsid w:val="00C37D62"/>
    <w:rsid w:val="00C4094E"/>
    <w:rsid w:val="00C44D95"/>
    <w:rsid w:val="00C469E4"/>
    <w:rsid w:val="00C46FDA"/>
    <w:rsid w:val="00C470D7"/>
    <w:rsid w:val="00C475E9"/>
    <w:rsid w:val="00C4785A"/>
    <w:rsid w:val="00C505BE"/>
    <w:rsid w:val="00C50C05"/>
    <w:rsid w:val="00C50CA9"/>
    <w:rsid w:val="00C51060"/>
    <w:rsid w:val="00C534A4"/>
    <w:rsid w:val="00C547D7"/>
    <w:rsid w:val="00C54FBA"/>
    <w:rsid w:val="00C55096"/>
    <w:rsid w:val="00C55410"/>
    <w:rsid w:val="00C5641B"/>
    <w:rsid w:val="00C56D24"/>
    <w:rsid w:val="00C61AE6"/>
    <w:rsid w:val="00C63689"/>
    <w:rsid w:val="00C67451"/>
    <w:rsid w:val="00C7201E"/>
    <w:rsid w:val="00C72352"/>
    <w:rsid w:val="00C728D8"/>
    <w:rsid w:val="00C7366C"/>
    <w:rsid w:val="00C74178"/>
    <w:rsid w:val="00C77E57"/>
    <w:rsid w:val="00C80420"/>
    <w:rsid w:val="00C8108D"/>
    <w:rsid w:val="00C83DAE"/>
    <w:rsid w:val="00C8597B"/>
    <w:rsid w:val="00C8779B"/>
    <w:rsid w:val="00C9062A"/>
    <w:rsid w:val="00C906D1"/>
    <w:rsid w:val="00C918C8"/>
    <w:rsid w:val="00C92BC3"/>
    <w:rsid w:val="00C9439A"/>
    <w:rsid w:val="00C9459B"/>
    <w:rsid w:val="00CA1E38"/>
    <w:rsid w:val="00CA1E5D"/>
    <w:rsid w:val="00CA60F7"/>
    <w:rsid w:val="00CA7B2B"/>
    <w:rsid w:val="00CB1EE3"/>
    <w:rsid w:val="00CB2D5D"/>
    <w:rsid w:val="00CB2DA1"/>
    <w:rsid w:val="00CB2F80"/>
    <w:rsid w:val="00CB3E5B"/>
    <w:rsid w:val="00CB4DED"/>
    <w:rsid w:val="00CB5B39"/>
    <w:rsid w:val="00CB65B5"/>
    <w:rsid w:val="00CB7491"/>
    <w:rsid w:val="00CB7E90"/>
    <w:rsid w:val="00CC0481"/>
    <w:rsid w:val="00CC0914"/>
    <w:rsid w:val="00CC67E3"/>
    <w:rsid w:val="00CC6ADC"/>
    <w:rsid w:val="00CD24FF"/>
    <w:rsid w:val="00CD39E0"/>
    <w:rsid w:val="00CD65A1"/>
    <w:rsid w:val="00CD6DE4"/>
    <w:rsid w:val="00CE0E67"/>
    <w:rsid w:val="00CE19F8"/>
    <w:rsid w:val="00CE1E85"/>
    <w:rsid w:val="00CE3814"/>
    <w:rsid w:val="00CE4EEF"/>
    <w:rsid w:val="00CE57D6"/>
    <w:rsid w:val="00CE6732"/>
    <w:rsid w:val="00CF0627"/>
    <w:rsid w:val="00CF0F9D"/>
    <w:rsid w:val="00CF24B4"/>
    <w:rsid w:val="00CF517D"/>
    <w:rsid w:val="00CF5906"/>
    <w:rsid w:val="00CF5D85"/>
    <w:rsid w:val="00CF7C2C"/>
    <w:rsid w:val="00CF7EBB"/>
    <w:rsid w:val="00D0007D"/>
    <w:rsid w:val="00D02B11"/>
    <w:rsid w:val="00D035B0"/>
    <w:rsid w:val="00D04D20"/>
    <w:rsid w:val="00D04FBA"/>
    <w:rsid w:val="00D0549D"/>
    <w:rsid w:val="00D05C98"/>
    <w:rsid w:val="00D10F77"/>
    <w:rsid w:val="00D11B6F"/>
    <w:rsid w:val="00D1305A"/>
    <w:rsid w:val="00D137ED"/>
    <w:rsid w:val="00D14191"/>
    <w:rsid w:val="00D145E4"/>
    <w:rsid w:val="00D1513A"/>
    <w:rsid w:val="00D15FC6"/>
    <w:rsid w:val="00D17456"/>
    <w:rsid w:val="00D2081A"/>
    <w:rsid w:val="00D20945"/>
    <w:rsid w:val="00D20CEC"/>
    <w:rsid w:val="00D2110A"/>
    <w:rsid w:val="00D220EC"/>
    <w:rsid w:val="00D24F4C"/>
    <w:rsid w:val="00D2655A"/>
    <w:rsid w:val="00D26AC4"/>
    <w:rsid w:val="00D315BE"/>
    <w:rsid w:val="00D31B34"/>
    <w:rsid w:val="00D33704"/>
    <w:rsid w:val="00D3387F"/>
    <w:rsid w:val="00D33B46"/>
    <w:rsid w:val="00D3410C"/>
    <w:rsid w:val="00D35BA4"/>
    <w:rsid w:val="00D364A9"/>
    <w:rsid w:val="00D4080A"/>
    <w:rsid w:val="00D408F2"/>
    <w:rsid w:val="00D40B32"/>
    <w:rsid w:val="00D40BDE"/>
    <w:rsid w:val="00D40D7E"/>
    <w:rsid w:val="00D42070"/>
    <w:rsid w:val="00D4214F"/>
    <w:rsid w:val="00D42968"/>
    <w:rsid w:val="00D44902"/>
    <w:rsid w:val="00D45F53"/>
    <w:rsid w:val="00D477F4"/>
    <w:rsid w:val="00D532D8"/>
    <w:rsid w:val="00D547B0"/>
    <w:rsid w:val="00D5498B"/>
    <w:rsid w:val="00D553C1"/>
    <w:rsid w:val="00D56639"/>
    <w:rsid w:val="00D575B4"/>
    <w:rsid w:val="00D57A53"/>
    <w:rsid w:val="00D606DD"/>
    <w:rsid w:val="00D608A8"/>
    <w:rsid w:val="00D609F1"/>
    <w:rsid w:val="00D62E38"/>
    <w:rsid w:val="00D62E90"/>
    <w:rsid w:val="00D63FDE"/>
    <w:rsid w:val="00D64DA2"/>
    <w:rsid w:val="00D7250F"/>
    <w:rsid w:val="00D72621"/>
    <w:rsid w:val="00D7292C"/>
    <w:rsid w:val="00D72C03"/>
    <w:rsid w:val="00D7306D"/>
    <w:rsid w:val="00D73A41"/>
    <w:rsid w:val="00D757AE"/>
    <w:rsid w:val="00D760A2"/>
    <w:rsid w:val="00D76C33"/>
    <w:rsid w:val="00D80561"/>
    <w:rsid w:val="00D81344"/>
    <w:rsid w:val="00D81B5C"/>
    <w:rsid w:val="00D8273A"/>
    <w:rsid w:val="00D83572"/>
    <w:rsid w:val="00D87D4A"/>
    <w:rsid w:val="00D912FA"/>
    <w:rsid w:val="00DA0A98"/>
    <w:rsid w:val="00DA0D94"/>
    <w:rsid w:val="00DA102C"/>
    <w:rsid w:val="00DA1903"/>
    <w:rsid w:val="00DA3FBB"/>
    <w:rsid w:val="00DA5879"/>
    <w:rsid w:val="00DB06FD"/>
    <w:rsid w:val="00DB08B2"/>
    <w:rsid w:val="00DB53B9"/>
    <w:rsid w:val="00DB56BC"/>
    <w:rsid w:val="00DB57EB"/>
    <w:rsid w:val="00DB5CEA"/>
    <w:rsid w:val="00DB6B4A"/>
    <w:rsid w:val="00DB749F"/>
    <w:rsid w:val="00DC0738"/>
    <w:rsid w:val="00DC1747"/>
    <w:rsid w:val="00DC46C9"/>
    <w:rsid w:val="00DC5D47"/>
    <w:rsid w:val="00DC6C12"/>
    <w:rsid w:val="00DD1969"/>
    <w:rsid w:val="00DD2E16"/>
    <w:rsid w:val="00DD480C"/>
    <w:rsid w:val="00DD5250"/>
    <w:rsid w:val="00DD613B"/>
    <w:rsid w:val="00DF0ACF"/>
    <w:rsid w:val="00DF0C98"/>
    <w:rsid w:val="00DF110D"/>
    <w:rsid w:val="00DF1DDA"/>
    <w:rsid w:val="00DF2902"/>
    <w:rsid w:val="00DF42E5"/>
    <w:rsid w:val="00DF673C"/>
    <w:rsid w:val="00DF6DB5"/>
    <w:rsid w:val="00E01846"/>
    <w:rsid w:val="00E05CA2"/>
    <w:rsid w:val="00E05F06"/>
    <w:rsid w:val="00E07B0F"/>
    <w:rsid w:val="00E11178"/>
    <w:rsid w:val="00E11C04"/>
    <w:rsid w:val="00E1346C"/>
    <w:rsid w:val="00E13714"/>
    <w:rsid w:val="00E14031"/>
    <w:rsid w:val="00E1451C"/>
    <w:rsid w:val="00E15C72"/>
    <w:rsid w:val="00E15E78"/>
    <w:rsid w:val="00E30511"/>
    <w:rsid w:val="00E31106"/>
    <w:rsid w:val="00E31735"/>
    <w:rsid w:val="00E32FF4"/>
    <w:rsid w:val="00E348C1"/>
    <w:rsid w:val="00E349AB"/>
    <w:rsid w:val="00E34B50"/>
    <w:rsid w:val="00E35A19"/>
    <w:rsid w:val="00E35AC6"/>
    <w:rsid w:val="00E3601D"/>
    <w:rsid w:val="00E42DD5"/>
    <w:rsid w:val="00E43D39"/>
    <w:rsid w:val="00E43DD2"/>
    <w:rsid w:val="00E44212"/>
    <w:rsid w:val="00E44233"/>
    <w:rsid w:val="00E455AA"/>
    <w:rsid w:val="00E47040"/>
    <w:rsid w:val="00E51D2C"/>
    <w:rsid w:val="00E53253"/>
    <w:rsid w:val="00E53D3F"/>
    <w:rsid w:val="00E54049"/>
    <w:rsid w:val="00E5407B"/>
    <w:rsid w:val="00E54200"/>
    <w:rsid w:val="00E55066"/>
    <w:rsid w:val="00E566EA"/>
    <w:rsid w:val="00E57760"/>
    <w:rsid w:val="00E6081E"/>
    <w:rsid w:val="00E6175A"/>
    <w:rsid w:val="00E62B1F"/>
    <w:rsid w:val="00E647F9"/>
    <w:rsid w:val="00E64B92"/>
    <w:rsid w:val="00E66108"/>
    <w:rsid w:val="00E66BF8"/>
    <w:rsid w:val="00E67AAD"/>
    <w:rsid w:val="00E70193"/>
    <w:rsid w:val="00E7213F"/>
    <w:rsid w:val="00E748BD"/>
    <w:rsid w:val="00E74BC4"/>
    <w:rsid w:val="00E75072"/>
    <w:rsid w:val="00E7603B"/>
    <w:rsid w:val="00E76DF5"/>
    <w:rsid w:val="00E7749F"/>
    <w:rsid w:val="00E7761F"/>
    <w:rsid w:val="00E808CB"/>
    <w:rsid w:val="00E809A0"/>
    <w:rsid w:val="00E819DA"/>
    <w:rsid w:val="00E82629"/>
    <w:rsid w:val="00E83137"/>
    <w:rsid w:val="00E855C4"/>
    <w:rsid w:val="00E85CC2"/>
    <w:rsid w:val="00E871B8"/>
    <w:rsid w:val="00E905EF"/>
    <w:rsid w:val="00E90888"/>
    <w:rsid w:val="00E94D36"/>
    <w:rsid w:val="00E94D5F"/>
    <w:rsid w:val="00E961DE"/>
    <w:rsid w:val="00E96CC2"/>
    <w:rsid w:val="00EA15BC"/>
    <w:rsid w:val="00EA31C5"/>
    <w:rsid w:val="00EA3B1E"/>
    <w:rsid w:val="00EA63EF"/>
    <w:rsid w:val="00EA6572"/>
    <w:rsid w:val="00EA7422"/>
    <w:rsid w:val="00EB0848"/>
    <w:rsid w:val="00EB378A"/>
    <w:rsid w:val="00EB3B5E"/>
    <w:rsid w:val="00EB4B88"/>
    <w:rsid w:val="00EB7059"/>
    <w:rsid w:val="00EB72B1"/>
    <w:rsid w:val="00EB7C3F"/>
    <w:rsid w:val="00EB7D9C"/>
    <w:rsid w:val="00EC2244"/>
    <w:rsid w:val="00EC509C"/>
    <w:rsid w:val="00EC58F4"/>
    <w:rsid w:val="00EC78C5"/>
    <w:rsid w:val="00ED2B68"/>
    <w:rsid w:val="00ED2BB5"/>
    <w:rsid w:val="00ED3D67"/>
    <w:rsid w:val="00ED6122"/>
    <w:rsid w:val="00ED6192"/>
    <w:rsid w:val="00EE0785"/>
    <w:rsid w:val="00EE07ED"/>
    <w:rsid w:val="00EE10E7"/>
    <w:rsid w:val="00EE195F"/>
    <w:rsid w:val="00EE2267"/>
    <w:rsid w:val="00EE2CDE"/>
    <w:rsid w:val="00EE432B"/>
    <w:rsid w:val="00EE4F09"/>
    <w:rsid w:val="00EE5709"/>
    <w:rsid w:val="00EE616F"/>
    <w:rsid w:val="00EE6D21"/>
    <w:rsid w:val="00EE7742"/>
    <w:rsid w:val="00EE77E5"/>
    <w:rsid w:val="00EF23AB"/>
    <w:rsid w:val="00EF3694"/>
    <w:rsid w:val="00EF449F"/>
    <w:rsid w:val="00EF6887"/>
    <w:rsid w:val="00EF7597"/>
    <w:rsid w:val="00F01229"/>
    <w:rsid w:val="00F020C3"/>
    <w:rsid w:val="00F024FB"/>
    <w:rsid w:val="00F03143"/>
    <w:rsid w:val="00F032F9"/>
    <w:rsid w:val="00F04304"/>
    <w:rsid w:val="00F047FA"/>
    <w:rsid w:val="00F05D45"/>
    <w:rsid w:val="00F10DC3"/>
    <w:rsid w:val="00F11394"/>
    <w:rsid w:val="00F1144C"/>
    <w:rsid w:val="00F11C5B"/>
    <w:rsid w:val="00F13D08"/>
    <w:rsid w:val="00F16090"/>
    <w:rsid w:val="00F16A7C"/>
    <w:rsid w:val="00F20465"/>
    <w:rsid w:val="00F24063"/>
    <w:rsid w:val="00F26397"/>
    <w:rsid w:val="00F2696F"/>
    <w:rsid w:val="00F26D0B"/>
    <w:rsid w:val="00F274C9"/>
    <w:rsid w:val="00F30B24"/>
    <w:rsid w:val="00F328EC"/>
    <w:rsid w:val="00F33776"/>
    <w:rsid w:val="00F34357"/>
    <w:rsid w:val="00F36413"/>
    <w:rsid w:val="00F3774C"/>
    <w:rsid w:val="00F40010"/>
    <w:rsid w:val="00F4100B"/>
    <w:rsid w:val="00F41BED"/>
    <w:rsid w:val="00F42E1B"/>
    <w:rsid w:val="00F438C3"/>
    <w:rsid w:val="00F43979"/>
    <w:rsid w:val="00F43E86"/>
    <w:rsid w:val="00F44F1E"/>
    <w:rsid w:val="00F46F30"/>
    <w:rsid w:val="00F476D4"/>
    <w:rsid w:val="00F47D5D"/>
    <w:rsid w:val="00F507A4"/>
    <w:rsid w:val="00F52B45"/>
    <w:rsid w:val="00F54BD8"/>
    <w:rsid w:val="00F54CDF"/>
    <w:rsid w:val="00F57E9C"/>
    <w:rsid w:val="00F6063B"/>
    <w:rsid w:val="00F612E2"/>
    <w:rsid w:val="00F6161F"/>
    <w:rsid w:val="00F623C3"/>
    <w:rsid w:val="00F63589"/>
    <w:rsid w:val="00F649FA"/>
    <w:rsid w:val="00F65135"/>
    <w:rsid w:val="00F659BF"/>
    <w:rsid w:val="00F665EA"/>
    <w:rsid w:val="00F70739"/>
    <w:rsid w:val="00F731C2"/>
    <w:rsid w:val="00F750D6"/>
    <w:rsid w:val="00F7632B"/>
    <w:rsid w:val="00F83E93"/>
    <w:rsid w:val="00F848CD"/>
    <w:rsid w:val="00F85CC8"/>
    <w:rsid w:val="00F864D3"/>
    <w:rsid w:val="00F86CD5"/>
    <w:rsid w:val="00F92C38"/>
    <w:rsid w:val="00F9334C"/>
    <w:rsid w:val="00F961E7"/>
    <w:rsid w:val="00FA18C7"/>
    <w:rsid w:val="00FA39B4"/>
    <w:rsid w:val="00FA4585"/>
    <w:rsid w:val="00FA6BD7"/>
    <w:rsid w:val="00FA6F62"/>
    <w:rsid w:val="00FA788E"/>
    <w:rsid w:val="00FB18A7"/>
    <w:rsid w:val="00FB2162"/>
    <w:rsid w:val="00FB2D4D"/>
    <w:rsid w:val="00FC1977"/>
    <w:rsid w:val="00FC3DFE"/>
    <w:rsid w:val="00FC5360"/>
    <w:rsid w:val="00FC5874"/>
    <w:rsid w:val="00FD3B54"/>
    <w:rsid w:val="00FD4514"/>
    <w:rsid w:val="00FD7E84"/>
    <w:rsid w:val="00FE0E43"/>
    <w:rsid w:val="00FE0E72"/>
    <w:rsid w:val="00FE12CE"/>
    <w:rsid w:val="00FE211F"/>
    <w:rsid w:val="00FE2C1B"/>
    <w:rsid w:val="00FE4447"/>
    <w:rsid w:val="00FE4D9C"/>
    <w:rsid w:val="00FE5D9B"/>
    <w:rsid w:val="00FE6307"/>
    <w:rsid w:val="00FE7CCB"/>
    <w:rsid w:val="00FF020A"/>
    <w:rsid w:val="00FF12A6"/>
    <w:rsid w:val="00FF312A"/>
    <w:rsid w:val="00FF4F2C"/>
    <w:rsid w:val="00FF6A88"/>
    <w:rsid w:val="00FF7D4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7F2DB"/>
  <w15:chartTrackingRefBased/>
  <w15:docId w15:val="{D70CD5B0-C8BD-45B0-81E7-DA081797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81B56"/>
    <w:pPr>
      <w:bidi/>
      <w:spacing w:after="200" w:line="276" w:lineRule="auto"/>
    </w:pPr>
    <w:rPr>
      <w:sz w:val="22"/>
      <w:szCs w:val="22"/>
      <w:lang w:val="en-US" w:eastAsia="en-US"/>
    </w:rPr>
  </w:style>
  <w:style w:type="paragraph" w:styleId="1">
    <w:name w:val="heading 1"/>
    <w:basedOn w:val="a1"/>
    <w:next w:val="a1"/>
    <w:link w:val="1Char"/>
    <w:qFormat/>
    <w:rsid w:val="007D4EF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1"/>
    <w:next w:val="a1"/>
    <w:link w:val="2Char"/>
    <w:qFormat/>
    <w:rsid w:val="007D4E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1"/>
    <w:next w:val="a1"/>
    <w:link w:val="3Char"/>
    <w:qFormat/>
    <w:rsid w:val="007D4EF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1"/>
    <w:next w:val="a1"/>
    <w:link w:val="4Char"/>
    <w:qFormat/>
    <w:rsid w:val="007D4EF3"/>
    <w:pPr>
      <w:keepNext/>
      <w:spacing w:before="240" w:after="60" w:line="240" w:lineRule="auto"/>
      <w:outlineLvl w:val="3"/>
    </w:pPr>
    <w:rPr>
      <w:rFonts w:eastAsia="Times New Roman" w:cs="Times New Roman"/>
      <w:b/>
      <w:bCs/>
      <w:sz w:val="28"/>
      <w:szCs w:val="28"/>
      <w:lang w:val="x-none" w:eastAsia="x-none"/>
    </w:rPr>
  </w:style>
  <w:style w:type="paragraph" w:styleId="5">
    <w:name w:val="heading 5"/>
    <w:basedOn w:val="a1"/>
    <w:next w:val="a1"/>
    <w:link w:val="5Char"/>
    <w:qFormat/>
    <w:rsid w:val="007D4EF3"/>
    <w:pPr>
      <w:keepNext/>
      <w:bidi w:val="0"/>
      <w:spacing w:after="0" w:line="240" w:lineRule="auto"/>
      <w:jc w:val="center"/>
      <w:outlineLvl w:val="4"/>
    </w:pPr>
    <w:rPr>
      <w:rFonts w:ascii="Times New Roman" w:eastAsia="Times New Roman" w:hAnsi="Times New Roman" w:cs="Simplified Arabic"/>
      <w:b/>
      <w:bCs/>
      <w:sz w:val="40"/>
      <w:szCs w:val="40"/>
      <w:u w:val="single"/>
      <w:lang w:val="x-none" w:eastAsia="x-none" w:bidi="ar-EG"/>
    </w:rPr>
  </w:style>
  <w:style w:type="paragraph" w:styleId="6">
    <w:name w:val="heading 6"/>
    <w:basedOn w:val="a1"/>
    <w:next w:val="a1"/>
    <w:link w:val="6Char"/>
    <w:qFormat/>
    <w:rsid w:val="007D4EF3"/>
    <w:pPr>
      <w:keepNext/>
      <w:spacing w:after="0" w:line="240" w:lineRule="auto"/>
      <w:jc w:val="center"/>
      <w:outlineLvl w:val="5"/>
    </w:pPr>
    <w:rPr>
      <w:rFonts w:ascii="Times New Roman" w:eastAsia="Times New Roman" w:hAnsi="Times New Roman" w:cs="Simplified Arabic"/>
      <w:b/>
      <w:bCs/>
      <w:sz w:val="32"/>
      <w:szCs w:val="32"/>
      <w:lang w:val="x-none" w:eastAsia="x-none" w:bidi="ar-EG"/>
    </w:rPr>
  </w:style>
  <w:style w:type="paragraph" w:styleId="7">
    <w:name w:val="heading 7"/>
    <w:basedOn w:val="a1"/>
    <w:next w:val="a1"/>
    <w:link w:val="7Char"/>
    <w:qFormat/>
    <w:rsid w:val="007D4EF3"/>
    <w:pPr>
      <w:keepNext/>
      <w:spacing w:after="0" w:line="240" w:lineRule="auto"/>
      <w:jc w:val="center"/>
      <w:outlineLvl w:val="6"/>
    </w:pPr>
    <w:rPr>
      <w:rFonts w:ascii="Times New Roman" w:eastAsia="Times New Roman" w:hAnsi="Times New Roman" w:cs="Times New Roman"/>
      <w:sz w:val="36"/>
      <w:szCs w:val="36"/>
      <w:u w:val="single"/>
      <w:lang w:val="x-none" w:eastAsia="x-none"/>
    </w:rPr>
  </w:style>
  <w:style w:type="paragraph" w:styleId="8">
    <w:name w:val="heading 8"/>
    <w:basedOn w:val="a1"/>
    <w:next w:val="a1"/>
    <w:link w:val="8Char"/>
    <w:qFormat/>
    <w:rsid w:val="007D4EF3"/>
    <w:pPr>
      <w:keepNext/>
      <w:spacing w:after="0" w:line="240" w:lineRule="auto"/>
      <w:jc w:val="center"/>
      <w:outlineLvl w:val="7"/>
    </w:pPr>
    <w:rPr>
      <w:rFonts w:ascii="Times New Roman" w:eastAsia="Times New Roman" w:hAnsi="Times New Roman" w:cs="Simplified Arabic"/>
      <w:b/>
      <w:bCs/>
      <w:sz w:val="50"/>
      <w:szCs w:val="50"/>
      <w:u w:val="single"/>
      <w:lang w:val="x-none" w:eastAsia="x-none" w:bidi="ar-EG"/>
    </w:rPr>
  </w:style>
  <w:style w:type="paragraph" w:styleId="9">
    <w:name w:val="heading 9"/>
    <w:basedOn w:val="a1"/>
    <w:next w:val="a1"/>
    <w:link w:val="9Char"/>
    <w:qFormat/>
    <w:rsid w:val="007D4EF3"/>
    <w:pPr>
      <w:keepNext/>
      <w:spacing w:after="0" w:line="240" w:lineRule="auto"/>
      <w:jc w:val="center"/>
      <w:outlineLvl w:val="8"/>
    </w:pPr>
    <w:rPr>
      <w:rFonts w:ascii="Times New Roman" w:eastAsia="Times New Roman" w:hAnsi="Times New Roman" w:cs="Simplified Arabic"/>
      <w:b/>
      <w:bCs/>
      <w:sz w:val="40"/>
      <w:szCs w:val="40"/>
      <w:lang w:val="x-none" w:eastAsia="x-none" w:bidi="ar-E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Hyperlink">
    <w:name w:val="Hyperlink"/>
    <w:rsid w:val="008B10C0"/>
    <w:rPr>
      <w:color w:val="628000"/>
      <w:u w:val="single"/>
    </w:rPr>
  </w:style>
  <w:style w:type="character" w:customStyle="1" w:styleId="hps">
    <w:name w:val="hps"/>
    <w:basedOn w:val="a2"/>
    <w:rsid w:val="008B10C0"/>
  </w:style>
  <w:style w:type="paragraph" w:styleId="a5">
    <w:name w:val="header"/>
    <w:basedOn w:val="a1"/>
    <w:link w:val="Char"/>
    <w:uiPriority w:val="99"/>
    <w:unhideWhenUsed/>
    <w:rsid w:val="0086283E"/>
    <w:pPr>
      <w:tabs>
        <w:tab w:val="center" w:pos="4153"/>
        <w:tab w:val="right" w:pos="8306"/>
      </w:tabs>
      <w:spacing w:after="0" w:line="240" w:lineRule="auto"/>
    </w:pPr>
    <w:rPr>
      <w:rFonts w:cs="Times New Roman"/>
      <w:lang w:val="x-none" w:eastAsia="x-none"/>
    </w:rPr>
  </w:style>
  <w:style w:type="character" w:customStyle="1" w:styleId="Char">
    <w:name w:val="رأس الصفحة Char"/>
    <w:link w:val="a5"/>
    <w:uiPriority w:val="99"/>
    <w:rsid w:val="0086283E"/>
    <w:rPr>
      <w:sz w:val="22"/>
      <w:szCs w:val="22"/>
    </w:rPr>
  </w:style>
  <w:style w:type="paragraph" w:styleId="a6">
    <w:name w:val="footer"/>
    <w:basedOn w:val="a1"/>
    <w:link w:val="Char0"/>
    <w:unhideWhenUsed/>
    <w:rsid w:val="0086283E"/>
    <w:pPr>
      <w:tabs>
        <w:tab w:val="center" w:pos="4153"/>
        <w:tab w:val="right" w:pos="8306"/>
      </w:tabs>
      <w:spacing w:after="0" w:line="240" w:lineRule="auto"/>
    </w:pPr>
    <w:rPr>
      <w:rFonts w:cs="Times New Roman"/>
      <w:lang w:val="x-none" w:eastAsia="x-none"/>
    </w:rPr>
  </w:style>
  <w:style w:type="character" w:customStyle="1" w:styleId="Char0">
    <w:name w:val="تذييل الصفحة Char"/>
    <w:link w:val="a6"/>
    <w:rsid w:val="0086283E"/>
    <w:rPr>
      <w:sz w:val="22"/>
      <w:szCs w:val="22"/>
    </w:rPr>
  </w:style>
  <w:style w:type="character" w:styleId="a7">
    <w:name w:val="page number"/>
    <w:basedOn w:val="a2"/>
    <w:rsid w:val="009D576E"/>
  </w:style>
  <w:style w:type="paragraph" w:styleId="a8">
    <w:name w:val="footnote text"/>
    <w:aliases w:val="single space,footnote text"/>
    <w:basedOn w:val="a1"/>
    <w:link w:val="Char1"/>
    <w:uiPriority w:val="99"/>
    <w:unhideWhenUsed/>
    <w:rsid w:val="00E75072"/>
    <w:rPr>
      <w:rFonts w:cs="Times New Roman"/>
      <w:sz w:val="20"/>
      <w:szCs w:val="20"/>
      <w:lang w:val="fr-FR" w:eastAsia="x-none"/>
    </w:rPr>
  </w:style>
  <w:style w:type="character" w:customStyle="1" w:styleId="Char1">
    <w:name w:val="نص حاشية سفلية Char"/>
    <w:aliases w:val="single space Char,footnote text Char"/>
    <w:link w:val="a8"/>
    <w:uiPriority w:val="99"/>
    <w:rsid w:val="00E75072"/>
    <w:rPr>
      <w:rFonts w:cs="Times New Roman"/>
      <w:lang w:val="fr-FR" w:eastAsia="x-none"/>
    </w:rPr>
  </w:style>
  <w:style w:type="character" w:styleId="a9">
    <w:name w:val="endnote reference"/>
    <w:uiPriority w:val="99"/>
    <w:unhideWhenUsed/>
    <w:rsid w:val="00E75072"/>
    <w:rPr>
      <w:vertAlign w:val="superscript"/>
    </w:rPr>
  </w:style>
  <w:style w:type="paragraph" w:styleId="aa">
    <w:name w:val="List Paragraph"/>
    <w:basedOn w:val="a1"/>
    <w:uiPriority w:val="34"/>
    <w:qFormat/>
    <w:rsid w:val="00AE0022"/>
    <w:pPr>
      <w:ind w:left="720"/>
      <w:contextualSpacing/>
    </w:pPr>
  </w:style>
  <w:style w:type="character" w:styleId="ab">
    <w:name w:val="footnote reference"/>
    <w:uiPriority w:val="99"/>
    <w:unhideWhenUsed/>
    <w:rsid w:val="00874BFC"/>
    <w:rPr>
      <w:vertAlign w:val="superscript"/>
    </w:rPr>
  </w:style>
  <w:style w:type="table" w:styleId="ac">
    <w:name w:val="Table Grid"/>
    <w:basedOn w:val="a3"/>
    <w:uiPriority w:val="59"/>
    <w:rsid w:val="0066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uiPriority w:val="99"/>
    <w:semiHidden/>
    <w:rsid w:val="007F651F"/>
    <w:rPr>
      <w:color w:val="808080"/>
    </w:rPr>
  </w:style>
  <w:style w:type="character" w:customStyle="1" w:styleId="1Char">
    <w:name w:val="العنوان 1 Char"/>
    <w:link w:val="1"/>
    <w:rsid w:val="007D4EF3"/>
    <w:rPr>
      <w:rFonts w:ascii="Cambria" w:eastAsia="Times New Roman" w:hAnsi="Cambria" w:cs="Times New Roman"/>
      <w:b/>
      <w:bCs/>
      <w:kern w:val="32"/>
      <w:sz w:val="32"/>
      <w:szCs w:val="32"/>
      <w:lang w:val="x-none" w:eastAsia="x-none"/>
    </w:rPr>
  </w:style>
  <w:style w:type="character" w:customStyle="1" w:styleId="2Char">
    <w:name w:val="عنوان 2 Char"/>
    <w:link w:val="2"/>
    <w:rsid w:val="007D4EF3"/>
    <w:rPr>
      <w:rFonts w:ascii="Cambria" w:eastAsia="Times New Roman" w:hAnsi="Cambria" w:cs="Times New Roman"/>
      <w:b/>
      <w:bCs/>
      <w:i/>
      <w:iCs/>
      <w:sz w:val="28"/>
      <w:szCs w:val="28"/>
      <w:lang w:val="x-none" w:eastAsia="x-none"/>
    </w:rPr>
  </w:style>
  <w:style w:type="character" w:customStyle="1" w:styleId="3Char">
    <w:name w:val="عنوان 3 Char"/>
    <w:link w:val="3"/>
    <w:rsid w:val="007D4EF3"/>
    <w:rPr>
      <w:rFonts w:ascii="Cambria" w:eastAsia="Times New Roman" w:hAnsi="Cambria" w:cs="Times New Roman"/>
      <w:b/>
      <w:bCs/>
      <w:sz w:val="26"/>
      <w:szCs w:val="26"/>
      <w:lang w:val="x-none" w:eastAsia="x-none"/>
    </w:rPr>
  </w:style>
  <w:style w:type="character" w:customStyle="1" w:styleId="4Char">
    <w:name w:val="عنوان 4 Char"/>
    <w:link w:val="4"/>
    <w:rsid w:val="007D4EF3"/>
    <w:rPr>
      <w:rFonts w:eastAsia="Times New Roman" w:cs="Times New Roman"/>
      <w:b/>
      <w:bCs/>
      <w:sz w:val="28"/>
      <w:szCs w:val="28"/>
      <w:lang w:val="x-none" w:eastAsia="x-none"/>
    </w:rPr>
  </w:style>
  <w:style w:type="character" w:customStyle="1" w:styleId="5Char">
    <w:name w:val="عنوان 5 Char"/>
    <w:link w:val="5"/>
    <w:rsid w:val="007D4EF3"/>
    <w:rPr>
      <w:rFonts w:ascii="Times New Roman" w:eastAsia="Times New Roman" w:hAnsi="Times New Roman" w:cs="Simplified Arabic"/>
      <w:b/>
      <w:bCs/>
      <w:sz w:val="40"/>
      <w:szCs w:val="40"/>
      <w:u w:val="single"/>
      <w:lang w:val="x-none" w:eastAsia="x-none" w:bidi="ar-EG"/>
    </w:rPr>
  </w:style>
  <w:style w:type="character" w:customStyle="1" w:styleId="6Char">
    <w:name w:val="عنوان 6 Char"/>
    <w:link w:val="6"/>
    <w:rsid w:val="007D4EF3"/>
    <w:rPr>
      <w:rFonts w:ascii="Times New Roman" w:eastAsia="Times New Roman" w:hAnsi="Times New Roman" w:cs="Simplified Arabic"/>
      <w:b/>
      <w:bCs/>
      <w:sz w:val="32"/>
      <w:szCs w:val="32"/>
      <w:lang w:val="x-none" w:eastAsia="x-none" w:bidi="ar-EG"/>
    </w:rPr>
  </w:style>
  <w:style w:type="character" w:customStyle="1" w:styleId="7Char">
    <w:name w:val="عنوان 7 Char"/>
    <w:link w:val="7"/>
    <w:rsid w:val="007D4EF3"/>
    <w:rPr>
      <w:rFonts w:ascii="Times New Roman" w:eastAsia="Times New Roman" w:hAnsi="Times New Roman" w:cs="Times New Roman"/>
      <w:sz w:val="36"/>
      <w:szCs w:val="36"/>
      <w:u w:val="single"/>
      <w:lang w:val="x-none" w:eastAsia="x-none"/>
    </w:rPr>
  </w:style>
  <w:style w:type="character" w:customStyle="1" w:styleId="8Char">
    <w:name w:val="عنوان 8 Char"/>
    <w:link w:val="8"/>
    <w:rsid w:val="007D4EF3"/>
    <w:rPr>
      <w:rFonts w:ascii="Times New Roman" w:eastAsia="Times New Roman" w:hAnsi="Times New Roman" w:cs="Simplified Arabic"/>
      <w:b/>
      <w:bCs/>
      <w:sz w:val="50"/>
      <w:szCs w:val="50"/>
      <w:u w:val="single"/>
      <w:lang w:val="x-none" w:eastAsia="x-none" w:bidi="ar-EG"/>
    </w:rPr>
  </w:style>
  <w:style w:type="character" w:customStyle="1" w:styleId="9Char">
    <w:name w:val="عنوان 9 Char"/>
    <w:link w:val="9"/>
    <w:rsid w:val="007D4EF3"/>
    <w:rPr>
      <w:rFonts w:ascii="Times New Roman" w:eastAsia="Times New Roman" w:hAnsi="Times New Roman" w:cs="Simplified Arabic"/>
      <w:b/>
      <w:bCs/>
      <w:sz w:val="40"/>
      <w:szCs w:val="40"/>
      <w:lang w:val="x-none" w:eastAsia="x-none" w:bidi="ar-EG"/>
    </w:rPr>
  </w:style>
  <w:style w:type="character" w:customStyle="1" w:styleId="Char2">
    <w:name w:val="رأس الصفحة Char2"/>
    <w:uiPriority w:val="99"/>
    <w:rsid w:val="007D4EF3"/>
    <w:rPr>
      <w:sz w:val="24"/>
      <w:szCs w:val="24"/>
    </w:rPr>
  </w:style>
  <w:style w:type="character" w:customStyle="1" w:styleId="longtext">
    <w:name w:val="long_text"/>
    <w:basedOn w:val="a2"/>
    <w:rsid w:val="007D4EF3"/>
  </w:style>
  <w:style w:type="paragraph" w:styleId="ae">
    <w:name w:val="Balloon Text"/>
    <w:basedOn w:val="a1"/>
    <w:link w:val="Char3"/>
    <w:rsid w:val="007D4EF3"/>
    <w:pPr>
      <w:bidi w:val="0"/>
      <w:spacing w:after="0" w:line="240" w:lineRule="auto"/>
    </w:pPr>
    <w:rPr>
      <w:rFonts w:ascii="Tahoma" w:eastAsia="Times New Roman" w:hAnsi="Tahoma" w:cs="Times New Roman"/>
      <w:sz w:val="16"/>
      <w:szCs w:val="16"/>
      <w:lang w:val="x-none" w:eastAsia="x-none"/>
    </w:rPr>
  </w:style>
  <w:style w:type="character" w:customStyle="1" w:styleId="Char3">
    <w:name w:val="نص في بالون Char"/>
    <w:link w:val="ae"/>
    <w:rsid w:val="007D4EF3"/>
    <w:rPr>
      <w:rFonts w:ascii="Tahoma" w:eastAsia="Times New Roman" w:hAnsi="Tahoma" w:cs="Times New Roman"/>
      <w:sz w:val="16"/>
      <w:szCs w:val="16"/>
      <w:lang w:val="x-none" w:eastAsia="x-none"/>
    </w:rPr>
  </w:style>
  <w:style w:type="character" w:styleId="HTML">
    <w:name w:val="HTML Cite"/>
    <w:unhideWhenUsed/>
    <w:rsid w:val="007D4EF3"/>
    <w:rPr>
      <w:i/>
      <w:iCs/>
    </w:rPr>
  </w:style>
  <w:style w:type="character" w:customStyle="1" w:styleId="Char20">
    <w:name w:val="تذييل الصفحة Char2"/>
    <w:uiPriority w:val="99"/>
    <w:rsid w:val="007D4EF3"/>
    <w:rPr>
      <w:sz w:val="24"/>
      <w:szCs w:val="24"/>
      <w:lang w:val="fr-FR" w:eastAsia="fr-FR"/>
    </w:rPr>
  </w:style>
  <w:style w:type="paragraph" w:styleId="af">
    <w:name w:val="endnote text"/>
    <w:basedOn w:val="a1"/>
    <w:link w:val="Char4"/>
    <w:uiPriority w:val="99"/>
    <w:unhideWhenUsed/>
    <w:rsid w:val="007D4EF3"/>
    <w:pPr>
      <w:bidi w:val="0"/>
      <w:spacing w:after="0" w:line="240" w:lineRule="auto"/>
      <w:jc w:val="lowKashida"/>
    </w:pPr>
    <w:rPr>
      <w:rFonts w:ascii="Times New Roman" w:hAnsi="Times New Roman" w:cs="Times New Roman"/>
      <w:sz w:val="20"/>
      <w:szCs w:val="20"/>
      <w:lang w:val="x-none" w:eastAsia="x-none"/>
    </w:rPr>
  </w:style>
  <w:style w:type="character" w:customStyle="1" w:styleId="Char4">
    <w:name w:val="نص تعليق ختامي Char"/>
    <w:link w:val="af"/>
    <w:uiPriority w:val="99"/>
    <w:rsid w:val="007D4EF3"/>
    <w:rPr>
      <w:rFonts w:ascii="Times New Roman" w:hAnsi="Times New Roman" w:cs="Times New Roman"/>
      <w:lang w:val="x-none" w:eastAsia="x-none"/>
    </w:rPr>
  </w:style>
  <w:style w:type="paragraph" w:customStyle="1" w:styleId="Paragraphedeliste1">
    <w:name w:val="Paragraphe de liste1"/>
    <w:basedOn w:val="a1"/>
    <w:uiPriority w:val="34"/>
    <w:qFormat/>
    <w:rsid w:val="007D4EF3"/>
    <w:pPr>
      <w:bidi w:val="0"/>
      <w:spacing w:after="0" w:line="240" w:lineRule="auto"/>
      <w:ind w:left="720" w:firstLine="567"/>
      <w:contextualSpacing/>
      <w:jc w:val="both"/>
    </w:pPr>
    <w:rPr>
      <w:rFonts w:ascii="Traditional Arabic" w:hAnsi="Traditional Arabic" w:cs="Traditional Arabic"/>
      <w:sz w:val="28"/>
      <w:szCs w:val="36"/>
      <w:lang w:val="fr-FR"/>
    </w:rPr>
  </w:style>
  <w:style w:type="character" w:styleId="af0">
    <w:name w:val="Strong"/>
    <w:qFormat/>
    <w:rsid w:val="007D4EF3"/>
    <w:rPr>
      <w:b/>
      <w:bCs/>
    </w:rPr>
  </w:style>
  <w:style w:type="paragraph" w:styleId="af1">
    <w:name w:val="Normal (Web)"/>
    <w:basedOn w:val="a1"/>
    <w:rsid w:val="007D4EF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lockemailwithname">
    <w:name w:val="blockemailwithname"/>
    <w:basedOn w:val="a2"/>
    <w:rsid w:val="007D4EF3"/>
  </w:style>
  <w:style w:type="paragraph" w:styleId="30">
    <w:name w:val="Body Text Indent 3"/>
    <w:basedOn w:val="a1"/>
    <w:link w:val="3Char0"/>
    <w:rsid w:val="007D4EF3"/>
    <w:pPr>
      <w:widowControl w:val="0"/>
      <w:spacing w:after="0" w:line="240" w:lineRule="auto"/>
      <w:ind w:firstLine="1133"/>
      <w:jc w:val="lowKashida"/>
    </w:pPr>
    <w:rPr>
      <w:rFonts w:ascii="Times New Roman" w:eastAsia="Times New Roman" w:hAnsi="Times New Roman" w:cs="Times New Roman"/>
      <w:snapToGrid w:val="0"/>
      <w:sz w:val="24"/>
      <w:szCs w:val="30"/>
      <w:lang w:val="fr-FR" w:eastAsia="x-none"/>
    </w:rPr>
  </w:style>
  <w:style w:type="character" w:customStyle="1" w:styleId="3Char0">
    <w:name w:val="نص أساسي بمسافة بادئة 3 Char"/>
    <w:link w:val="30"/>
    <w:rsid w:val="007D4EF3"/>
    <w:rPr>
      <w:rFonts w:ascii="Times New Roman" w:eastAsia="Times New Roman" w:hAnsi="Times New Roman" w:cs="Times New Roman"/>
      <w:snapToGrid w:val="0"/>
      <w:sz w:val="24"/>
      <w:szCs w:val="30"/>
      <w:lang w:val="fr-FR" w:eastAsia="x-none"/>
    </w:rPr>
  </w:style>
  <w:style w:type="paragraph" w:styleId="af2">
    <w:name w:val="Body Text Indent"/>
    <w:basedOn w:val="a1"/>
    <w:link w:val="Char5"/>
    <w:rsid w:val="007D4EF3"/>
    <w:pPr>
      <w:bidi w:val="0"/>
      <w:spacing w:after="120" w:line="240" w:lineRule="auto"/>
      <w:ind w:left="283"/>
    </w:pPr>
    <w:rPr>
      <w:rFonts w:ascii="Times New Roman" w:eastAsia="Times New Roman" w:hAnsi="Times New Roman" w:cs="Times New Roman"/>
      <w:sz w:val="24"/>
      <w:szCs w:val="24"/>
      <w:lang w:val="fr-FR" w:eastAsia="fr-FR"/>
    </w:rPr>
  </w:style>
  <w:style w:type="character" w:customStyle="1" w:styleId="Char5">
    <w:name w:val="نص أساسي بمسافة بادئة Char"/>
    <w:link w:val="af2"/>
    <w:rsid w:val="007D4EF3"/>
    <w:rPr>
      <w:rFonts w:ascii="Times New Roman" w:eastAsia="Times New Roman" w:hAnsi="Times New Roman" w:cs="Times New Roman"/>
      <w:sz w:val="24"/>
      <w:szCs w:val="24"/>
      <w:lang w:val="fr-FR" w:eastAsia="fr-FR"/>
    </w:rPr>
  </w:style>
  <w:style w:type="paragraph" w:styleId="af3">
    <w:name w:val="Body Text"/>
    <w:basedOn w:val="a1"/>
    <w:link w:val="Char6"/>
    <w:uiPriority w:val="99"/>
    <w:rsid w:val="007D4EF3"/>
    <w:pPr>
      <w:spacing w:after="120" w:line="240" w:lineRule="auto"/>
    </w:pPr>
    <w:rPr>
      <w:rFonts w:ascii="Times New Roman" w:eastAsia="Times New Roman" w:hAnsi="Times New Roman" w:cs="Times New Roman"/>
      <w:sz w:val="24"/>
      <w:szCs w:val="24"/>
      <w:lang w:val="x-none" w:eastAsia="x-none"/>
    </w:rPr>
  </w:style>
  <w:style w:type="character" w:customStyle="1" w:styleId="Char6">
    <w:name w:val="نص أساسي Char"/>
    <w:link w:val="af3"/>
    <w:uiPriority w:val="99"/>
    <w:rsid w:val="007D4EF3"/>
    <w:rPr>
      <w:rFonts w:ascii="Times New Roman" w:eastAsia="Times New Roman" w:hAnsi="Times New Roman" w:cs="Times New Roman"/>
      <w:sz w:val="24"/>
      <w:szCs w:val="24"/>
      <w:lang w:val="x-none" w:eastAsia="x-none"/>
    </w:rPr>
  </w:style>
  <w:style w:type="character" w:customStyle="1" w:styleId="mainfont">
    <w:name w:val="mainfont"/>
    <w:rsid w:val="007D4EF3"/>
  </w:style>
  <w:style w:type="character" w:styleId="af4">
    <w:name w:val="Emphasis"/>
    <w:qFormat/>
    <w:rsid w:val="007D4EF3"/>
    <w:rPr>
      <w:i/>
      <w:iCs/>
    </w:rPr>
  </w:style>
  <w:style w:type="paragraph" w:customStyle="1" w:styleId="spip">
    <w:name w:val="spip"/>
    <w:basedOn w:val="a1"/>
    <w:rsid w:val="007D4EF3"/>
    <w:pPr>
      <w:bidi w:val="0"/>
      <w:spacing w:before="100" w:beforeAutospacing="1" w:after="100" w:afterAutospacing="1" w:line="336" w:lineRule="auto"/>
    </w:pPr>
    <w:rPr>
      <w:rFonts w:ascii="Times New Roman" w:eastAsia="Times New Roman" w:hAnsi="Times New Roman" w:cs="Times New Roman"/>
      <w:color w:val="000000"/>
      <w:sz w:val="24"/>
      <w:szCs w:val="24"/>
    </w:rPr>
  </w:style>
  <w:style w:type="character" w:customStyle="1" w:styleId="grdtitresvert21">
    <w:name w:val="grdtitresvert21"/>
    <w:rsid w:val="007D4EF3"/>
    <w:rPr>
      <w:rFonts w:ascii="Arial" w:hAnsi="Arial" w:cs="Arial" w:hint="default"/>
      <w:color w:val="1E4407"/>
      <w:spacing w:val="15"/>
      <w:sz w:val="27"/>
      <w:szCs w:val="27"/>
      <w:bdr w:val="none" w:sz="0" w:space="0" w:color="auto" w:frame="1"/>
    </w:rPr>
  </w:style>
  <w:style w:type="paragraph" w:customStyle="1" w:styleId="Default">
    <w:name w:val="Default"/>
    <w:rsid w:val="007D4EF3"/>
    <w:pPr>
      <w:autoSpaceDE w:val="0"/>
      <w:autoSpaceDN w:val="0"/>
      <w:adjustRightInd w:val="0"/>
    </w:pPr>
    <w:rPr>
      <w:rFonts w:ascii="AOCOII+Arial,Bold" w:eastAsia="Times New Roman" w:hAnsi="AOCOII+Arial,Bold" w:cs="AOCOII+Arial,Bold"/>
      <w:color w:val="000000"/>
      <w:sz w:val="24"/>
      <w:szCs w:val="24"/>
      <w:lang w:val="en-US" w:eastAsia="en-US"/>
    </w:rPr>
  </w:style>
  <w:style w:type="paragraph" w:customStyle="1" w:styleId="31">
    <w:name w:val="عنوان 31"/>
    <w:basedOn w:val="Default"/>
    <w:next w:val="Default"/>
    <w:rsid w:val="007D4EF3"/>
    <w:rPr>
      <w:rFonts w:cs="Times New Roman"/>
      <w:color w:val="auto"/>
    </w:rPr>
  </w:style>
  <w:style w:type="paragraph" w:styleId="20">
    <w:name w:val="Body Text Indent 2"/>
    <w:basedOn w:val="Default"/>
    <w:next w:val="Default"/>
    <w:link w:val="2Char0"/>
    <w:rsid w:val="007D4EF3"/>
    <w:rPr>
      <w:rFonts w:cs="Times New Roman"/>
      <w:color w:val="auto"/>
      <w:lang w:val="x-none" w:eastAsia="x-none"/>
    </w:rPr>
  </w:style>
  <w:style w:type="character" w:customStyle="1" w:styleId="2Char0">
    <w:name w:val="نص أساسي بمسافة بادئة 2 Char"/>
    <w:link w:val="20"/>
    <w:rsid w:val="007D4EF3"/>
    <w:rPr>
      <w:rFonts w:ascii="AOCOII+Arial,Bold" w:eastAsia="Times New Roman" w:hAnsi="AOCOII+Arial,Bold" w:cs="Times New Roman"/>
      <w:sz w:val="24"/>
      <w:szCs w:val="24"/>
      <w:lang w:val="x-none" w:eastAsia="x-none"/>
    </w:rPr>
  </w:style>
  <w:style w:type="paragraph" w:styleId="21">
    <w:name w:val="Body Text 2"/>
    <w:basedOn w:val="a1"/>
    <w:link w:val="2Char1"/>
    <w:rsid w:val="007D4EF3"/>
    <w:pPr>
      <w:spacing w:after="120" w:line="480" w:lineRule="auto"/>
    </w:pPr>
    <w:rPr>
      <w:rFonts w:ascii="Times New Roman" w:eastAsia="Times New Roman" w:hAnsi="Times New Roman" w:cs="Times New Roman"/>
      <w:sz w:val="24"/>
      <w:szCs w:val="24"/>
      <w:lang w:val="x-none" w:eastAsia="x-none"/>
    </w:rPr>
  </w:style>
  <w:style w:type="character" w:customStyle="1" w:styleId="2Char1">
    <w:name w:val="نص أساسي 2 Char"/>
    <w:link w:val="21"/>
    <w:rsid w:val="007D4EF3"/>
    <w:rPr>
      <w:rFonts w:ascii="Times New Roman" w:eastAsia="Times New Roman" w:hAnsi="Times New Roman" w:cs="Times New Roman"/>
      <w:sz w:val="24"/>
      <w:szCs w:val="24"/>
      <w:lang w:val="x-none" w:eastAsia="x-none"/>
    </w:rPr>
  </w:style>
  <w:style w:type="paragraph" w:customStyle="1" w:styleId="11">
    <w:name w:val="عنوان 11"/>
    <w:basedOn w:val="Default"/>
    <w:next w:val="Default"/>
    <w:rsid w:val="007D4EF3"/>
    <w:rPr>
      <w:rFonts w:cs="Times New Roman"/>
      <w:color w:val="auto"/>
    </w:rPr>
  </w:style>
  <w:style w:type="paragraph" w:customStyle="1" w:styleId="bleu">
    <w:name w:val="bleu"/>
    <w:basedOn w:val="a1"/>
    <w:rsid w:val="007D4EF3"/>
    <w:pPr>
      <w:bidi w:val="0"/>
      <w:spacing w:before="100" w:beforeAutospacing="1" w:after="100" w:afterAutospacing="1" w:line="240" w:lineRule="auto"/>
    </w:pPr>
    <w:rPr>
      <w:rFonts w:ascii="Times New Roman" w:eastAsia="Times New Roman" w:hAnsi="Times New Roman" w:cs="Times New Roman"/>
      <w:color w:val="528AC5"/>
      <w:sz w:val="24"/>
      <w:szCs w:val="24"/>
    </w:rPr>
  </w:style>
  <w:style w:type="character" w:customStyle="1" w:styleId="soustitreblanc1">
    <w:name w:val="soustitreblanc1"/>
    <w:rsid w:val="007D4EF3"/>
    <w:rPr>
      <w:rFonts w:ascii="Arial Narrow" w:hAnsi="Arial Narrow" w:hint="default"/>
      <w:b/>
      <w:bCs/>
      <w:color w:val="FFFFFF"/>
      <w:sz w:val="24"/>
      <w:szCs w:val="24"/>
    </w:rPr>
  </w:style>
  <w:style w:type="character" w:customStyle="1" w:styleId="verdana11">
    <w:name w:val="verdana11"/>
    <w:rsid w:val="007D4EF3"/>
    <w:rPr>
      <w:rFonts w:ascii="Verdana" w:hAnsi="Verdana" w:hint="default"/>
      <w:sz w:val="13"/>
      <w:szCs w:val="13"/>
    </w:rPr>
  </w:style>
  <w:style w:type="paragraph" w:customStyle="1" w:styleId="Notedebqsdepqge">
    <w:name w:val="Note de bqs de pqge"/>
    <w:basedOn w:val="a8"/>
    <w:rsid w:val="007D4EF3"/>
    <w:pPr>
      <w:bidi w:val="0"/>
      <w:spacing w:after="0" w:line="240" w:lineRule="auto"/>
      <w:jc w:val="lowKashida"/>
    </w:pPr>
    <w:rPr>
      <w:rFonts w:ascii="Times New Roman" w:eastAsia="Times New Roman" w:hAnsi="Times New Roman"/>
      <w:sz w:val="24"/>
      <w:szCs w:val="24"/>
      <w:lang w:val="en-US" w:eastAsia="en-US"/>
    </w:rPr>
  </w:style>
  <w:style w:type="paragraph" w:styleId="32">
    <w:name w:val="Body Text 3"/>
    <w:basedOn w:val="a1"/>
    <w:link w:val="3Char1"/>
    <w:rsid w:val="007D4EF3"/>
    <w:pPr>
      <w:spacing w:after="120" w:line="240" w:lineRule="auto"/>
    </w:pPr>
    <w:rPr>
      <w:rFonts w:ascii="Times New Roman" w:eastAsia="Times New Roman" w:hAnsi="Times New Roman" w:cs="Times New Roman"/>
      <w:sz w:val="16"/>
      <w:szCs w:val="16"/>
      <w:lang w:val="x-none" w:eastAsia="x-none"/>
    </w:rPr>
  </w:style>
  <w:style w:type="character" w:customStyle="1" w:styleId="3Char1">
    <w:name w:val="نص أساسي 3 Char"/>
    <w:link w:val="32"/>
    <w:rsid w:val="007D4EF3"/>
    <w:rPr>
      <w:rFonts w:ascii="Times New Roman" w:eastAsia="Times New Roman" w:hAnsi="Times New Roman" w:cs="Times New Roman"/>
      <w:sz w:val="16"/>
      <w:szCs w:val="16"/>
      <w:lang w:val="x-none" w:eastAsia="x-none"/>
    </w:rPr>
  </w:style>
  <w:style w:type="character" w:styleId="af5">
    <w:name w:val="FollowedHyperlink"/>
    <w:rsid w:val="007D4EF3"/>
    <w:rPr>
      <w:color w:val="800080"/>
      <w:u w:val="single"/>
    </w:rPr>
  </w:style>
  <w:style w:type="paragraph" w:styleId="10">
    <w:name w:val="toc 1"/>
    <w:basedOn w:val="a1"/>
    <w:next w:val="a1"/>
    <w:autoRedefine/>
    <w:rsid w:val="007D4EF3"/>
    <w:pPr>
      <w:bidi w:val="0"/>
      <w:spacing w:after="0" w:line="240" w:lineRule="auto"/>
    </w:pPr>
    <w:rPr>
      <w:rFonts w:ascii="Times New Roman" w:eastAsia="Times New Roman" w:hAnsi="Times New Roman" w:cs="Arabic Transparent"/>
      <w:sz w:val="24"/>
      <w:szCs w:val="26"/>
      <w:lang w:val="fr-FR" w:eastAsia="fr-FR"/>
    </w:rPr>
  </w:style>
  <w:style w:type="paragraph" w:styleId="22">
    <w:name w:val="toc 2"/>
    <w:basedOn w:val="a1"/>
    <w:next w:val="a1"/>
    <w:autoRedefine/>
    <w:rsid w:val="007D4EF3"/>
    <w:pPr>
      <w:bidi w:val="0"/>
      <w:spacing w:after="0" w:line="240" w:lineRule="auto"/>
      <w:ind w:left="240"/>
    </w:pPr>
    <w:rPr>
      <w:rFonts w:ascii="Times New Roman" w:eastAsia="Times New Roman" w:hAnsi="Times New Roman" w:cs="Arabic Transparent"/>
      <w:sz w:val="24"/>
      <w:szCs w:val="26"/>
      <w:lang w:val="fr-FR" w:eastAsia="fr-FR"/>
    </w:rPr>
  </w:style>
  <w:style w:type="paragraph" w:styleId="33">
    <w:name w:val="toc 3"/>
    <w:basedOn w:val="a1"/>
    <w:next w:val="a1"/>
    <w:autoRedefine/>
    <w:rsid w:val="007D4EF3"/>
    <w:pPr>
      <w:bidi w:val="0"/>
      <w:spacing w:after="0" w:line="240" w:lineRule="auto"/>
      <w:ind w:left="480"/>
    </w:pPr>
    <w:rPr>
      <w:rFonts w:ascii="Times New Roman" w:eastAsia="Times New Roman" w:hAnsi="Times New Roman" w:cs="Arabic Transparent"/>
      <w:sz w:val="24"/>
      <w:szCs w:val="26"/>
      <w:lang w:val="fr-FR" w:eastAsia="fr-FR"/>
    </w:rPr>
  </w:style>
  <w:style w:type="paragraph" w:styleId="40">
    <w:name w:val="toc 4"/>
    <w:basedOn w:val="a1"/>
    <w:next w:val="a1"/>
    <w:autoRedefine/>
    <w:rsid w:val="007D4EF3"/>
    <w:pPr>
      <w:bidi w:val="0"/>
      <w:spacing w:after="0" w:line="240" w:lineRule="auto"/>
      <w:ind w:left="720"/>
    </w:pPr>
    <w:rPr>
      <w:rFonts w:ascii="Times New Roman" w:eastAsia="Times New Roman" w:hAnsi="Times New Roman" w:cs="Arabic Transparent"/>
      <w:sz w:val="24"/>
      <w:szCs w:val="26"/>
      <w:lang w:val="fr-FR" w:eastAsia="fr-FR"/>
    </w:rPr>
  </w:style>
  <w:style w:type="paragraph" w:styleId="50">
    <w:name w:val="toc 5"/>
    <w:basedOn w:val="a1"/>
    <w:next w:val="a1"/>
    <w:autoRedefine/>
    <w:rsid w:val="007D4EF3"/>
    <w:pPr>
      <w:bidi w:val="0"/>
      <w:spacing w:after="0" w:line="240" w:lineRule="auto"/>
      <w:ind w:left="960"/>
    </w:pPr>
    <w:rPr>
      <w:rFonts w:ascii="Times New Roman" w:eastAsia="Times New Roman" w:hAnsi="Times New Roman" w:cs="Arabic Transparent"/>
      <w:sz w:val="24"/>
      <w:szCs w:val="26"/>
      <w:lang w:val="fr-FR" w:eastAsia="fr-FR"/>
    </w:rPr>
  </w:style>
  <w:style w:type="paragraph" w:styleId="60">
    <w:name w:val="toc 6"/>
    <w:basedOn w:val="a1"/>
    <w:next w:val="a1"/>
    <w:autoRedefine/>
    <w:rsid w:val="007D4EF3"/>
    <w:pPr>
      <w:bidi w:val="0"/>
      <w:spacing w:after="0" w:line="240" w:lineRule="auto"/>
      <w:ind w:left="1200"/>
    </w:pPr>
    <w:rPr>
      <w:rFonts w:ascii="Times New Roman" w:eastAsia="Times New Roman" w:hAnsi="Times New Roman" w:cs="Arabic Transparent"/>
      <w:sz w:val="24"/>
      <w:szCs w:val="26"/>
      <w:lang w:val="fr-FR" w:eastAsia="fr-FR"/>
    </w:rPr>
  </w:style>
  <w:style w:type="paragraph" w:styleId="70">
    <w:name w:val="toc 7"/>
    <w:basedOn w:val="a1"/>
    <w:next w:val="a1"/>
    <w:autoRedefine/>
    <w:rsid w:val="007D4EF3"/>
    <w:pPr>
      <w:bidi w:val="0"/>
      <w:spacing w:after="0" w:line="240" w:lineRule="auto"/>
      <w:ind w:left="1440"/>
    </w:pPr>
    <w:rPr>
      <w:rFonts w:ascii="Times New Roman" w:eastAsia="Times New Roman" w:hAnsi="Times New Roman" w:cs="Arabic Transparent"/>
      <w:sz w:val="24"/>
      <w:szCs w:val="26"/>
      <w:lang w:val="fr-FR" w:eastAsia="fr-FR"/>
    </w:rPr>
  </w:style>
  <w:style w:type="paragraph" w:styleId="80">
    <w:name w:val="toc 8"/>
    <w:basedOn w:val="a1"/>
    <w:next w:val="a1"/>
    <w:autoRedefine/>
    <w:rsid w:val="007D4EF3"/>
    <w:pPr>
      <w:bidi w:val="0"/>
      <w:spacing w:after="0" w:line="240" w:lineRule="auto"/>
      <w:ind w:left="1680"/>
    </w:pPr>
    <w:rPr>
      <w:rFonts w:ascii="Times New Roman" w:eastAsia="Times New Roman" w:hAnsi="Times New Roman" w:cs="Arabic Transparent"/>
      <w:sz w:val="24"/>
      <w:szCs w:val="26"/>
      <w:lang w:val="fr-FR" w:eastAsia="fr-FR"/>
    </w:rPr>
  </w:style>
  <w:style w:type="paragraph" w:styleId="90">
    <w:name w:val="toc 9"/>
    <w:basedOn w:val="a1"/>
    <w:next w:val="a1"/>
    <w:autoRedefine/>
    <w:rsid w:val="007D4EF3"/>
    <w:pPr>
      <w:bidi w:val="0"/>
      <w:spacing w:after="0" w:line="240" w:lineRule="auto"/>
      <w:ind w:left="1920"/>
    </w:pPr>
    <w:rPr>
      <w:rFonts w:ascii="Times New Roman" w:eastAsia="Times New Roman" w:hAnsi="Times New Roman" w:cs="Arabic Transparent"/>
      <w:sz w:val="24"/>
      <w:szCs w:val="26"/>
      <w:lang w:val="fr-FR" w:eastAsia="fr-FR"/>
    </w:rPr>
  </w:style>
  <w:style w:type="paragraph" w:styleId="af6">
    <w:name w:val="caption"/>
    <w:basedOn w:val="a1"/>
    <w:next w:val="a1"/>
    <w:qFormat/>
    <w:rsid w:val="007D4EF3"/>
    <w:pPr>
      <w:bidi w:val="0"/>
      <w:spacing w:after="0" w:line="240" w:lineRule="auto"/>
      <w:jc w:val="center"/>
    </w:pPr>
    <w:rPr>
      <w:rFonts w:ascii="Times New Roman" w:eastAsia="Times New Roman" w:hAnsi="Times New Roman" w:cs="Times New Roman"/>
      <w:b/>
      <w:bCs/>
      <w:sz w:val="20"/>
      <w:szCs w:val="20"/>
      <w:lang w:val="fr-FR" w:eastAsia="fr-FR"/>
    </w:rPr>
  </w:style>
  <w:style w:type="paragraph" w:styleId="af7">
    <w:name w:val="Document Map"/>
    <w:basedOn w:val="a1"/>
    <w:link w:val="Char7"/>
    <w:rsid w:val="007D4EF3"/>
    <w:pPr>
      <w:shd w:val="clear" w:color="auto" w:fill="000080"/>
      <w:bidi w:val="0"/>
      <w:spacing w:after="0" w:line="240" w:lineRule="auto"/>
    </w:pPr>
    <w:rPr>
      <w:rFonts w:ascii="Tahoma" w:eastAsia="Times New Roman" w:hAnsi="Tahoma" w:cs="Times New Roman"/>
      <w:sz w:val="24"/>
      <w:szCs w:val="26"/>
      <w:lang w:val="fr-FR" w:eastAsia="fr-FR"/>
    </w:rPr>
  </w:style>
  <w:style w:type="character" w:customStyle="1" w:styleId="Char7">
    <w:name w:val="خريطة المستند Char"/>
    <w:link w:val="af7"/>
    <w:rsid w:val="007D4EF3"/>
    <w:rPr>
      <w:rFonts w:ascii="Tahoma" w:eastAsia="Times New Roman" w:hAnsi="Tahoma" w:cs="Times New Roman"/>
      <w:sz w:val="24"/>
      <w:szCs w:val="26"/>
      <w:shd w:val="clear" w:color="auto" w:fill="000080"/>
      <w:lang w:val="fr-FR" w:eastAsia="fr-FR"/>
    </w:rPr>
  </w:style>
  <w:style w:type="paragraph" w:styleId="af8">
    <w:name w:val="Quote"/>
    <w:basedOn w:val="a1"/>
    <w:next w:val="a1"/>
    <w:link w:val="Char8"/>
    <w:uiPriority w:val="29"/>
    <w:qFormat/>
    <w:rsid w:val="007D4EF3"/>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har8">
    <w:name w:val="اقتباس Char"/>
    <w:link w:val="af8"/>
    <w:uiPriority w:val="29"/>
    <w:rsid w:val="007D4EF3"/>
    <w:rPr>
      <w:rFonts w:ascii="Times New Roman" w:eastAsia="Times New Roman" w:hAnsi="Times New Roman" w:cs="Times New Roman"/>
      <w:i/>
      <w:iCs/>
      <w:color w:val="000000"/>
      <w:sz w:val="24"/>
      <w:szCs w:val="24"/>
      <w:lang w:val="x-none" w:eastAsia="x-none"/>
    </w:rPr>
  </w:style>
  <w:style w:type="character" w:styleId="af9">
    <w:name w:val="Book Title"/>
    <w:uiPriority w:val="33"/>
    <w:qFormat/>
    <w:rsid w:val="007D4EF3"/>
    <w:rPr>
      <w:b/>
      <w:bCs/>
      <w:smallCaps/>
      <w:spacing w:val="5"/>
    </w:rPr>
  </w:style>
  <w:style w:type="table" w:styleId="-5">
    <w:name w:val="Colorful Grid Accent 5"/>
    <w:basedOn w:val="a3"/>
    <w:uiPriority w:val="73"/>
    <w:rsid w:val="007D4EF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23">
    <w:name w:val="Body Text First Indent 2"/>
    <w:basedOn w:val="af2"/>
    <w:link w:val="2Char2"/>
    <w:rsid w:val="007D4EF3"/>
    <w:pPr>
      <w:bidi/>
      <w:ind w:firstLine="210"/>
    </w:pPr>
  </w:style>
  <w:style w:type="character" w:customStyle="1" w:styleId="2Char2">
    <w:name w:val="نص أساسي بمسافة بادئة للسطر الأول 2 Char"/>
    <w:link w:val="23"/>
    <w:rsid w:val="007D4EF3"/>
    <w:rPr>
      <w:rFonts w:ascii="Times New Roman" w:eastAsia="Times New Roman" w:hAnsi="Times New Roman" w:cs="Times New Roman"/>
      <w:sz w:val="24"/>
      <w:szCs w:val="24"/>
      <w:lang w:val="fr-FR" w:eastAsia="fr-FR"/>
    </w:rPr>
  </w:style>
  <w:style w:type="paragraph" w:customStyle="1" w:styleId="afa">
    <w:name w:val="سرد الفقرات"/>
    <w:basedOn w:val="a1"/>
    <w:uiPriority w:val="34"/>
    <w:qFormat/>
    <w:rsid w:val="007D4EF3"/>
    <w:pPr>
      <w:ind w:left="720"/>
      <w:contextualSpacing/>
    </w:pPr>
  </w:style>
  <w:style w:type="paragraph" w:customStyle="1" w:styleId="CharCharCharCharCharChar">
    <w:name w:val="Char Char Char Char Char Char"/>
    <w:basedOn w:val="a1"/>
    <w:autoRedefine/>
    <w:rsid w:val="007D4EF3"/>
    <w:pPr>
      <w:spacing w:after="0" w:line="240" w:lineRule="auto"/>
      <w:ind w:firstLine="567"/>
      <w:jc w:val="lowKashida"/>
    </w:pPr>
    <w:rPr>
      <w:rFonts w:ascii="Times New Roman" w:eastAsia="SimSun" w:hAnsi="Times New Roman" w:cs="Traditional Arabic"/>
      <w:b/>
      <w:bCs/>
      <w:sz w:val="28"/>
      <w:szCs w:val="36"/>
      <w:lang w:bidi="ar-BH"/>
    </w:rPr>
  </w:style>
  <w:style w:type="character" w:customStyle="1" w:styleId="shorttext">
    <w:name w:val="short_text"/>
    <w:rsid w:val="007D4EF3"/>
  </w:style>
  <w:style w:type="character" w:customStyle="1" w:styleId="1Char0">
    <w:name w:val="نمط1 Char"/>
    <w:link w:val="12"/>
    <w:rsid w:val="007D4EF3"/>
    <w:rPr>
      <w:sz w:val="24"/>
      <w:szCs w:val="24"/>
    </w:rPr>
  </w:style>
  <w:style w:type="paragraph" w:customStyle="1" w:styleId="12">
    <w:name w:val="نمط1"/>
    <w:basedOn w:val="a1"/>
    <w:link w:val="1Char0"/>
    <w:autoRedefine/>
    <w:rsid w:val="007D4EF3"/>
    <w:pPr>
      <w:spacing w:after="0" w:line="240" w:lineRule="auto"/>
      <w:ind w:left="8"/>
    </w:pPr>
    <w:rPr>
      <w:rFonts w:cs="Times New Roman"/>
      <w:sz w:val="24"/>
      <w:szCs w:val="24"/>
      <w:lang w:val="x-none" w:eastAsia="x-none"/>
    </w:rPr>
  </w:style>
  <w:style w:type="paragraph" w:styleId="afb">
    <w:name w:val="Block Text"/>
    <w:basedOn w:val="a1"/>
    <w:rsid w:val="007D4EF3"/>
    <w:pPr>
      <w:spacing w:after="0" w:line="240" w:lineRule="auto"/>
      <w:ind w:left="360"/>
      <w:jc w:val="lowKashida"/>
    </w:pPr>
    <w:rPr>
      <w:rFonts w:ascii="Times New Roman" w:eastAsia="Times New Roman" w:hAnsi="Times New Roman" w:cs="Simplified Arabic"/>
      <w:sz w:val="28"/>
      <w:szCs w:val="28"/>
      <w:lang w:val="fr-FR" w:eastAsia="fr-FR" w:bidi="ar-DZ"/>
    </w:rPr>
  </w:style>
  <w:style w:type="table" w:customStyle="1" w:styleId="13">
    <w:name w:val="شبكة جدول1"/>
    <w:basedOn w:val="a3"/>
    <w:next w:val="ac"/>
    <w:uiPriority w:val="59"/>
    <w:rsid w:val="007D4EF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بلا قائمة1"/>
    <w:next w:val="a4"/>
    <w:uiPriority w:val="99"/>
    <w:semiHidden/>
    <w:unhideWhenUsed/>
    <w:rsid w:val="007D4EF3"/>
  </w:style>
  <w:style w:type="numbering" w:customStyle="1" w:styleId="110">
    <w:name w:val="بلا قائمة11"/>
    <w:next w:val="a4"/>
    <w:uiPriority w:val="99"/>
    <w:semiHidden/>
    <w:rsid w:val="007D4EF3"/>
  </w:style>
  <w:style w:type="table" w:customStyle="1" w:styleId="24">
    <w:name w:val="شبكة جدول2"/>
    <w:basedOn w:val="a3"/>
    <w:next w:val="ac"/>
    <w:uiPriority w:val="59"/>
    <w:rsid w:val="007D4EF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ملونة - تمييز 51"/>
    <w:basedOn w:val="a3"/>
    <w:next w:val="-5"/>
    <w:uiPriority w:val="73"/>
    <w:rsid w:val="007D4EF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
    <w:name w:val="شبكة جدول11"/>
    <w:basedOn w:val="a3"/>
    <w:next w:val="ac"/>
    <w:uiPriority w:val="59"/>
    <w:rsid w:val="007D4EF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تذييل الصفحة Char1"/>
    <w:uiPriority w:val="99"/>
    <w:semiHidden/>
    <w:rsid w:val="007D4EF3"/>
  </w:style>
  <w:style w:type="character" w:customStyle="1" w:styleId="Char11">
    <w:name w:val="رأس الصفحة Char1"/>
    <w:uiPriority w:val="99"/>
    <w:semiHidden/>
    <w:rsid w:val="007D4EF3"/>
  </w:style>
  <w:style w:type="character" w:customStyle="1" w:styleId="st">
    <w:name w:val="st"/>
    <w:rsid w:val="007D4EF3"/>
  </w:style>
  <w:style w:type="table" w:customStyle="1" w:styleId="34">
    <w:name w:val="شبكة جدول3"/>
    <w:basedOn w:val="a3"/>
    <w:next w:val="ac"/>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شبكة جدول4"/>
    <w:basedOn w:val="a3"/>
    <w:next w:val="ac"/>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جدول5"/>
    <w:basedOn w:val="a3"/>
    <w:next w:val="ac"/>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شبكة جدول6"/>
    <w:basedOn w:val="a3"/>
    <w:next w:val="ac"/>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سرد الفقرات1"/>
    <w:basedOn w:val="a1"/>
    <w:qFormat/>
    <w:rsid w:val="007D4EF3"/>
    <w:pPr>
      <w:spacing w:after="0" w:line="240" w:lineRule="auto"/>
      <w:ind w:left="720"/>
      <w:contextualSpacing/>
    </w:pPr>
    <w:rPr>
      <w:rFonts w:ascii="Times New Roman" w:eastAsia="Times New Roman" w:hAnsi="Times New Roman" w:cs="Times New Roman"/>
      <w:sz w:val="24"/>
      <w:szCs w:val="24"/>
    </w:rPr>
  </w:style>
  <w:style w:type="paragraph" w:customStyle="1" w:styleId="a0">
    <w:name w:val="مشهد مع تعداد"/>
    <w:basedOn w:val="a1"/>
    <w:rsid w:val="007D4EF3"/>
    <w:pPr>
      <w:numPr>
        <w:numId w:val="1"/>
      </w:numPr>
      <w:spacing w:after="0" w:line="240" w:lineRule="auto"/>
    </w:pPr>
    <w:rPr>
      <w:rFonts w:ascii="Times New Roman" w:eastAsia="Times New Roman" w:hAnsi="Times New Roman" w:cs="Times New Roman"/>
      <w:sz w:val="24"/>
      <w:szCs w:val="24"/>
    </w:rPr>
  </w:style>
  <w:style w:type="paragraph" w:styleId="afc">
    <w:name w:val="No Spacing"/>
    <w:uiPriority w:val="1"/>
    <w:qFormat/>
    <w:rsid w:val="007D4EF3"/>
    <w:rPr>
      <w:sz w:val="22"/>
      <w:szCs w:val="22"/>
      <w:lang w:val="fr-FR" w:eastAsia="en-US"/>
    </w:rPr>
  </w:style>
  <w:style w:type="paragraph" w:styleId="afd">
    <w:name w:val="Title"/>
    <w:basedOn w:val="a1"/>
    <w:link w:val="Char9"/>
    <w:qFormat/>
    <w:rsid w:val="007D4EF3"/>
    <w:pPr>
      <w:spacing w:after="0" w:line="240" w:lineRule="auto"/>
      <w:jc w:val="center"/>
    </w:pPr>
    <w:rPr>
      <w:rFonts w:ascii="Times New Roman" w:eastAsia="Times New Roman" w:hAnsi="Times New Roman" w:cs="Times New Roman"/>
      <w:b/>
      <w:bCs/>
      <w:sz w:val="20"/>
      <w:szCs w:val="32"/>
      <w:lang w:val="x-none" w:eastAsia="x-none"/>
    </w:rPr>
  </w:style>
  <w:style w:type="character" w:customStyle="1" w:styleId="Char9">
    <w:name w:val="العنوان Char"/>
    <w:link w:val="afd"/>
    <w:rsid w:val="007D4EF3"/>
    <w:rPr>
      <w:rFonts w:ascii="Times New Roman" w:eastAsia="Times New Roman" w:hAnsi="Times New Roman" w:cs="Times New Roman"/>
      <w:b/>
      <w:bCs/>
      <w:szCs w:val="32"/>
      <w:lang w:val="x-none" w:eastAsia="x-none"/>
    </w:rPr>
  </w:style>
  <w:style w:type="paragraph" w:styleId="afe">
    <w:name w:val="List"/>
    <w:basedOn w:val="a1"/>
    <w:uiPriority w:val="99"/>
    <w:unhideWhenUsed/>
    <w:rsid w:val="007D4EF3"/>
    <w:pPr>
      <w:bidi w:val="0"/>
      <w:ind w:left="283" w:hanging="283"/>
      <w:contextualSpacing/>
    </w:pPr>
    <w:rPr>
      <w:lang w:val="fr-FR"/>
    </w:rPr>
  </w:style>
  <w:style w:type="character" w:customStyle="1" w:styleId="NotedebasdepageCar1">
    <w:name w:val="Note de bas de page Car1"/>
    <w:uiPriority w:val="99"/>
    <w:semiHidden/>
    <w:rsid w:val="007D4EF3"/>
    <w:rPr>
      <w:sz w:val="20"/>
      <w:szCs w:val="20"/>
    </w:rPr>
  </w:style>
  <w:style w:type="character" w:customStyle="1" w:styleId="TextedebullesCar1">
    <w:name w:val="Texte de bulles Car1"/>
    <w:uiPriority w:val="99"/>
    <w:semiHidden/>
    <w:rsid w:val="007D4EF3"/>
    <w:rPr>
      <w:rFonts w:ascii="Tahoma" w:hAnsi="Tahoma" w:cs="Tahoma"/>
      <w:sz w:val="16"/>
      <w:szCs w:val="16"/>
    </w:rPr>
  </w:style>
  <w:style w:type="paragraph" w:styleId="25">
    <w:name w:val="List 2"/>
    <w:basedOn w:val="a1"/>
    <w:uiPriority w:val="99"/>
    <w:unhideWhenUsed/>
    <w:rsid w:val="007D4EF3"/>
    <w:pPr>
      <w:bidi w:val="0"/>
      <w:ind w:left="566" w:hanging="283"/>
      <w:contextualSpacing/>
    </w:pPr>
    <w:rPr>
      <w:lang w:val="fr-FR"/>
    </w:rPr>
  </w:style>
  <w:style w:type="paragraph" w:styleId="a">
    <w:name w:val="List Bullet"/>
    <w:basedOn w:val="a1"/>
    <w:uiPriority w:val="99"/>
    <w:unhideWhenUsed/>
    <w:rsid w:val="007D4EF3"/>
    <w:pPr>
      <w:numPr>
        <w:numId w:val="2"/>
      </w:numPr>
      <w:bidi w:val="0"/>
      <w:contextualSpacing/>
    </w:pPr>
    <w:rPr>
      <w:lang w:val="fr-FR"/>
    </w:rPr>
  </w:style>
  <w:style w:type="paragraph" w:styleId="aff">
    <w:name w:val="Body Text First Indent"/>
    <w:basedOn w:val="af3"/>
    <w:link w:val="Chara"/>
    <w:uiPriority w:val="99"/>
    <w:unhideWhenUsed/>
    <w:rsid w:val="007D4EF3"/>
    <w:pPr>
      <w:bidi w:val="0"/>
      <w:spacing w:after="200" w:line="276" w:lineRule="auto"/>
      <w:ind w:firstLine="360"/>
    </w:pPr>
    <w:rPr>
      <w:sz w:val="22"/>
      <w:szCs w:val="22"/>
      <w:lang w:val="fr-FR"/>
    </w:rPr>
  </w:style>
  <w:style w:type="character" w:customStyle="1" w:styleId="Chara">
    <w:name w:val="نص أساسي بمسافة بادئة للسطر الأول Char"/>
    <w:link w:val="aff"/>
    <w:uiPriority w:val="99"/>
    <w:rsid w:val="007D4EF3"/>
    <w:rPr>
      <w:rFonts w:ascii="Times New Roman" w:eastAsia="Times New Roman" w:hAnsi="Times New Roman" w:cs="Times New Roman"/>
      <w:sz w:val="22"/>
      <w:szCs w:val="22"/>
      <w:lang w:val="fr-FR" w:eastAsia="x-none"/>
    </w:rPr>
  </w:style>
  <w:style w:type="character" w:customStyle="1" w:styleId="apple-converted-space">
    <w:name w:val="apple-converted-space"/>
    <w:basedOn w:val="a2"/>
    <w:rsid w:val="0039604E"/>
  </w:style>
  <w:style w:type="paragraph" w:customStyle="1" w:styleId="320">
    <w:name w:val="عنوان 32"/>
    <w:basedOn w:val="Default"/>
    <w:next w:val="Default"/>
    <w:rsid w:val="00795ED3"/>
    <w:rPr>
      <w:rFonts w:cs="Times New Roman"/>
      <w:color w:val="auto"/>
    </w:rPr>
  </w:style>
  <w:style w:type="paragraph" w:customStyle="1" w:styleId="120">
    <w:name w:val="عنوان 12"/>
    <w:basedOn w:val="Default"/>
    <w:next w:val="Default"/>
    <w:rsid w:val="00795ED3"/>
    <w:rPr>
      <w:rFonts w:cs="Times New Roman"/>
      <w:color w:val="auto"/>
    </w:rPr>
  </w:style>
  <w:style w:type="paragraph" w:styleId="HTML0">
    <w:name w:val="HTML Preformatted"/>
    <w:basedOn w:val="a1"/>
    <w:link w:val="HTMLChar"/>
    <w:uiPriority w:val="99"/>
    <w:unhideWhenUsed/>
    <w:rsid w:val="0079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fr-FR" w:eastAsia="fr-FR"/>
    </w:rPr>
  </w:style>
  <w:style w:type="character" w:customStyle="1" w:styleId="HTMLChar">
    <w:name w:val="بتنسيق HTML مسبق Char"/>
    <w:link w:val="HTML0"/>
    <w:uiPriority w:val="99"/>
    <w:rsid w:val="00795ED3"/>
    <w:rPr>
      <w:rFonts w:ascii="Courier New" w:eastAsia="Times New Roman" w:hAnsi="Courier New" w:cs="Courier New"/>
      <w:lang w:val="fr-FR" w:eastAsia="fr-FR"/>
    </w:rPr>
  </w:style>
  <w:style w:type="paragraph" w:customStyle="1" w:styleId="16">
    <w:name w:val="1"/>
    <w:basedOn w:val="a1"/>
    <w:next w:val="32"/>
    <w:rsid w:val="00AE0C2D"/>
    <w:pPr>
      <w:spacing w:after="0" w:line="240" w:lineRule="auto"/>
    </w:pPr>
    <w:rPr>
      <w:rFonts w:ascii="Times New Roman" w:eastAsia="Times New Roman" w:hAnsi="Times New Roman" w:cs="Simplified Arabic"/>
      <w:sz w:val="30"/>
      <w:szCs w:val="28"/>
      <w:lang w:eastAsia="ar-SA"/>
    </w:rPr>
  </w:style>
  <w:style w:type="paragraph" w:customStyle="1" w:styleId="17">
    <w:name w:val="سرد الفقرات1"/>
    <w:basedOn w:val="a1"/>
    <w:qFormat/>
    <w:rsid w:val="00FF6A88"/>
    <w:pPr>
      <w:bidi w:val="0"/>
      <w:ind w:left="720"/>
      <w:contextualSpacing/>
    </w:pPr>
    <w:rPr>
      <w:lang w:val="fr-FR"/>
    </w:rPr>
  </w:style>
  <w:style w:type="character" w:customStyle="1" w:styleId="18">
    <w:name w:val="نص العنصر النائب1"/>
    <w:uiPriority w:val="99"/>
    <w:semiHidden/>
    <w:rsid w:val="00FF6A88"/>
    <w:rPr>
      <w:color w:val="808080"/>
    </w:rPr>
  </w:style>
  <w:style w:type="paragraph" w:customStyle="1" w:styleId="330">
    <w:name w:val="عنوان 33"/>
    <w:basedOn w:val="Default"/>
    <w:next w:val="Default"/>
    <w:rsid w:val="00FF6A88"/>
    <w:rPr>
      <w:rFonts w:cs="Times New Roman"/>
      <w:color w:val="auto"/>
    </w:rPr>
  </w:style>
  <w:style w:type="paragraph" w:customStyle="1" w:styleId="130">
    <w:name w:val="عنوان 13"/>
    <w:basedOn w:val="Default"/>
    <w:next w:val="Default"/>
    <w:rsid w:val="00FF6A88"/>
    <w:rPr>
      <w:rFonts w:cs="Times New Roman"/>
      <w:color w:val="auto"/>
    </w:rPr>
  </w:style>
  <w:style w:type="paragraph" w:customStyle="1" w:styleId="19">
    <w:name w:val="اقتباس1"/>
    <w:basedOn w:val="a1"/>
    <w:next w:val="a1"/>
    <w:uiPriority w:val="29"/>
    <w:qFormat/>
    <w:rsid w:val="00FF6A88"/>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1a">
    <w:name w:val="عنوان الكتاب1"/>
    <w:uiPriority w:val="33"/>
    <w:qFormat/>
    <w:rsid w:val="00FF6A88"/>
    <w:rPr>
      <w:b/>
      <w:bCs/>
      <w:smallCaps/>
      <w:spacing w:val="5"/>
    </w:rPr>
  </w:style>
  <w:style w:type="table" w:customStyle="1" w:styleId="-52">
    <w:name w:val="شبكة ملونة - تمييز 52"/>
    <w:basedOn w:val="a3"/>
    <w:uiPriority w:val="73"/>
    <w:rsid w:val="00FF6A8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b">
    <w:name w:val="بلا تباعد1"/>
    <w:uiPriority w:val="1"/>
    <w:qFormat/>
    <w:rsid w:val="00FF6A88"/>
    <w:rPr>
      <w:sz w:val="22"/>
      <w:szCs w:val="22"/>
      <w:lang w:val="fr-FR" w:eastAsia="en-US"/>
    </w:rPr>
  </w:style>
  <w:style w:type="character" w:styleId="aff0">
    <w:name w:val="Intense Emphasis"/>
    <w:uiPriority w:val="21"/>
    <w:qFormat/>
    <w:rsid w:val="00EF3694"/>
    <w:rPr>
      <w:b/>
      <w:bCs/>
      <w:i/>
      <w:iCs/>
      <w:color w:val="4F81BD"/>
    </w:rPr>
  </w:style>
  <w:style w:type="paragraph" w:customStyle="1" w:styleId="340">
    <w:name w:val="عنوان 34"/>
    <w:basedOn w:val="Default"/>
    <w:next w:val="Default"/>
    <w:rsid w:val="006E4393"/>
    <w:rPr>
      <w:rFonts w:cs="Times New Roman"/>
      <w:color w:val="auto"/>
    </w:rPr>
  </w:style>
  <w:style w:type="paragraph" w:customStyle="1" w:styleId="140">
    <w:name w:val="عنوان 14"/>
    <w:basedOn w:val="Default"/>
    <w:next w:val="Default"/>
    <w:rsid w:val="006E4393"/>
    <w:rPr>
      <w:rFonts w:cs="Times New Roman"/>
      <w:color w:val="auto"/>
    </w:rPr>
  </w:style>
  <w:style w:type="paragraph" w:styleId="aff1">
    <w:name w:val="Subtitle"/>
    <w:basedOn w:val="a1"/>
    <w:next w:val="a1"/>
    <w:link w:val="Charb"/>
    <w:qFormat/>
    <w:rsid w:val="006E4393"/>
    <w:pPr>
      <w:bidi w:val="0"/>
      <w:spacing w:after="60" w:line="240" w:lineRule="auto"/>
      <w:jc w:val="center"/>
      <w:outlineLvl w:val="1"/>
    </w:pPr>
    <w:rPr>
      <w:rFonts w:ascii="Cambria" w:eastAsia="Times New Roman" w:hAnsi="Cambria" w:cs="Times New Roman"/>
      <w:sz w:val="24"/>
      <w:szCs w:val="24"/>
      <w:lang w:val="fr-FR" w:eastAsia="fr-FR"/>
    </w:rPr>
  </w:style>
  <w:style w:type="character" w:customStyle="1" w:styleId="Charb">
    <w:name w:val="عنوان فرعي Char"/>
    <w:link w:val="aff1"/>
    <w:rsid w:val="006E4393"/>
    <w:rPr>
      <w:rFonts w:ascii="Cambria" w:eastAsia="Times New Roman" w:hAnsi="Cambria" w:cs="Times New Roman"/>
      <w:sz w:val="24"/>
      <w:szCs w:val="24"/>
      <w:lang w:val="fr-FR" w:eastAsia="fr-FR"/>
    </w:rPr>
  </w:style>
  <w:style w:type="paragraph" w:customStyle="1" w:styleId="35">
    <w:name w:val="عنوان 35"/>
    <w:basedOn w:val="Default"/>
    <w:next w:val="Default"/>
    <w:rsid w:val="00E54049"/>
    <w:rPr>
      <w:rFonts w:cs="Times New Roman"/>
      <w:color w:val="auto"/>
    </w:rPr>
  </w:style>
  <w:style w:type="paragraph" w:customStyle="1" w:styleId="150">
    <w:name w:val="عنوان 15"/>
    <w:basedOn w:val="Default"/>
    <w:next w:val="Default"/>
    <w:rsid w:val="00E54049"/>
    <w:rPr>
      <w:rFonts w:cs="Times New Roman"/>
      <w:color w:val="auto"/>
    </w:rPr>
  </w:style>
  <w:style w:type="character" w:customStyle="1" w:styleId="cgselectable">
    <w:name w:val="cgselectable"/>
    <w:basedOn w:val="a2"/>
    <w:rsid w:val="00E54049"/>
  </w:style>
  <w:style w:type="paragraph" w:styleId="aff2">
    <w:name w:val="TOC Heading"/>
    <w:basedOn w:val="1"/>
    <w:next w:val="a1"/>
    <w:uiPriority w:val="39"/>
    <w:semiHidden/>
    <w:unhideWhenUsed/>
    <w:qFormat/>
    <w:rsid w:val="00E54049"/>
    <w:pPr>
      <w:keepLines/>
      <w:bidi w:val="0"/>
      <w:spacing w:before="480" w:after="0" w:line="276" w:lineRule="auto"/>
      <w:outlineLvl w:val="9"/>
    </w:pPr>
    <w:rPr>
      <w:color w:val="365F91"/>
      <w:kern w:val="0"/>
      <w:sz w:val="28"/>
      <w:szCs w:val="28"/>
      <w:lang w:val="fr-FR" w:eastAsia="en-US"/>
    </w:rPr>
  </w:style>
  <w:style w:type="table" w:styleId="1-3">
    <w:name w:val="Medium Shading 1 Accent 3"/>
    <w:basedOn w:val="a3"/>
    <w:uiPriority w:val="63"/>
    <w:rsid w:val="00E54049"/>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30">
    <w:name w:val="Medium Grid 1 Accent 3"/>
    <w:basedOn w:val="a3"/>
    <w:uiPriority w:val="67"/>
    <w:rsid w:val="00E54049"/>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3">
    <w:name w:val="Light Grid Accent 3"/>
    <w:basedOn w:val="a3"/>
    <w:uiPriority w:val="62"/>
    <w:rsid w:val="00E54049"/>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0">
    <w:name w:val="Light Shading Accent 3"/>
    <w:basedOn w:val="a3"/>
    <w:uiPriority w:val="60"/>
    <w:rsid w:val="00E54049"/>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31">
    <w:name w:val="Light List Accent 3"/>
    <w:basedOn w:val="a3"/>
    <w:uiPriority w:val="61"/>
    <w:rsid w:val="00E54049"/>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3-3">
    <w:name w:val="Medium Grid 3 Accent 3"/>
    <w:basedOn w:val="a3"/>
    <w:uiPriority w:val="69"/>
    <w:rsid w:val="00E54049"/>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c">
    <w:name w:val="تظليل فاتح1"/>
    <w:basedOn w:val="a3"/>
    <w:uiPriority w:val="60"/>
    <w:rsid w:val="00E54049"/>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62">
    <w:name w:val="Table List 6"/>
    <w:basedOn w:val="a3"/>
    <w:rsid w:val="00E54049"/>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36">
    <w:name w:val="Table Columns 3"/>
    <w:basedOn w:val="a3"/>
    <w:rsid w:val="00E54049"/>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2">
    <w:name w:val="Table Columns 5"/>
    <w:basedOn w:val="a3"/>
    <w:rsid w:val="00E54049"/>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3">
    <w:name w:val="Table Contemporary"/>
    <w:basedOn w:val="a3"/>
    <w:rsid w:val="00E54049"/>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alt-edited">
    <w:name w:val="alt-edited"/>
    <w:rsid w:val="009D7102"/>
  </w:style>
  <w:style w:type="numbering" w:customStyle="1" w:styleId="Aucuneliste1">
    <w:name w:val="Aucune liste1"/>
    <w:next w:val="a4"/>
    <w:uiPriority w:val="99"/>
    <w:semiHidden/>
    <w:unhideWhenUsed/>
    <w:rsid w:val="0007785D"/>
  </w:style>
  <w:style w:type="table" w:customStyle="1" w:styleId="Grilledutableau1">
    <w:name w:val="Grille du tableau1"/>
    <w:basedOn w:val="a3"/>
    <w:next w:val="ac"/>
    <w:rsid w:val="0007785D"/>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couleur-Accent51">
    <w:name w:val="Grille couleur - Accent 51"/>
    <w:basedOn w:val="a3"/>
    <w:next w:val="-5"/>
    <w:uiPriority w:val="73"/>
    <w:rsid w:val="0007785D"/>
    <w:rPr>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21">
    <w:name w:val="شبكة جدول12"/>
    <w:basedOn w:val="a3"/>
    <w:next w:val="ac"/>
    <w:uiPriority w:val="59"/>
    <w:rsid w:val="0007785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بلا قائمة12"/>
    <w:next w:val="a4"/>
    <w:uiPriority w:val="99"/>
    <w:semiHidden/>
    <w:unhideWhenUsed/>
    <w:rsid w:val="0007785D"/>
  </w:style>
  <w:style w:type="numbering" w:customStyle="1" w:styleId="1110">
    <w:name w:val="بلا قائمة111"/>
    <w:next w:val="a4"/>
    <w:uiPriority w:val="99"/>
    <w:semiHidden/>
    <w:rsid w:val="0007785D"/>
  </w:style>
  <w:style w:type="table" w:customStyle="1" w:styleId="210">
    <w:name w:val="شبكة جدول21"/>
    <w:basedOn w:val="a3"/>
    <w:next w:val="ac"/>
    <w:uiPriority w:val="59"/>
    <w:rsid w:val="0007785D"/>
    <w:pPr>
      <w:bidi/>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شبكة ملونة - تمييز 511"/>
    <w:basedOn w:val="a3"/>
    <w:next w:val="-5"/>
    <w:uiPriority w:val="73"/>
    <w:rsid w:val="0007785D"/>
    <w:rPr>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1">
    <w:name w:val="شبكة جدول111"/>
    <w:basedOn w:val="a3"/>
    <w:next w:val="ac"/>
    <w:uiPriority w:val="59"/>
    <w:rsid w:val="0007785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شبكة جدول31"/>
    <w:basedOn w:val="a3"/>
    <w:next w:val="ac"/>
    <w:uiPriority w:val="59"/>
    <w:rsid w:val="000778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شبكة جدول41"/>
    <w:basedOn w:val="a3"/>
    <w:next w:val="ac"/>
    <w:uiPriority w:val="59"/>
    <w:rsid w:val="000778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شبكة جدول51"/>
    <w:basedOn w:val="a3"/>
    <w:next w:val="ac"/>
    <w:uiPriority w:val="59"/>
    <w:rsid w:val="000778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شبكة جدول61"/>
    <w:basedOn w:val="a3"/>
    <w:next w:val="ac"/>
    <w:uiPriority w:val="59"/>
    <w:rsid w:val="0007785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شبكة ملونة - تمييز 521"/>
    <w:basedOn w:val="a3"/>
    <w:uiPriority w:val="73"/>
    <w:rsid w:val="0007785D"/>
    <w:rPr>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ramemoyenne1-Accent31">
    <w:name w:val="Trame moyenne 1 - Accent 31"/>
    <w:basedOn w:val="a3"/>
    <w:next w:val="1-3"/>
    <w:uiPriority w:val="63"/>
    <w:rsid w:val="0007785D"/>
    <w:rPr>
      <w:rFonts w:ascii="Times New Roman" w:eastAsia="Times New Roman" w:hAnsi="Times New Roman"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Grillemoyenne1-Accent31">
    <w:name w:val="Grille moyenne 1 - Accent 31"/>
    <w:basedOn w:val="a3"/>
    <w:next w:val="1-30"/>
    <w:uiPriority w:val="67"/>
    <w:rsid w:val="0007785D"/>
    <w:rPr>
      <w:rFonts w:ascii="Times New Roman" w:eastAsia="Times New Roman" w:hAnsi="Times New Roman" w:cs="Times New Roman"/>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claire-Accent31">
    <w:name w:val="Grille claire - Accent 31"/>
    <w:basedOn w:val="a3"/>
    <w:next w:val="-3"/>
    <w:uiPriority w:val="62"/>
    <w:rsid w:val="0007785D"/>
    <w:rPr>
      <w:rFonts w:ascii="Times New Roman" w:eastAsia="Times New Roman" w:hAnsi="Times New Roman"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rameclaire-Accent31">
    <w:name w:val="Trame claire - Accent 31"/>
    <w:basedOn w:val="a3"/>
    <w:next w:val="-30"/>
    <w:uiPriority w:val="60"/>
    <w:rsid w:val="0007785D"/>
    <w:rPr>
      <w:rFonts w:ascii="Times New Roman" w:eastAsia="Times New Roman" w:hAnsi="Times New Roman" w:cs="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eclaire-Accent31">
    <w:name w:val="Liste claire - Accent 31"/>
    <w:basedOn w:val="a3"/>
    <w:next w:val="-31"/>
    <w:uiPriority w:val="61"/>
    <w:rsid w:val="0007785D"/>
    <w:rPr>
      <w:rFonts w:ascii="Times New Roman" w:eastAsia="Times New Roman" w:hAnsi="Times New Roman" w:cs="Times New Roman"/>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Grillemoyenne3-Accent31">
    <w:name w:val="Grille moyenne 3 - Accent 31"/>
    <w:basedOn w:val="a3"/>
    <w:next w:val="3-3"/>
    <w:uiPriority w:val="69"/>
    <w:rsid w:val="0007785D"/>
    <w:rPr>
      <w:rFonts w:ascii="Times New Roman" w:eastAsia="Times New Roman" w:hAnsi="Times New Roman" w:cs="Times New Roman"/>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2">
    <w:name w:val="تظليل فاتح11"/>
    <w:basedOn w:val="a3"/>
    <w:uiPriority w:val="60"/>
    <w:rsid w:val="0007785D"/>
    <w:rPr>
      <w:rFonts w:ascii="Times New Roman" w:eastAsia="Times New Roman" w:hAnsi="Times New Roman" w:cs="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liste61">
    <w:name w:val="Tableau liste 61"/>
    <w:basedOn w:val="a3"/>
    <w:next w:val="62"/>
    <w:rsid w:val="0007785D"/>
    <w:rPr>
      <w:rFonts w:ascii="Times New Roman" w:eastAsia="Times New Roman" w:hAnsi="Times New Roman" w:cs="Times New Roman"/>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Colonnesdetableau31">
    <w:name w:val="Colonnes de tableau 31"/>
    <w:basedOn w:val="a3"/>
    <w:next w:val="36"/>
    <w:rsid w:val="0007785D"/>
    <w:rPr>
      <w:rFonts w:ascii="Times New Roman" w:eastAsia="Times New Roman" w:hAnsi="Times New Roman" w:cs="Times New Roman"/>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51">
    <w:name w:val="Colonnes de tableau 51"/>
    <w:basedOn w:val="a3"/>
    <w:next w:val="52"/>
    <w:rsid w:val="0007785D"/>
    <w:rPr>
      <w:rFonts w:ascii="Times New Roman" w:eastAsia="Times New Roman" w:hAnsi="Times New Roman" w:cs="Times New Roman"/>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a3"/>
    <w:next w:val="aff3"/>
    <w:rsid w:val="0007785D"/>
    <w:rPr>
      <w:rFonts w:ascii="Times New Roman" w:eastAsia="Times New Roman" w:hAnsi="Times New Roman" w:cs="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4">
    <w:name w:val="Bibliography"/>
    <w:basedOn w:val="a1"/>
    <w:next w:val="a1"/>
    <w:uiPriority w:val="37"/>
    <w:unhideWhenUsed/>
    <w:rsid w:val="00077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48530">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426124801">
      <w:bodyDiv w:val="1"/>
      <w:marLeft w:val="0"/>
      <w:marRight w:val="0"/>
      <w:marTop w:val="0"/>
      <w:marBottom w:val="0"/>
      <w:divBdr>
        <w:top w:val="none" w:sz="0" w:space="0" w:color="auto"/>
        <w:left w:val="none" w:sz="0" w:space="0" w:color="auto"/>
        <w:bottom w:val="none" w:sz="0" w:space="0" w:color="auto"/>
        <w:right w:val="none" w:sz="0" w:space="0" w:color="auto"/>
      </w:divBdr>
    </w:div>
    <w:div w:id="822351129">
      <w:bodyDiv w:val="1"/>
      <w:marLeft w:val="0"/>
      <w:marRight w:val="0"/>
      <w:marTop w:val="0"/>
      <w:marBottom w:val="0"/>
      <w:divBdr>
        <w:top w:val="none" w:sz="0" w:space="0" w:color="auto"/>
        <w:left w:val="none" w:sz="0" w:space="0" w:color="auto"/>
        <w:bottom w:val="none" w:sz="0" w:space="0" w:color="auto"/>
        <w:right w:val="none" w:sz="0" w:space="0" w:color="auto"/>
      </w:divBdr>
      <w:divsChild>
        <w:div w:id="94788699">
          <w:marLeft w:val="0"/>
          <w:marRight w:val="0"/>
          <w:marTop w:val="0"/>
          <w:marBottom w:val="0"/>
          <w:divBdr>
            <w:top w:val="none" w:sz="0" w:space="0" w:color="auto"/>
            <w:left w:val="none" w:sz="0" w:space="0" w:color="auto"/>
            <w:bottom w:val="none" w:sz="0" w:space="0" w:color="auto"/>
            <w:right w:val="none" w:sz="0" w:space="0" w:color="auto"/>
          </w:divBdr>
        </w:div>
        <w:div w:id="1011179379">
          <w:marLeft w:val="0"/>
          <w:marRight w:val="0"/>
          <w:marTop w:val="0"/>
          <w:marBottom w:val="0"/>
          <w:divBdr>
            <w:top w:val="none" w:sz="0" w:space="0" w:color="auto"/>
            <w:left w:val="none" w:sz="0" w:space="0" w:color="auto"/>
            <w:bottom w:val="none" w:sz="0" w:space="0" w:color="auto"/>
            <w:right w:val="none" w:sz="0" w:space="0" w:color="auto"/>
          </w:divBdr>
        </w:div>
        <w:div w:id="1605260163">
          <w:marLeft w:val="0"/>
          <w:marRight w:val="0"/>
          <w:marTop w:val="0"/>
          <w:marBottom w:val="0"/>
          <w:divBdr>
            <w:top w:val="none" w:sz="0" w:space="0" w:color="auto"/>
            <w:left w:val="none" w:sz="0" w:space="0" w:color="auto"/>
            <w:bottom w:val="none" w:sz="0" w:space="0" w:color="auto"/>
            <w:right w:val="none" w:sz="0" w:space="0" w:color="auto"/>
          </w:divBdr>
        </w:div>
        <w:div w:id="1723215136">
          <w:marLeft w:val="0"/>
          <w:marRight w:val="0"/>
          <w:marTop w:val="0"/>
          <w:marBottom w:val="0"/>
          <w:divBdr>
            <w:top w:val="none" w:sz="0" w:space="0" w:color="auto"/>
            <w:left w:val="none" w:sz="0" w:space="0" w:color="auto"/>
            <w:bottom w:val="none" w:sz="0" w:space="0" w:color="auto"/>
            <w:right w:val="none" w:sz="0" w:space="0" w:color="auto"/>
          </w:divBdr>
        </w:div>
        <w:div w:id="1730569483">
          <w:marLeft w:val="0"/>
          <w:marRight w:val="0"/>
          <w:marTop w:val="0"/>
          <w:marBottom w:val="0"/>
          <w:divBdr>
            <w:top w:val="none" w:sz="0" w:space="0" w:color="auto"/>
            <w:left w:val="none" w:sz="0" w:space="0" w:color="auto"/>
            <w:bottom w:val="none" w:sz="0" w:space="0" w:color="auto"/>
            <w:right w:val="none" w:sz="0" w:space="0" w:color="auto"/>
          </w:divBdr>
        </w:div>
      </w:divsChild>
    </w:div>
    <w:div w:id="854806656">
      <w:bodyDiv w:val="1"/>
      <w:marLeft w:val="0"/>
      <w:marRight w:val="0"/>
      <w:marTop w:val="0"/>
      <w:marBottom w:val="0"/>
      <w:divBdr>
        <w:top w:val="none" w:sz="0" w:space="0" w:color="auto"/>
        <w:left w:val="none" w:sz="0" w:space="0" w:color="auto"/>
        <w:bottom w:val="none" w:sz="0" w:space="0" w:color="auto"/>
        <w:right w:val="none" w:sz="0" w:space="0" w:color="auto"/>
      </w:divBdr>
    </w:div>
    <w:div w:id="856191880">
      <w:bodyDiv w:val="1"/>
      <w:marLeft w:val="0"/>
      <w:marRight w:val="0"/>
      <w:marTop w:val="0"/>
      <w:marBottom w:val="0"/>
      <w:divBdr>
        <w:top w:val="none" w:sz="0" w:space="0" w:color="auto"/>
        <w:left w:val="none" w:sz="0" w:space="0" w:color="auto"/>
        <w:bottom w:val="none" w:sz="0" w:space="0" w:color="auto"/>
        <w:right w:val="none" w:sz="0" w:space="0" w:color="auto"/>
      </w:divBdr>
    </w:div>
    <w:div w:id="1189418199">
      <w:bodyDiv w:val="1"/>
      <w:marLeft w:val="0"/>
      <w:marRight w:val="0"/>
      <w:marTop w:val="0"/>
      <w:marBottom w:val="0"/>
      <w:divBdr>
        <w:top w:val="none" w:sz="0" w:space="0" w:color="auto"/>
        <w:left w:val="none" w:sz="0" w:space="0" w:color="auto"/>
        <w:bottom w:val="none" w:sz="0" w:space="0" w:color="auto"/>
        <w:right w:val="none" w:sz="0" w:space="0" w:color="auto"/>
      </w:divBdr>
    </w:div>
    <w:div w:id="1266039463">
      <w:bodyDiv w:val="1"/>
      <w:marLeft w:val="0"/>
      <w:marRight w:val="0"/>
      <w:marTop w:val="0"/>
      <w:marBottom w:val="0"/>
      <w:divBdr>
        <w:top w:val="none" w:sz="0" w:space="0" w:color="auto"/>
        <w:left w:val="none" w:sz="0" w:space="0" w:color="auto"/>
        <w:bottom w:val="none" w:sz="0" w:space="0" w:color="auto"/>
        <w:right w:val="none" w:sz="0" w:space="0" w:color="auto"/>
      </w:divBdr>
    </w:div>
    <w:div w:id="1279877912">
      <w:bodyDiv w:val="1"/>
      <w:marLeft w:val="0"/>
      <w:marRight w:val="0"/>
      <w:marTop w:val="0"/>
      <w:marBottom w:val="0"/>
      <w:divBdr>
        <w:top w:val="none" w:sz="0" w:space="0" w:color="auto"/>
        <w:left w:val="none" w:sz="0" w:space="0" w:color="auto"/>
        <w:bottom w:val="none" w:sz="0" w:space="0" w:color="auto"/>
        <w:right w:val="none" w:sz="0" w:space="0" w:color="auto"/>
      </w:divBdr>
    </w:div>
    <w:div w:id="162989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chart" Target="charts/chart4.xml"/><Relationship Id="rId39" Type="http://schemas.openxmlformats.org/officeDocument/2006/relationships/header" Target="header3.xml"/><Relationship Id="rId21" Type="http://schemas.openxmlformats.org/officeDocument/2006/relationships/oleObject" Target="embeddings/oleObject7.bin"/><Relationship Id="rId34" Type="http://schemas.openxmlformats.org/officeDocument/2006/relationships/hyperlink" Target="http://www.alibrarydirectory.com/Libraries/_Research_Libraries/Research__Associations/30910.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s://creativecommons.org/licenses/by-nc/4.0/legalco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chart" Target="charts/chart2.xml"/><Relationship Id="rId32" Type="http://schemas.openxmlformats.org/officeDocument/2006/relationships/hyperlink" Target="http://creativecommons.org/licenses/by-nc/4.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chart" Target="charts/chart1.xml"/><Relationship Id="rId28" Type="http://schemas.openxmlformats.org/officeDocument/2006/relationships/hyperlink" Target="https://creativecommons.org/licenses/by-nc/4.0/legalcode.ar" TargetMode="External"/><Relationship Id="rId36"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https://i.creativecommons.org/l/by-nc/4.0/88x31.pn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www.ohchr.org/Documents/HRBodies/HRCouncil/RegularSession/Session20/A.HRC.20.15.ARA.pdf" TargetMode="External"/><Relationship Id="rId27" Type="http://schemas.openxmlformats.org/officeDocument/2006/relationships/chart" Target="charts/chart5.xml"/><Relationship Id="rId30" Type="http://schemas.openxmlformats.org/officeDocument/2006/relationships/image" Target="media/image8.png"/><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chart" Target="charts/chart3.xml"/><Relationship Id="rId33" Type="http://schemas.openxmlformats.org/officeDocument/2006/relationships/hyperlink" Target="http://www.alibrarydirectory.com/" TargetMode="External"/><Relationship Id="rId38"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redhadahmani@outlook.co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ons%20all\SCR%20MONEY%20IN%20ALGERI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esktop\ons%20all\SCR%20MONEY%20IN%20ALGERI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ons%20all\SCR%20MONEY%20IN%20ALGERI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esktop\ons%20all\SCR%20MONEY%20IN%20ALGERI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4730058199248013E-2"/>
          <c:y val="0.10272493657958104"/>
          <c:w val="0.87320044505306404"/>
          <c:h val="0.65108176270142271"/>
        </c:manualLayout>
      </c:layout>
      <c:lineChart>
        <c:grouping val="standard"/>
        <c:varyColors val="0"/>
        <c:ser>
          <c:idx val="0"/>
          <c:order val="0"/>
          <c:tx>
            <c:v>تطور حجم GDP</c:v>
          </c:tx>
          <c:cat>
            <c:numRef>
              <c:f>Feuil1!$A$5:$A$52</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Feuil1!$E$5:$E$52</c:f>
              <c:numCache>
                <c:formatCode>General</c:formatCode>
                <c:ptCount val="48"/>
                <c:pt idx="0">
                  <c:v>24.07</c:v>
                </c:pt>
                <c:pt idx="1">
                  <c:v>24.919999999999987</c:v>
                </c:pt>
                <c:pt idx="2">
                  <c:v>30.41</c:v>
                </c:pt>
                <c:pt idx="3">
                  <c:v>34.590000000000003</c:v>
                </c:pt>
                <c:pt idx="4">
                  <c:v>55.56</c:v>
                </c:pt>
                <c:pt idx="5">
                  <c:v>61.57</c:v>
                </c:pt>
                <c:pt idx="6">
                  <c:v>74.08</c:v>
                </c:pt>
                <c:pt idx="7">
                  <c:v>87.240000000000023</c:v>
                </c:pt>
                <c:pt idx="8">
                  <c:v>104.83</c:v>
                </c:pt>
                <c:pt idx="9">
                  <c:v>128.22</c:v>
                </c:pt>
                <c:pt idx="10">
                  <c:v>162.51</c:v>
                </c:pt>
                <c:pt idx="11">
                  <c:v>191.47</c:v>
                </c:pt>
                <c:pt idx="12">
                  <c:v>207.55</c:v>
                </c:pt>
                <c:pt idx="13">
                  <c:v>233.75</c:v>
                </c:pt>
                <c:pt idx="14">
                  <c:v>263.86</c:v>
                </c:pt>
                <c:pt idx="15">
                  <c:v>291.60000000000002</c:v>
                </c:pt>
                <c:pt idx="16">
                  <c:v>296.55</c:v>
                </c:pt>
                <c:pt idx="17">
                  <c:v>312.70999999999964</c:v>
                </c:pt>
                <c:pt idx="18">
                  <c:v>347.71999999999969</c:v>
                </c:pt>
                <c:pt idx="19">
                  <c:v>422.04</c:v>
                </c:pt>
                <c:pt idx="20">
                  <c:v>554.39</c:v>
                </c:pt>
                <c:pt idx="21">
                  <c:v>862.13</c:v>
                </c:pt>
                <c:pt idx="22">
                  <c:v>1074.7</c:v>
                </c:pt>
                <c:pt idx="23">
                  <c:v>1189.7</c:v>
                </c:pt>
                <c:pt idx="24">
                  <c:v>1487.4</c:v>
                </c:pt>
                <c:pt idx="25">
                  <c:v>2005</c:v>
                </c:pt>
                <c:pt idx="26">
                  <c:v>2570.02</c:v>
                </c:pt>
                <c:pt idx="27">
                  <c:v>2780.17</c:v>
                </c:pt>
                <c:pt idx="28">
                  <c:v>2830.4900000000002</c:v>
                </c:pt>
                <c:pt idx="29">
                  <c:v>3238.19</c:v>
                </c:pt>
                <c:pt idx="30">
                  <c:v>4123.51</c:v>
                </c:pt>
                <c:pt idx="31">
                  <c:v>4227.1100000000024</c:v>
                </c:pt>
                <c:pt idx="32">
                  <c:v>4522.7700000000013</c:v>
                </c:pt>
                <c:pt idx="33">
                  <c:v>5252.3200000000024</c:v>
                </c:pt>
                <c:pt idx="34">
                  <c:v>6149.1200000000044</c:v>
                </c:pt>
                <c:pt idx="35">
                  <c:v>7561.98</c:v>
                </c:pt>
                <c:pt idx="36">
                  <c:v>8501.6400000000049</c:v>
                </c:pt>
                <c:pt idx="37">
                  <c:v>9352.89</c:v>
                </c:pt>
                <c:pt idx="38">
                  <c:v>11043.7</c:v>
                </c:pt>
                <c:pt idx="39">
                  <c:v>9968.0300000000007</c:v>
                </c:pt>
                <c:pt idx="40">
                  <c:v>11991.56</c:v>
                </c:pt>
                <c:pt idx="41">
                  <c:v>14588.53</c:v>
                </c:pt>
                <c:pt idx="42">
                  <c:v>16208.7</c:v>
                </c:pt>
                <c:pt idx="43">
                  <c:v>16643.830000000002</c:v>
                </c:pt>
                <c:pt idx="44">
                  <c:v>17205.109999999884</c:v>
                </c:pt>
                <c:pt idx="45">
                  <c:v>16702.12</c:v>
                </c:pt>
                <c:pt idx="46">
                  <c:v>17406.830000000002</c:v>
                </c:pt>
                <c:pt idx="47">
                  <c:v>18906.560000000001</c:v>
                </c:pt>
              </c:numCache>
            </c:numRef>
          </c:val>
          <c:smooth val="0"/>
          <c:extLst>
            <c:ext xmlns:c16="http://schemas.microsoft.com/office/drawing/2014/chart" uri="{C3380CC4-5D6E-409C-BE32-E72D297353CC}">
              <c16:uniqueId val="{00000000-1C57-41F7-95AF-52B5775AF60F}"/>
            </c:ext>
          </c:extLst>
        </c:ser>
        <c:dLbls>
          <c:showLegendKey val="0"/>
          <c:showVal val="0"/>
          <c:showCatName val="0"/>
          <c:showSerName val="0"/>
          <c:showPercent val="0"/>
          <c:showBubbleSize val="0"/>
        </c:dLbls>
        <c:marker val="1"/>
        <c:smooth val="0"/>
        <c:axId val="81531648"/>
        <c:axId val="81533952"/>
      </c:lineChart>
      <c:catAx>
        <c:axId val="81531648"/>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81533952"/>
        <c:crosses val="autoZero"/>
        <c:auto val="1"/>
        <c:lblAlgn val="ctr"/>
        <c:lblOffset val="100"/>
        <c:noMultiLvlLbl val="0"/>
      </c:catAx>
      <c:valAx>
        <c:axId val="81533952"/>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81531648"/>
        <c:crosses val="autoZero"/>
        <c:crossBetween val="between"/>
      </c:valAx>
    </c:plotArea>
    <c:legend>
      <c:legendPos val="r"/>
      <c:layout>
        <c:manualLayout>
          <c:xMode val="edge"/>
          <c:yMode val="edge"/>
          <c:x val="0.18562067785005132"/>
          <c:y val="3.9828023589101652E-3"/>
          <c:w val="0.59046627867168511"/>
          <c:h val="7.6375646558824492E-2"/>
        </c:manualLayout>
      </c:layout>
      <c:overlay val="0"/>
      <c:txPr>
        <a:bodyPr/>
        <a:lstStyle/>
        <a:p>
          <a:pPr>
            <a:defRPr>
              <a:cs typeface="AL-Mohanad" pitchFamily="2" charset="-78"/>
            </a:defRPr>
          </a:pPr>
          <a:endParaRPr lang="ar-DZ"/>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108696660267306E-2"/>
          <c:y val="0.11162108553224739"/>
          <c:w val="0.89516151470465199"/>
          <c:h val="0.68810673146568868"/>
        </c:manualLayout>
      </c:layout>
      <c:lineChart>
        <c:grouping val="standard"/>
        <c:varyColors val="0"/>
        <c:ser>
          <c:idx val="0"/>
          <c:order val="0"/>
          <c:tx>
            <c:v>النقود المتداولة</c:v>
          </c:tx>
          <c:marker>
            <c:symbol val="none"/>
          </c:marker>
          <c:cat>
            <c:numRef>
              <c:f>Feuil1!$A$5:$A$52</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Feuil1!$B$5:$B$52</c:f>
              <c:numCache>
                <c:formatCode>General</c:formatCode>
                <c:ptCount val="48"/>
                <c:pt idx="0">
                  <c:v>4.74</c:v>
                </c:pt>
                <c:pt idx="1">
                  <c:v>5.7</c:v>
                </c:pt>
                <c:pt idx="2">
                  <c:v>7.05</c:v>
                </c:pt>
                <c:pt idx="3">
                  <c:v>8.82</c:v>
                </c:pt>
                <c:pt idx="4">
                  <c:v>10.450000000000006</c:v>
                </c:pt>
                <c:pt idx="5">
                  <c:v>12.74</c:v>
                </c:pt>
                <c:pt idx="6">
                  <c:v>17.239999999999988</c:v>
                </c:pt>
                <c:pt idx="7">
                  <c:v>20.57</c:v>
                </c:pt>
                <c:pt idx="8">
                  <c:v>27.37</c:v>
                </c:pt>
                <c:pt idx="9">
                  <c:v>35.4</c:v>
                </c:pt>
                <c:pt idx="10">
                  <c:v>42.34</c:v>
                </c:pt>
                <c:pt idx="11">
                  <c:v>48.06</c:v>
                </c:pt>
                <c:pt idx="12">
                  <c:v>49.160000000000011</c:v>
                </c:pt>
                <c:pt idx="13">
                  <c:v>60.02</c:v>
                </c:pt>
                <c:pt idx="14">
                  <c:v>67.459999999999994</c:v>
                </c:pt>
                <c:pt idx="15">
                  <c:v>76.64</c:v>
                </c:pt>
                <c:pt idx="16">
                  <c:v>89.36</c:v>
                </c:pt>
                <c:pt idx="17">
                  <c:v>96.86999999999999</c:v>
                </c:pt>
                <c:pt idx="18">
                  <c:v>109.76</c:v>
                </c:pt>
                <c:pt idx="19">
                  <c:v>119.86999999999999</c:v>
                </c:pt>
                <c:pt idx="20">
                  <c:v>134.94</c:v>
                </c:pt>
                <c:pt idx="21">
                  <c:v>157.19999999999999</c:v>
                </c:pt>
                <c:pt idx="22">
                  <c:v>184.85000000000073</c:v>
                </c:pt>
                <c:pt idx="23">
                  <c:v>211.31</c:v>
                </c:pt>
                <c:pt idx="24">
                  <c:v>222.99</c:v>
                </c:pt>
                <c:pt idx="25">
                  <c:v>249.76999999999998</c:v>
                </c:pt>
                <c:pt idx="26">
                  <c:v>290.88</c:v>
                </c:pt>
                <c:pt idx="27">
                  <c:v>337.62</c:v>
                </c:pt>
                <c:pt idx="28">
                  <c:v>390.8</c:v>
                </c:pt>
                <c:pt idx="29">
                  <c:v>439.5</c:v>
                </c:pt>
                <c:pt idx="30">
                  <c:v>478.1</c:v>
                </c:pt>
                <c:pt idx="31">
                  <c:v>577.20000000000005</c:v>
                </c:pt>
                <c:pt idx="32">
                  <c:v>664.7</c:v>
                </c:pt>
                <c:pt idx="33">
                  <c:v>781.4</c:v>
                </c:pt>
                <c:pt idx="34">
                  <c:v>874.3</c:v>
                </c:pt>
                <c:pt idx="35">
                  <c:v>921</c:v>
                </c:pt>
                <c:pt idx="36">
                  <c:v>1081.4000000000001</c:v>
                </c:pt>
                <c:pt idx="37">
                  <c:v>1284.5</c:v>
                </c:pt>
                <c:pt idx="38">
                  <c:v>1540</c:v>
                </c:pt>
                <c:pt idx="39">
                  <c:v>1829.4</c:v>
                </c:pt>
                <c:pt idx="40">
                  <c:v>2098.6</c:v>
                </c:pt>
                <c:pt idx="41">
                  <c:v>2571.5</c:v>
                </c:pt>
                <c:pt idx="42">
                  <c:v>2952.3</c:v>
                </c:pt>
                <c:pt idx="43">
                  <c:v>3204</c:v>
                </c:pt>
                <c:pt idx="44">
                  <c:v>3658.9</c:v>
                </c:pt>
                <c:pt idx="45">
                  <c:v>4108</c:v>
                </c:pt>
                <c:pt idx="46">
                  <c:v>4497.2</c:v>
                </c:pt>
                <c:pt idx="47">
                  <c:v>4716.91</c:v>
                </c:pt>
              </c:numCache>
            </c:numRef>
          </c:val>
          <c:smooth val="0"/>
          <c:extLst>
            <c:ext xmlns:c16="http://schemas.microsoft.com/office/drawing/2014/chart" uri="{C3380CC4-5D6E-409C-BE32-E72D297353CC}">
              <c16:uniqueId val="{00000000-EED8-4149-A722-22AD2F75A5D0}"/>
            </c:ext>
          </c:extLst>
        </c:ser>
        <c:ser>
          <c:idx val="1"/>
          <c:order val="1"/>
          <c:tx>
            <c:v>الودائع تحت الطلب</c:v>
          </c:tx>
          <c:marker>
            <c:symbol val="none"/>
          </c:marker>
          <c:cat>
            <c:numRef>
              <c:f>Feuil1!$A$5:$A$52</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Feuil1!$C$5:$C$52</c:f>
              <c:numCache>
                <c:formatCode>General</c:formatCode>
                <c:ptCount val="48"/>
                <c:pt idx="0">
                  <c:v>6.89</c:v>
                </c:pt>
                <c:pt idx="1">
                  <c:v>7.25</c:v>
                </c:pt>
                <c:pt idx="2">
                  <c:v>9.7000000000000011</c:v>
                </c:pt>
                <c:pt idx="3">
                  <c:v>12.68</c:v>
                </c:pt>
                <c:pt idx="4">
                  <c:v>13.8</c:v>
                </c:pt>
                <c:pt idx="5">
                  <c:v>19.23</c:v>
                </c:pt>
                <c:pt idx="6">
                  <c:v>23.84</c:v>
                </c:pt>
                <c:pt idx="7">
                  <c:v>27.959999999999987</c:v>
                </c:pt>
                <c:pt idx="8">
                  <c:v>34.840000000000003</c:v>
                </c:pt>
                <c:pt idx="9">
                  <c:v>36.81</c:v>
                </c:pt>
                <c:pt idx="10">
                  <c:v>42.09</c:v>
                </c:pt>
                <c:pt idx="11">
                  <c:v>49.87</c:v>
                </c:pt>
                <c:pt idx="12">
                  <c:v>76.14</c:v>
                </c:pt>
                <c:pt idx="13">
                  <c:v>92.740000000000023</c:v>
                </c:pt>
                <c:pt idx="14">
                  <c:v>112.97</c:v>
                </c:pt>
                <c:pt idx="15">
                  <c:v>125.59</c:v>
                </c:pt>
                <c:pt idx="16">
                  <c:v>115.46000000000002</c:v>
                </c:pt>
                <c:pt idx="17">
                  <c:v>127.04</c:v>
                </c:pt>
                <c:pt idx="18">
                  <c:v>142.44999999999999</c:v>
                </c:pt>
                <c:pt idx="19">
                  <c:v>130.13999999999999</c:v>
                </c:pt>
                <c:pt idx="20">
                  <c:v>135.16</c:v>
                </c:pt>
                <c:pt idx="21">
                  <c:v>168.7</c:v>
                </c:pt>
                <c:pt idx="22">
                  <c:v>184.85000000000073</c:v>
                </c:pt>
                <c:pt idx="23">
                  <c:v>235.19</c:v>
                </c:pt>
                <c:pt idx="24">
                  <c:v>253.01</c:v>
                </c:pt>
                <c:pt idx="25">
                  <c:v>269.33</c:v>
                </c:pt>
                <c:pt idx="26">
                  <c:v>298.22000000000003</c:v>
                </c:pt>
                <c:pt idx="27">
                  <c:v>335.18</c:v>
                </c:pt>
                <c:pt idx="28">
                  <c:v>422.9</c:v>
                </c:pt>
                <c:pt idx="29">
                  <c:v>446</c:v>
                </c:pt>
                <c:pt idx="30">
                  <c:v>563.29999999999995</c:v>
                </c:pt>
                <c:pt idx="31">
                  <c:v>661.3</c:v>
                </c:pt>
                <c:pt idx="32">
                  <c:v>751.6</c:v>
                </c:pt>
                <c:pt idx="33">
                  <c:v>849</c:v>
                </c:pt>
                <c:pt idx="34">
                  <c:v>1286.2</c:v>
                </c:pt>
                <c:pt idx="35">
                  <c:v>1516.5</c:v>
                </c:pt>
                <c:pt idx="36">
                  <c:v>2096.4</c:v>
                </c:pt>
                <c:pt idx="37">
                  <c:v>2949.1</c:v>
                </c:pt>
                <c:pt idx="38">
                  <c:v>3424.9</c:v>
                </c:pt>
                <c:pt idx="39">
                  <c:v>3114.8</c:v>
                </c:pt>
                <c:pt idx="40">
                  <c:v>3657.8</c:v>
                </c:pt>
                <c:pt idx="41">
                  <c:v>4570.2</c:v>
                </c:pt>
                <c:pt idx="42">
                  <c:v>4729.2</c:v>
                </c:pt>
                <c:pt idx="43">
                  <c:v>5045.8</c:v>
                </c:pt>
                <c:pt idx="44">
                  <c:v>5944.1</c:v>
                </c:pt>
                <c:pt idx="45">
                  <c:v>5153.1000000000004</c:v>
                </c:pt>
                <c:pt idx="46">
                  <c:v>4909.8</c:v>
                </c:pt>
                <c:pt idx="47">
                  <c:v>5549.1900000000014</c:v>
                </c:pt>
              </c:numCache>
            </c:numRef>
          </c:val>
          <c:smooth val="0"/>
          <c:extLst>
            <c:ext xmlns:c16="http://schemas.microsoft.com/office/drawing/2014/chart" uri="{C3380CC4-5D6E-409C-BE32-E72D297353CC}">
              <c16:uniqueId val="{00000001-EED8-4149-A722-22AD2F75A5D0}"/>
            </c:ext>
          </c:extLst>
        </c:ser>
        <c:dLbls>
          <c:showLegendKey val="0"/>
          <c:showVal val="0"/>
          <c:showCatName val="0"/>
          <c:showSerName val="0"/>
          <c:showPercent val="0"/>
          <c:showBubbleSize val="0"/>
        </c:dLbls>
        <c:smooth val="0"/>
        <c:axId val="87274624"/>
        <c:axId val="87276928"/>
      </c:lineChart>
      <c:catAx>
        <c:axId val="87274624"/>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87276928"/>
        <c:crosses val="autoZero"/>
        <c:auto val="1"/>
        <c:lblAlgn val="ctr"/>
        <c:lblOffset val="100"/>
        <c:noMultiLvlLbl val="0"/>
      </c:catAx>
      <c:valAx>
        <c:axId val="87276928"/>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87274624"/>
        <c:crosses val="autoZero"/>
        <c:crossBetween val="between"/>
      </c:valAx>
    </c:plotArea>
    <c:legend>
      <c:legendPos val="r"/>
      <c:legendEntry>
        <c:idx val="0"/>
        <c:txPr>
          <a:bodyPr/>
          <a:lstStyle/>
          <a:p>
            <a:pPr>
              <a:defRPr>
                <a:latin typeface="Times New Roman" panose="02020603050405020304" pitchFamily="18" charset="0"/>
                <a:cs typeface="AL-Mohanad" pitchFamily="2" charset="-78"/>
              </a:defRPr>
            </a:pPr>
            <a:endParaRPr lang="ar-DZ"/>
          </a:p>
        </c:txPr>
      </c:legendEntry>
      <c:legendEntry>
        <c:idx val="1"/>
        <c:txPr>
          <a:bodyPr/>
          <a:lstStyle/>
          <a:p>
            <a:pPr>
              <a:defRPr>
                <a:latin typeface="Times New Roman" panose="02020603050405020304" pitchFamily="18" charset="0"/>
                <a:cs typeface="AL-Mohanad" pitchFamily="2" charset="-78"/>
              </a:defRPr>
            </a:pPr>
            <a:endParaRPr lang="ar-DZ"/>
          </a:p>
        </c:txPr>
      </c:legendEntry>
      <c:layout>
        <c:manualLayout>
          <c:xMode val="edge"/>
          <c:yMode val="edge"/>
          <c:x val="9.6043088363954462E-2"/>
          <c:y val="5.7021498266915599E-4"/>
          <c:w val="0.86506802274715666"/>
          <c:h val="0.1123383622848666"/>
        </c:manualLayout>
      </c:layout>
      <c:overlay val="0"/>
      <c:txPr>
        <a:bodyPr/>
        <a:lstStyle/>
        <a:p>
          <a:pPr>
            <a:defRPr>
              <a:latin typeface="Times New Roman" panose="02020603050405020304" pitchFamily="18" charset="0"/>
              <a:cs typeface="Times New Roman" panose="02020603050405020304" pitchFamily="18" charset="0"/>
            </a:defRPr>
          </a:pPr>
          <a:endParaRPr lang="ar-DZ"/>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7877296587926543E-2"/>
          <c:y val="0.19491907261592398"/>
          <c:w val="0.84340748031496049"/>
          <c:h val="0.62252195639006946"/>
        </c:manualLayout>
      </c:layout>
      <c:lineChart>
        <c:grouping val="standard"/>
        <c:varyColors val="0"/>
        <c:ser>
          <c:idx val="0"/>
          <c:order val="0"/>
          <c:tx>
            <c:v>نسبة النقود السائلة إلى M1</c:v>
          </c:tx>
          <c:marker>
            <c:symbol val="none"/>
          </c:marker>
          <c:cat>
            <c:numRef>
              <c:f>'RATIO C TO M1'!$A$11:$A$58</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'RATIO C TO M1'!$E$11:$E$58</c:f>
              <c:numCache>
                <c:formatCode>0.00</c:formatCode>
                <c:ptCount val="48"/>
                <c:pt idx="0">
                  <c:v>0.4075666380051593</c:v>
                </c:pt>
                <c:pt idx="1">
                  <c:v>0.44015444015444088</c:v>
                </c:pt>
                <c:pt idx="2">
                  <c:v>0.42089552238805988</c:v>
                </c:pt>
                <c:pt idx="3">
                  <c:v>0.41023255813953474</c:v>
                </c:pt>
                <c:pt idx="4">
                  <c:v>0.43092783505154841</c:v>
                </c:pt>
                <c:pt idx="5">
                  <c:v>0.39849859243040575</c:v>
                </c:pt>
                <c:pt idx="6">
                  <c:v>0.41966893865628041</c:v>
                </c:pt>
                <c:pt idx="7">
                  <c:v>0.4238615289511643</c:v>
                </c:pt>
                <c:pt idx="8">
                  <c:v>0.43996142099341101</c:v>
                </c:pt>
                <c:pt idx="9">
                  <c:v>0.49023680930619018</c:v>
                </c:pt>
                <c:pt idx="10">
                  <c:v>0.50148051640412172</c:v>
                </c:pt>
                <c:pt idx="11">
                  <c:v>0.49075870519759202</c:v>
                </c:pt>
                <c:pt idx="12">
                  <c:v>0.3923383878691174</c:v>
                </c:pt>
                <c:pt idx="13">
                  <c:v>0.39290390154491023</c:v>
                </c:pt>
                <c:pt idx="14">
                  <c:v>0.3738846089896401</c:v>
                </c:pt>
                <c:pt idx="15">
                  <c:v>0.37897443504920469</c:v>
                </c:pt>
                <c:pt idx="16">
                  <c:v>0.43628551899228762</c:v>
                </c:pt>
                <c:pt idx="17">
                  <c:v>0.43262918136751638</c:v>
                </c:pt>
                <c:pt idx="18">
                  <c:v>0.43519289480988338</c:v>
                </c:pt>
                <c:pt idx="19">
                  <c:v>0.47946082156713737</c:v>
                </c:pt>
                <c:pt idx="20">
                  <c:v>0.4995927434283598</c:v>
                </c:pt>
                <c:pt idx="21">
                  <c:v>0.48235655108929376</c:v>
                </c:pt>
                <c:pt idx="22">
                  <c:v>0.5</c:v>
                </c:pt>
                <c:pt idx="23">
                  <c:v>0.47325867861142218</c:v>
                </c:pt>
                <c:pt idx="24">
                  <c:v>0.46846638655462397</c:v>
                </c:pt>
                <c:pt idx="25">
                  <c:v>0.48115969947987125</c:v>
                </c:pt>
                <c:pt idx="26">
                  <c:v>0.49377015786793432</c:v>
                </c:pt>
                <c:pt idx="27">
                  <c:v>0.50181331747919455</c:v>
                </c:pt>
                <c:pt idx="28">
                  <c:v>0.48027528573184436</c:v>
                </c:pt>
                <c:pt idx="29">
                  <c:v>0.49632975719932504</c:v>
                </c:pt>
                <c:pt idx="30">
                  <c:v>0.45909352794315345</c:v>
                </c:pt>
                <c:pt idx="31">
                  <c:v>0.46604763827210333</c:v>
                </c:pt>
                <c:pt idx="32">
                  <c:v>0.46932147143966996</c:v>
                </c:pt>
                <c:pt idx="33">
                  <c:v>0.47926889106967946</c:v>
                </c:pt>
                <c:pt idx="34">
                  <c:v>0.40467484378616081</c:v>
                </c:pt>
                <c:pt idx="35">
                  <c:v>0.37784615384615527</c:v>
                </c:pt>
                <c:pt idx="36">
                  <c:v>0.34029831959217072</c:v>
                </c:pt>
                <c:pt idx="37">
                  <c:v>0.30340608465608482</c:v>
                </c:pt>
                <c:pt idx="38">
                  <c:v>0.31017744566859357</c:v>
                </c:pt>
                <c:pt idx="39">
                  <c:v>0.37000930383075337</c:v>
                </c:pt>
                <c:pt idx="40">
                  <c:v>0.36456813286081757</c:v>
                </c:pt>
                <c:pt idx="41">
                  <c:v>0.36006833106963587</c:v>
                </c:pt>
                <c:pt idx="42">
                  <c:v>0.38433899628979046</c:v>
                </c:pt>
                <c:pt idx="43">
                  <c:v>0.38837305146791601</c:v>
                </c:pt>
                <c:pt idx="44">
                  <c:v>0.38101634905758802</c:v>
                </c:pt>
                <c:pt idx="45">
                  <c:v>0.44357581712755662</c:v>
                </c:pt>
                <c:pt idx="46">
                  <c:v>0.47806952269586622</c:v>
                </c:pt>
                <c:pt idx="47">
                  <c:v>0.45946464577590496</c:v>
                </c:pt>
              </c:numCache>
            </c:numRef>
          </c:val>
          <c:smooth val="0"/>
          <c:extLst>
            <c:ext xmlns:c16="http://schemas.microsoft.com/office/drawing/2014/chart" uri="{C3380CC4-5D6E-409C-BE32-E72D297353CC}">
              <c16:uniqueId val="{00000000-7150-4D3C-B7FB-982A16F080B9}"/>
            </c:ext>
          </c:extLst>
        </c:ser>
        <c:ser>
          <c:idx val="1"/>
          <c:order val="1"/>
          <c:tx>
            <c:v>نسبة الودائع تحت الطلب إلى M1</c:v>
          </c:tx>
          <c:marker>
            <c:symbol val="none"/>
          </c:marker>
          <c:cat>
            <c:numRef>
              <c:f>'RATIO C TO M1'!$A$11:$A$58</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'RATIO C TO M1'!$F$11:$F$58</c:f>
              <c:numCache>
                <c:formatCode>0.00</c:formatCode>
                <c:ptCount val="48"/>
                <c:pt idx="0">
                  <c:v>0.59243336199483465</c:v>
                </c:pt>
                <c:pt idx="1">
                  <c:v>0.55984555984555984</c:v>
                </c:pt>
                <c:pt idx="2">
                  <c:v>0.57910447761194062</c:v>
                </c:pt>
                <c:pt idx="3">
                  <c:v>0.58976744186046071</c:v>
                </c:pt>
                <c:pt idx="4">
                  <c:v>0.56907216494845358</c:v>
                </c:pt>
                <c:pt idx="5">
                  <c:v>0.60150140756960169</c:v>
                </c:pt>
                <c:pt idx="6">
                  <c:v>0.58033106134371959</c:v>
                </c:pt>
                <c:pt idx="7">
                  <c:v>0.57613847104883575</c:v>
                </c:pt>
                <c:pt idx="8">
                  <c:v>0.5600385790065906</c:v>
                </c:pt>
                <c:pt idx="9">
                  <c:v>0.50976319069380971</c:v>
                </c:pt>
                <c:pt idx="10">
                  <c:v>0.49851948359588111</c:v>
                </c:pt>
                <c:pt idx="11">
                  <c:v>0.50924129480240987</c:v>
                </c:pt>
                <c:pt idx="12">
                  <c:v>0.60766161213089454</c:v>
                </c:pt>
                <c:pt idx="13">
                  <c:v>0.60709609845509671</c:v>
                </c:pt>
                <c:pt idx="14">
                  <c:v>0.62611539101036406</c:v>
                </c:pt>
                <c:pt idx="15">
                  <c:v>0.62102556495079864</c:v>
                </c:pt>
                <c:pt idx="16">
                  <c:v>0.56371448100771349</c:v>
                </c:pt>
                <c:pt idx="17">
                  <c:v>0.56737081863249073</c:v>
                </c:pt>
                <c:pt idx="18">
                  <c:v>0.56480710519011934</c:v>
                </c:pt>
                <c:pt idx="19">
                  <c:v>0.52053917843286257</c:v>
                </c:pt>
                <c:pt idx="20">
                  <c:v>0.50040725657164009</c:v>
                </c:pt>
                <c:pt idx="21">
                  <c:v>0.51764344891070879</c:v>
                </c:pt>
                <c:pt idx="22">
                  <c:v>0.5</c:v>
                </c:pt>
                <c:pt idx="23">
                  <c:v>0.52674132138858321</c:v>
                </c:pt>
                <c:pt idx="24">
                  <c:v>0.53153361344537864</c:v>
                </c:pt>
                <c:pt idx="25">
                  <c:v>0.51884030052013164</c:v>
                </c:pt>
                <c:pt idx="26">
                  <c:v>0.5062298421320659</c:v>
                </c:pt>
                <c:pt idx="27">
                  <c:v>0.4981866825208115</c:v>
                </c:pt>
                <c:pt idx="28">
                  <c:v>0.51972471426816125</c:v>
                </c:pt>
                <c:pt idx="29">
                  <c:v>0.50367024280067763</c:v>
                </c:pt>
                <c:pt idx="30">
                  <c:v>0.54090647205684661</c:v>
                </c:pt>
                <c:pt idx="31">
                  <c:v>0.53395236172789295</c:v>
                </c:pt>
                <c:pt idx="32">
                  <c:v>0.5306785285603336</c:v>
                </c:pt>
                <c:pt idx="33">
                  <c:v>0.52073110893032359</c:v>
                </c:pt>
                <c:pt idx="34">
                  <c:v>0.59532515621383963</c:v>
                </c:pt>
                <c:pt idx="35">
                  <c:v>0.62215384615385017</c:v>
                </c:pt>
                <c:pt idx="36">
                  <c:v>0.65970168040783372</c:v>
                </c:pt>
                <c:pt idx="37">
                  <c:v>0.69659391534391524</c:v>
                </c:pt>
                <c:pt idx="38">
                  <c:v>0.6898225543314066</c:v>
                </c:pt>
                <c:pt idx="39">
                  <c:v>0.62999069616925296</c:v>
                </c:pt>
                <c:pt idx="40">
                  <c:v>0.63543186713918964</c:v>
                </c:pt>
                <c:pt idx="41">
                  <c:v>0.63993166893036668</c:v>
                </c:pt>
                <c:pt idx="42">
                  <c:v>0.61566100371021282</c:v>
                </c:pt>
                <c:pt idx="43">
                  <c:v>0.61162694853208854</c:v>
                </c:pt>
                <c:pt idx="44">
                  <c:v>0.61898365094241392</c:v>
                </c:pt>
                <c:pt idx="45">
                  <c:v>0.55642418287244211</c:v>
                </c:pt>
                <c:pt idx="46">
                  <c:v>0.52193047730413811</c:v>
                </c:pt>
                <c:pt idx="47">
                  <c:v>0.54053535422409682</c:v>
                </c:pt>
              </c:numCache>
            </c:numRef>
          </c:val>
          <c:smooth val="0"/>
          <c:extLst>
            <c:ext xmlns:c16="http://schemas.microsoft.com/office/drawing/2014/chart" uri="{C3380CC4-5D6E-409C-BE32-E72D297353CC}">
              <c16:uniqueId val="{00000001-7150-4D3C-B7FB-982A16F080B9}"/>
            </c:ext>
          </c:extLst>
        </c:ser>
        <c:dLbls>
          <c:showLegendKey val="0"/>
          <c:showVal val="0"/>
          <c:showCatName val="0"/>
          <c:showSerName val="0"/>
          <c:showPercent val="0"/>
          <c:showBubbleSize val="0"/>
        </c:dLbls>
        <c:smooth val="0"/>
        <c:axId val="92272896"/>
        <c:axId val="98537472"/>
      </c:lineChart>
      <c:catAx>
        <c:axId val="92272896"/>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98537472"/>
        <c:crosses val="autoZero"/>
        <c:auto val="1"/>
        <c:lblAlgn val="ctr"/>
        <c:lblOffset val="100"/>
        <c:noMultiLvlLbl val="0"/>
      </c:catAx>
      <c:valAx>
        <c:axId val="98537472"/>
        <c:scaling>
          <c:orientation val="minMax"/>
        </c:scaling>
        <c:delete val="0"/>
        <c:axPos val="l"/>
        <c:majorGridlines/>
        <c:numFmt formatCode="0.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92272896"/>
        <c:crosses val="autoZero"/>
        <c:crossBetween val="between"/>
      </c:valAx>
    </c:plotArea>
    <c:legend>
      <c:legendPos val="r"/>
      <c:layout>
        <c:manualLayout>
          <c:xMode val="edge"/>
          <c:yMode val="edge"/>
          <c:x val="6.1111111111111123E-2"/>
          <c:y val="2.2764289880431603E-2"/>
          <c:w val="0.91388888888888964"/>
          <c:h val="0.16743438320210119"/>
        </c:manualLayout>
      </c:layout>
      <c:overlay val="0"/>
      <c:txPr>
        <a:bodyPr/>
        <a:lstStyle/>
        <a:p>
          <a:pPr>
            <a:defRPr>
              <a:cs typeface="AL-Mohanad" pitchFamily="2" charset="-78"/>
            </a:defRPr>
          </a:pPr>
          <a:endParaRPr lang="ar-DZ"/>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32174103237112"/>
          <c:y val="9.6327305820441064E-2"/>
          <c:w val="0.81129636920384951"/>
          <c:h val="0.69481027183159905"/>
        </c:manualLayout>
      </c:layout>
      <c:lineChart>
        <c:grouping val="standard"/>
        <c:varyColors val="0"/>
        <c:ser>
          <c:idx val="0"/>
          <c:order val="0"/>
          <c:tx>
            <c:v>تطور حجم الاقتصاد غير الرسمي </c:v>
          </c:tx>
          <c:cat>
            <c:numRef>
              <c:f>Feuil1!$A$5:$A$52</c:f>
              <c:numCache>
                <c:formatCode>General</c:formatCode>
                <c:ptCount val="48"/>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pt idx="43">
                  <c:v>2013</c:v>
                </c:pt>
                <c:pt idx="44">
                  <c:v>2014</c:v>
                </c:pt>
                <c:pt idx="45">
                  <c:v>2015</c:v>
                </c:pt>
                <c:pt idx="46">
                  <c:v>2016</c:v>
                </c:pt>
                <c:pt idx="47">
                  <c:v>2017</c:v>
                </c:pt>
              </c:numCache>
            </c:numRef>
          </c:cat>
          <c:val>
            <c:numRef>
              <c:f>Feuil1!$J$5:$J$52</c:f>
              <c:numCache>
                <c:formatCode>0.00</c:formatCode>
                <c:ptCount val="48"/>
                <c:pt idx="0">
                  <c:v>14.952837091270025</c:v>
                </c:pt>
                <c:pt idx="1">
                  <c:v>19.631000570948373</c:v>
                </c:pt>
                <c:pt idx="2">
                  <c:v>16.866273899904723</c:v>
                </c:pt>
                <c:pt idx="3">
                  <c:v>15.335545018464531</c:v>
                </c:pt>
                <c:pt idx="4">
                  <c:v>18.306469176163034</c:v>
                </c:pt>
                <c:pt idx="5">
                  <c:v>13.651067814362291</c:v>
                </c:pt>
                <c:pt idx="6">
                  <c:v>16.69019086145703</c:v>
                </c:pt>
                <c:pt idx="7">
                  <c:v>17.292060932747148</c:v>
                </c:pt>
                <c:pt idx="8">
                  <c:v>19.603291577691451</c:v>
                </c:pt>
                <c:pt idx="9">
                  <c:v>26.82060818143459</c:v>
                </c:pt>
                <c:pt idx="10">
                  <c:v>28.434705986520896</c:v>
                </c:pt>
                <c:pt idx="11">
                  <c:v>26.895529291123093</c:v>
                </c:pt>
                <c:pt idx="12">
                  <c:v>12.766735576368509</c:v>
                </c:pt>
                <c:pt idx="13">
                  <c:v>12.847918265929239</c:v>
                </c:pt>
                <c:pt idx="14">
                  <c:v>10.117591150470398</c:v>
                </c:pt>
                <c:pt idx="15">
                  <c:v>10.848264495076448</c:v>
                </c:pt>
                <c:pt idx="16">
                  <c:v>19.075595035968245</c:v>
                </c:pt>
                <c:pt idx="17">
                  <c:v>18.550707071225208</c:v>
                </c:pt>
                <c:pt idx="18">
                  <c:v>18.918742649184747</c:v>
                </c:pt>
                <c:pt idx="19">
                  <c:v>25.273654138097495</c:v>
                </c:pt>
                <c:pt idx="20">
                  <c:v>28.163705489074797</c:v>
                </c:pt>
                <c:pt idx="21">
                  <c:v>25.688861613992035</c:v>
                </c:pt>
                <c:pt idx="22">
                  <c:v>28.222883418988364</c:v>
                </c:pt>
                <c:pt idx="23">
                  <c:v>24.382978723404335</c:v>
                </c:pt>
                <c:pt idx="24">
                  <c:v>23.695378151260531</c:v>
                </c:pt>
                <c:pt idx="25">
                  <c:v>25.517241379310342</c:v>
                </c:pt>
                <c:pt idx="26">
                  <c:v>27.328127652351029</c:v>
                </c:pt>
                <c:pt idx="27">
                  <c:v>28.482461355528983</c:v>
                </c:pt>
                <c:pt idx="28">
                  <c:v>25.390192945803086</c:v>
                </c:pt>
                <c:pt idx="29">
                  <c:v>27.695087521174493</c:v>
                </c:pt>
                <c:pt idx="30">
                  <c:v>22.349721528711289</c:v>
                </c:pt>
                <c:pt idx="31">
                  <c:v>23.348405329027052</c:v>
                </c:pt>
                <c:pt idx="32">
                  <c:v>23.818400056485203</c:v>
                </c:pt>
                <c:pt idx="33">
                  <c:v>25.24595191364083</c:v>
                </c:pt>
                <c:pt idx="34">
                  <c:v>14.537838463318668</c:v>
                </c:pt>
                <c:pt idx="35">
                  <c:v>10.686358974358971</c:v>
                </c:pt>
                <c:pt idx="36">
                  <c:v>5.2961168103719345</c:v>
                </c:pt>
                <c:pt idx="37">
                  <c:v>0</c:v>
                </c:pt>
                <c:pt idx="38">
                  <c:v>0.972023605712099</c:v>
                </c:pt>
                <c:pt idx="39">
                  <c:v>9.561304154362686</c:v>
                </c:pt>
                <c:pt idx="40">
                  <c:v>8.7801403655062202</c:v>
                </c:pt>
                <c:pt idx="41">
                  <c:v>8.1341977400338035</c:v>
                </c:pt>
                <c:pt idx="42">
                  <c:v>11.618433899629032</c:v>
                </c:pt>
                <c:pt idx="43">
                  <c:v>12.197507818371356</c:v>
                </c:pt>
                <c:pt idx="44">
                  <c:v>11.141414141414094</c:v>
                </c:pt>
                <c:pt idx="45">
                  <c:v>20.122123721804105</c:v>
                </c:pt>
                <c:pt idx="46">
                  <c:v>25.073881152333367</c:v>
                </c:pt>
                <c:pt idx="47">
                  <c:v>22.403054714058978</c:v>
                </c:pt>
              </c:numCache>
            </c:numRef>
          </c:val>
          <c:smooth val="0"/>
          <c:extLst>
            <c:ext xmlns:c16="http://schemas.microsoft.com/office/drawing/2014/chart" uri="{C3380CC4-5D6E-409C-BE32-E72D297353CC}">
              <c16:uniqueId val="{00000000-C46A-46D5-BBC2-373A1F352F9C}"/>
            </c:ext>
          </c:extLst>
        </c:ser>
        <c:dLbls>
          <c:showLegendKey val="0"/>
          <c:showVal val="0"/>
          <c:showCatName val="0"/>
          <c:showSerName val="0"/>
          <c:showPercent val="0"/>
          <c:showBubbleSize val="0"/>
        </c:dLbls>
        <c:marker val="1"/>
        <c:smooth val="0"/>
        <c:axId val="101087488"/>
        <c:axId val="107455232"/>
      </c:lineChart>
      <c:catAx>
        <c:axId val="101087488"/>
        <c:scaling>
          <c:orientation val="minMax"/>
        </c:scaling>
        <c:delete val="0"/>
        <c:axPos val="b"/>
        <c:numFmt formatCode="General" sourceLinked="1"/>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ar-DZ"/>
          </a:p>
        </c:txPr>
        <c:crossAx val="107455232"/>
        <c:crosses val="autoZero"/>
        <c:auto val="1"/>
        <c:lblAlgn val="ctr"/>
        <c:lblOffset val="100"/>
        <c:noMultiLvlLbl val="0"/>
      </c:catAx>
      <c:valAx>
        <c:axId val="107455232"/>
        <c:scaling>
          <c:orientation val="minMax"/>
        </c:scaling>
        <c:delete val="0"/>
        <c:axPos val="l"/>
        <c:majorGridlines/>
        <c:numFmt formatCode="0" sourceLinked="0"/>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101087488"/>
        <c:crosses val="autoZero"/>
        <c:crossBetween val="between"/>
      </c:valAx>
    </c:plotArea>
    <c:legend>
      <c:legendPos val="r"/>
      <c:layout>
        <c:manualLayout>
          <c:xMode val="edge"/>
          <c:yMode val="edge"/>
          <c:x val="0.10833333333333336"/>
          <c:y val="0"/>
          <c:w val="0.8666666666666667"/>
          <c:h val="0.10478613540141711"/>
        </c:manualLayout>
      </c:layout>
      <c:overlay val="0"/>
      <c:txPr>
        <a:bodyPr/>
        <a:lstStyle/>
        <a:p>
          <a:pPr>
            <a:defRPr>
              <a:cs typeface="AL-Mohanad" pitchFamily="2" charset="-78"/>
            </a:defRPr>
          </a:pPr>
          <a:endParaRPr lang="ar-DZ"/>
        </a:p>
      </c:txPr>
    </c:legend>
    <c:plotVisOnly val="1"/>
    <c:dispBlanksAs val="gap"/>
    <c:showDLblsOverMax val="0"/>
  </c:chart>
  <c:spPr>
    <a:ln cmpd="sng">
      <a:solidFill>
        <a:schemeClr val="tx1">
          <a:alpha val="70000"/>
        </a:schemeClr>
      </a:solidFill>
    </a:ln>
  </c:spPr>
  <c:txPr>
    <a:bodyPr/>
    <a:lstStyle/>
    <a:p>
      <a:pPr>
        <a:defRPr>
          <a:cs typeface="+mj-cs"/>
        </a:defRPr>
      </a:pPr>
      <a:endParaRPr lang="ar-DZ"/>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5169196987631451E-2"/>
          <c:y val="0.13499385610506551"/>
          <c:w val="0.91963192836189578"/>
          <c:h val="0.68115131675956242"/>
        </c:manualLayout>
      </c:layout>
      <c:lineChart>
        <c:grouping val="standard"/>
        <c:varyColors val="0"/>
        <c:ser>
          <c:idx val="0"/>
          <c:order val="0"/>
          <c:tx>
            <c:v>MIMIC METHOD</c:v>
          </c:tx>
          <c:cat>
            <c:numRef>
              <c:f>Feuil5!$A$23:$A$47</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Feuil5!$B$23:$B$47</c:f>
              <c:numCache>
                <c:formatCode>General</c:formatCode>
                <c:ptCount val="25"/>
                <c:pt idx="0">
                  <c:v>34.96</c:v>
                </c:pt>
                <c:pt idx="1">
                  <c:v>36.14</c:v>
                </c:pt>
                <c:pt idx="2">
                  <c:v>38.159999999999997</c:v>
                </c:pt>
                <c:pt idx="3">
                  <c:v>38.879999999999995</c:v>
                </c:pt>
                <c:pt idx="4">
                  <c:v>37.64</c:v>
                </c:pt>
                <c:pt idx="5">
                  <c:v>37.68</c:v>
                </c:pt>
                <c:pt idx="6">
                  <c:v>37.18</c:v>
                </c:pt>
                <c:pt idx="7">
                  <c:v>38.279999999999994</c:v>
                </c:pt>
                <c:pt idx="8">
                  <c:v>36.11</c:v>
                </c:pt>
                <c:pt idx="9">
                  <c:v>34.200000000000003</c:v>
                </c:pt>
                <c:pt idx="10">
                  <c:v>33.58</c:v>
                </c:pt>
                <c:pt idx="11">
                  <c:v>31.900000000000002</c:v>
                </c:pt>
                <c:pt idx="12">
                  <c:v>29.62</c:v>
                </c:pt>
                <c:pt idx="13">
                  <c:v>27.76</c:v>
                </c:pt>
                <c:pt idx="14">
                  <c:v>24.93</c:v>
                </c:pt>
                <c:pt idx="15">
                  <c:v>24.44</c:v>
                </c:pt>
                <c:pt idx="16">
                  <c:v>24.21</c:v>
                </c:pt>
                <c:pt idx="17">
                  <c:v>24.07</c:v>
                </c:pt>
                <c:pt idx="18">
                  <c:v>25.900000000000002</c:v>
                </c:pt>
                <c:pt idx="19">
                  <c:v>25.89</c:v>
                </c:pt>
                <c:pt idx="20">
                  <c:v>27.37</c:v>
                </c:pt>
                <c:pt idx="21">
                  <c:v>26.939999999999998</c:v>
                </c:pt>
                <c:pt idx="22">
                  <c:v>25.979999999999997</c:v>
                </c:pt>
                <c:pt idx="23">
                  <c:v>25.740000000000002</c:v>
                </c:pt>
                <c:pt idx="24">
                  <c:v>23.98</c:v>
                </c:pt>
              </c:numCache>
            </c:numRef>
          </c:val>
          <c:smooth val="0"/>
          <c:extLst>
            <c:ext xmlns:c16="http://schemas.microsoft.com/office/drawing/2014/chart" uri="{C3380CC4-5D6E-409C-BE32-E72D297353CC}">
              <c16:uniqueId val="{00000000-2813-4229-A3AD-9A872D5E5F81}"/>
            </c:ext>
          </c:extLst>
        </c:ser>
        <c:ser>
          <c:idx val="1"/>
          <c:order val="1"/>
          <c:tx>
            <c:v>ELECTRICITE METHODE</c:v>
          </c:tx>
          <c:cat>
            <c:numRef>
              <c:f>Feuil5!$A$23:$A$47</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Feuil5!$C$23:$C$37</c:f>
              <c:numCache>
                <c:formatCode>General</c:formatCode>
                <c:ptCount val="15"/>
                <c:pt idx="0">
                  <c:v>10</c:v>
                </c:pt>
                <c:pt idx="1">
                  <c:v>15.07</c:v>
                </c:pt>
                <c:pt idx="2">
                  <c:v>17.62</c:v>
                </c:pt>
                <c:pt idx="3">
                  <c:v>21.04</c:v>
                </c:pt>
                <c:pt idx="4">
                  <c:v>21.12</c:v>
                </c:pt>
                <c:pt idx="5">
                  <c:v>20.49</c:v>
                </c:pt>
                <c:pt idx="6">
                  <c:v>24.56</c:v>
                </c:pt>
                <c:pt idx="7">
                  <c:v>25.59</c:v>
                </c:pt>
                <c:pt idx="8">
                  <c:v>27.94</c:v>
                </c:pt>
                <c:pt idx="9">
                  <c:v>30.43</c:v>
                </c:pt>
                <c:pt idx="10">
                  <c:v>32.33</c:v>
                </c:pt>
                <c:pt idx="11">
                  <c:v>32.479999999999997</c:v>
                </c:pt>
                <c:pt idx="12">
                  <c:v>33.479999999999997</c:v>
                </c:pt>
                <c:pt idx="13">
                  <c:v>32.65</c:v>
                </c:pt>
                <c:pt idx="14">
                  <c:v>32.75</c:v>
                </c:pt>
              </c:numCache>
            </c:numRef>
          </c:val>
          <c:smooth val="0"/>
          <c:extLst>
            <c:ext xmlns:c16="http://schemas.microsoft.com/office/drawing/2014/chart" uri="{C3380CC4-5D6E-409C-BE32-E72D297353CC}">
              <c16:uniqueId val="{00000001-2813-4229-A3AD-9A872D5E5F81}"/>
            </c:ext>
          </c:extLst>
        </c:ser>
        <c:dLbls>
          <c:showLegendKey val="0"/>
          <c:showVal val="0"/>
          <c:showCatName val="0"/>
          <c:showSerName val="0"/>
          <c:showPercent val="0"/>
          <c:showBubbleSize val="0"/>
        </c:dLbls>
        <c:marker val="1"/>
        <c:smooth val="0"/>
        <c:axId val="109098880"/>
        <c:axId val="109294336"/>
      </c:lineChart>
      <c:catAx>
        <c:axId val="109098880"/>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109294336"/>
        <c:crosses val="autoZero"/>
        <c:auto val="1"/>
        <c:lblAlgn val="ctr"/>
        <c:lblOffset val="100"/>
        <c:tickMarkSkip val="1"/>
        <c:noMultiLvlLbl val="0"/>
      </c:catAx>
      <c:valAx>
        <c:axId val="109294336"/>
        <c:scaling>
          <c:orientation val="minMax"/>
        </c:scaling>
        <c:delete val="0"/>
        <c:axPos val="l"/>
        <c:majorGridlines/>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ar-DZ"/>
          </a:p>
        </c:txPr>
        <c:crossAx val="109098880"/>
        <c:crosses val="autoZero"/>
        <c:crossBetween val="between"/>
      </c:valAx>
    </c:plotArea>
    <c:legend>
      <c:legendPos val="r"/>
      <c:layout>
        <c:manualLayout>
          <c:xMode val="edge"/>
          <c:yMode val="edge"/>
          <c:x val="2.1881735371313896E-2"/>
          <c:y val="3.4889459042338811E-2"/>
          <c:w val="0.96940366767879516"/>
          <c:h val="0.11681618449379221"/>
        </c:manualLayout>
      </c:layout>
      <c:overlay val="0"/>
      <c:txPr>
        <a:bodyPr/>
        <a:lstStyle/>
        <a:p>
          <a:pPr>
            <a:defRPr sz="800">
              <a:latin typeface="Times New Roman" panose="02020603050405020304" pitchFamily="18" charset="0"/>
              <a:cs typeface="Times New Roman" panose="02020603050405020304" pitchFamily="18" charset="0"/>
            </a:defRPr>
          </a:pPr>
          <a:endParaRPr lang="ar-DZ"/>
        </a:p>
      </c:txPr>
    </c:legend>
    <c:plotVisOnly val="1"/>
    <c:dispBlanksAs val="gap"/>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12700" cmpd="db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NOI00</b:Tag>
    <b:SourceType>JournalArticle</b:SourceType>
    <b:Guid>{64DB52DB-8450-431B-AF2A-5DFDE580F20F}</b:Guid>
    <b:LCID>en-US</b:LCID>
    <b:Author>
      <b:Author>
        <b:NameList>
          <b:Person>
            <b:Last>NOISEUX</b:Last>
            <b:First>Yanick</b:First>
          </b:Person>
        </b:NameList>
      </b:Author>
    </b:Author>
    <b:Title>Le secteur informel au Mexique</b:Title>
    <b:JournalName>Groupe de recherche sur</b:JournalName>
    <b:Year>2000</b:Year>
    <b:Month>octobre</b:Month>
    <b:RefOrder>1</b:RefOrder>
  </b:Source>
  <b:Source>
    <b:Tag>FER10</b:Tag>
    <b:SourceType>JournalArticle</b:SourceType>
    <b:Guid>{D3D483FD-5791-488B-83F5-05F4630895D6}</b:Guid>
    <b:Author>
      <b:Author>
        <b:NameList>
          <b:Person>
            <b:Last>FERWERDA</b:Last>
            <b:First>Joras</b:First>
          </b:Person>
          <b:Person>
            <b:Last>DELEANU </b:Last>
            <b:First>Ioana</b:First>
          </b:Person>
          <b:Person>
            <b:Last> UNGER</b:Last>
            <b:First>Brigitte</b:First>
          </b:Person>
        </b:NameList>
      </b:Author>
    </b:Author>
    <b:Title>Revaluating the tanzi-model to estimate the underground economy. , 2010, vol. 10, no 04.</b:Title>
    <b:JournalName>Discussion Paper Series/Tjalling C. Koopmans Research Institute</b:JournalName>
    <b:Year>2010</b:Year>
    <b:Volume>10</b:Volume>
    <b:Issue>4</b:Issue>
    <b:LCID>en-US</b:LCID>
    <b:RefOrder>2</b:RefOrder>
  </b:Source>
  <b:Source>
    <b:Tag>الإ12</b:Tag>
    <b:SourceType>ConferenceProceedings</b:SourceType>
    <b:Guid>{64C08471-4B83-4A93-BD05-94F51EED61EC}</b:Guid>
    <b:Author>
      <b:Author>
        <b:NameList>
          <b:Person>
            <b:Last>مجلس حقوق الانسان</b:Last>
          </b:Person>
        </b:NameList>
      </b:Author>
    </b:Author>
    <b:Title>الجمعية العامة للأمم المتحدة</b:Title>
    <b:Pages>الطبعة باللغة العربية</b:Pages>
    <b:Year>2012</b:Year>
    <b:Volume>10 أفريل</b:Volume>
    <b:Comments>تم الاطلاع من خلال موقع الجمعية العامة للأمم المتحدة بتاريخ 26/10/2018  من خلال الرابط  التالي : https://www.ohchr.org/Documents/HRBodies/HRCouncil/Regu</b:Comments>
    <b:LCID>ar-DZ</b:LCID>
    <b:RefOrder>3</b:RefOrder>
  </b:Source>
  <b:Source>
    <b:Tag>Ada09</b:Tag>
    <b:SourceType>JournalArticle</b:SourceType>
    <b:Guid>{8E5992CF-BFB5-4EBC-BEE6-F6ABCB119449}</b:Guid>
    <b:Title>(2009)," Économie non observée et emploi informel dans les pays de l'Union européenne. Une comparaison des estimations et des déterminants</b:Title>
    <b:Pages>1117-1154</b:Pages>
    <b:Year>2009</b:Year>
    <b:JournalName>Revue économique</b:JournalName>
    <b:Author>
      <b:Author>
        <b:NameList>
          <b:Person>
            <b:Last> Adair</b:Last>
            <b:First>Philippe</b:First>
          </b:Person>
        </b:NameList>
      </b:Author>
    </b:Author>
    <b:Volume>60</b:Volume>
    <b:Issue>5</b:Issue>
    <b:LCID>en-US</b:LCID>
    <b:RefOrder>4</b:RefOrder>
  </b:Source>
  <b:Source>
    <b:Tag>عبد08</b:Tag>
    <b:SourceType>Book</b:SourceType>
    <b:Guid>{632F6A34-AB49-4081-A40D-DDE9CEBF92A2}</b:Guid>
    <b:Title>الاقتصاد الخفي</b:Title>
    <b:Year>2008</b:Year>
    <b:City>الاسكندرية</b:City>
    <b:Publisher>دار الوفاء للنشر</b:Publisher>
    <b:Author>
      <b:Author>
        <b:NameList>
          <b:Person>
            <b:Last> عبد الحميد نبيه</b:Last>
            <b:First>نسرين</b:First>
          </b:Person>
        </b:NameList>
      </b:Author>
    </b:Author>
    <b:LCID>ar-DZ</b:LCID>
    <b:CountryRegion>مصر</b:CountryRegion>
    <b:Volume>الطبعة الأولى</b:Volume>
    <b:RefOrder>5</b:RefOrder>
  </b:Source>
  <b:Source>
    <b:Tag>حيا06</b:Tag>
    <b:SourceType>Report</b:SourceType>
    <b:Guid>{1D51A562-98DA-413B-A321-124685F5E9BB}</b:Guid>
    <b:Title>اقتصاد الظل أو الاقتصاد الخفي</b:Title>
    <b:Year>2006</b:Year>
    <b:City>سوريا</b:City>
    <b:Publisher>جمعية العلوم الاقتصادية السورية</b:Publisher>
    <b:LCID>ar-DZ</b:LCID>
    <b:Author>
      <b:Author>
        <b:NameList>
          <b:Person>
            <b:Last>سلمان</b:Last>
            <b:First>حيان</b:First>
          </b:Person>
        </b:NameList>
      </b:Author>
    </b:Author>
    <b:RefOrder>6</b:RefOrder>
  </b:Source>
  <b:Source>
    <b:Tag>JAK18</b:Tag>
    <b:SourceType>ConferenceProceedings</b:SourceType>
    <b:Guid>{C7CD9386-CDD6-4C71-9763-64D2EAEE1FAE}</b:Guid>
    <b:Title>Causality between Energy Consumption and Economic Growth: Literature Review</b:Title>
    <b:Year>2018</b:Year>
    <b:LCID>en-US</b:LCID>
    <b:Author>
      <b:Author>
        <b:NameList>
          <b:Person>
            <b:Last>JAKOVAC</b:Last>
            <b:First>Pavle</b:First>
          </b:Person>
        </b:NameList>
      </b:Author>
    </b:Author>
    <b:ConferenceName>INTCESS 2018-5th International Conference on Education and Social Sciences.</b:ConferenceName>
    <b:City>Istanbul, Turkey </b:City>
    <b:RefOrder>7</b:RefOrder>
  </b:Source>
  <b:Source>
    <b:Tag>الن16</b:Tag>
    <b:SourceType>JournalArticle</b:SourceType>
    <b:Guid>{5358792B-0CF0-473C-95B4-F529B62E0A3B}</b:Guid>
    <b:Title>تقدير الاقتصاد الخفي باستخدام طريقة الطلب على العملة: دراسة الحالة الفلسطينية</b:Title>
    <b:Year>2016</b:Year>
    <b:JournalName>مجلة الجامعة الإسلامية للدراسات الاقتصادية والإدارية</b:JournalName>
    <b:Author>
      <b:Author>
        <b:NameList>
          <b:Person>
            <b:Last>النمروطي</b:Last>
            <b:First>خليل</b:First>
            <b:Middle>أحمد</b:Middle>
          </b:Person>
          <b:Person>
            <b:Last> محمود الاستاذ</b:Last>
            <b:First> أحمد</b:First>
          </b:Person>
        </b:NameList>
      </b:Author>
    </b:Author>
    <b:Volume>24</b:Volume>
    <b:Issue>1</b:Issue>
    <b:RefOrder>8</b:RefOrder>
  </b:Source>
  <b:Source>
    <b:Tag>KAL96</b:Tag>
    <b:SourceType>Report</b:SourceType>
    <b:Guid>{00FB8F61-EFEB-4547-9DBD-57DC77827726}</b:Guid>
    <b:Author>
      <b:Author>
        <b:NameList>
          <b:Person>
            <b:Last>KALIBERDA</b:Last>
            <b:First>Aleksander</b:First>
          </b:Person>
          <b:Person>
            <b:Last>KAUFMANN</b:Last>
            <b:First>Daniel</b:First>
          </b:Person>
        </b:NameList>
      </b:Author>
    </b:Author>
    <b:Title>Integrating the unofficial economy into the dynamics of post-socialist economies: A framework of analysis and evidence</b:Title>
    <b:JournalName>The World Bank</b:JournalName>
    <b:Year>1996</b:Year>
    <b:Publisher>The World Bank</b:Publisher>
    <b:RefOrder>9</b:RefOrder>
  </b:Source>
  <b:Source>
    <b:Tag>SAN09</b:Tag>
    <b:SourceType>Patent</b:SourceType>
    <b:Guid>{DD4F93F4-D884-4240-AB9A-412ADE680B33}</b:Guid>
    <b:Title> Secteur non enregistré et mobilisation fiscale dans les pays en développement (PED): le cas des pays d'Afrique au sud du Sahara (PASS)</b:Title>
    <b:Year>2009</b:Year>
    <b:Author>
      <b:Inventor>
        <b:NameList>
          <b:Person>
            <b:Last>SANI</b:Last>
            <b:First>Mahaman</b:First>
          </b:Person>
        </b:NameList>
      </b:Inventor>
    </b:Author>
    <b:PatentNumber>Doctoral dissertation</b:PatentNumber>
    <b:RefOrder>10</b:RefOrder>
  </b:Source>
  <b:Source>
    <b:Tag>GEO07</b:Tag>
    <b:SourceType>JournalArticle</b:SourceType>
    <b:Guid>{DC812A2E-99B3-411D-9143-89B2EA7BF3B1}</b:Guid>
    <b:Year>2007</b:Year>
    <b:Author>
      <b:Author>
        <b:NameList>
          <b:Person>
            <b:Last>GEORGIOU</b:Last>
            <b:First>George</b:First>
            <b:Middle>M</b:Middle>
          </b:Person>
        </b:NameList>
      </b:Author>
      <b:Editor>
        <b:NameList>
          <b:Person>
            <b:Last>Cyprus</b:Last>
            <b:First>Working</b:First>
            <b:Middle>Paper Series of Central Bank of</b:Middle>
          </b:Person>
        </b:NameList>
      </b:Editor>
    </b:Author>
    <b:Title>Measuring the size of the informal economy: a critical review</b:Title>
    <b:JournalName>Occasional Paper in Economics</b:JournalName>
    <b:Volume>7</b:Volume>
    <b:Issue>1</b:Issue>
    <b:RefOrder>11</b:RefOrder>
  </b:Source>
  <b:Source>
    <b:Tag>ASP14</b:Tag>
    <b:SourceType>JournalArticle</b:SourceType>
    <b:Guid>{9B479343-01A8-4872-AECF-9A5CFA86C89A}</b:Guid>
    <b:Author>
      <b:Author>
        <b:NameList>
          <b:Person>
            <b:Last>ASPILAIRE</b:Last>
            <b:First>Roseman</b:First>
          </b:Person>
        </b:NameList>
      </b:Author>
    </b:Author>
    <b:Title>L'économie informelle en Haïti: un impact contracyclique sur le PIB?</b:Title>
    <b:JournalName>Mondes en développement</b:JournalName>
    <b:Year>20114</b:Year>
    <b:Pages>101-112</b:Pages>
    <b:Issue>2</b:Issue>
    <b:RefOrder>12</b:RefOrder>
  </b:Source>
  <b:Source>
    <b:Tag>DAV13</b:Tag>
    <b:SourceType>JournalArticle</b:SourceType>
    <b:Guid>{2396982D-1FBE-4B1D-867B-89C307288A7A}</b:Guid>
    <b:Author>
      <b:Author>
        <b:NameList>
          <b:Person>
            <b:Last>DAVIDESCU</b:Last>
            <b:First>Adriana</b:First>
            <b:Middle>Ana Maria</b:Middle>
          </b:Person>
        </b:NameList>
      </b:Author>
    </b:Author>
    <b:Title>Estimating the size of Romanian shadow economy using Gutmann’s simple currency ratio approach</b:Title>
    <b:JournalName>Theoretical and Applied Economics</b:JournalName>
    <b:Year>2013</b:Year>
    <b:Pages>33-48</b:Pages>
    <b:Volume>20</b:Volume>
    <b:Issue>10</b:Issue>
    <b:RefOrder>13</b:RefOrder>
  </b:Source>
  <b:Source>
    <b:Tag>FER101</b:Tag>
    <b:SourceType>JournalArticle</b:SourceType>
    <b:Guid>{508F63AE-5128-4A79-89D0-C82BB0276DF5}</b:Guid>
    <b:Title>Revaluating the Tanzi-Model to Estimate the Underground Economy</b:Title>
    <b:JournalName>Discussion Paper Series/Tjalling C. Koopmans Research Institute</b:JournalName>
    <b:Year>2010</b:Year>
    <b:Volume>10</b:Volume>
    <b:Issue>4</b:Issue>
    <b:LCID>en-US</b:LCID>
    <b:Author>
      <b:Author>
        <b:NameList>
          <b:Person>
            <b:Last>FERWERDA</b:Last>
            <b:First>Joras</b:First>
          </b:Person>
          <b:Person>
            <b:Last>DELEANU</b:Last>
            <b:First>Ioana</b:First>
          </b:Person>
          <b:Person>
            <b:Last>UNGER</b:Last>
            <b:First>Brigitte</b:First>
          </b:Person>
        </b:NameList>
      </b:Author>
    </b:Author>
    <b:RefOrder>15</b:RefOrder>
  </b:Source>
  <b:Source>
    <b:Tag>FER102</b:Tag>
    <b:SourceType>JournalArticle</b:SourceType>
    <b:Guid>{3737F653-3B73-4665-897E-CA7DA7495782}</b:Guid>
    <b:JournalName>Discussion Paper Series/Tjalling C. Koopmans Research Institute</b:JournalName>
    <b:Year>2010</b:Year>
    <b:Author>
      <b:Author>
        <b:NameList>
          <b:Person>
            <b:Last>FERWERDA</b:Last>
            <b:First>Joras</b:First>
          </b:Person>
          <b:Person>
            <b:Last>DELEANU</b:Last>
            <b:First> Ioana</b:First>
          </b:Person>
          <b:Person>
            <b:Last>UNGER</b:Last>
            <b:First> Brigitte</b:First>
          </b:Person>
        </b:NameList>
      </b:Author>
    </b:Author>
    <b:Volume>10</b:Volume>
    <b:Issue>4</b:Issue>
    <b:RefOrder>14</b:RefOrder>
  </b:Source>
</b:Sources>
</file>

<file path=customXml/itemProps1.xml><?xml version="1.0" encoding="utf-8"?>
<ds:datastoreItem xmlns:ds="http://schemas.openxmlformats.org/officeDocument/2006/customXml" ds:itemID="{25CE7F19-455C-498F-99F0-BC413CA8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16</Pages>
  <Words>5987</Words>
  <Characters>34127</Characters>
  <Application>Microsoft Office Word</Application>
  <DocSecurity>0</DocSecurity>
  <Lines>284</Lines>
  <Paragraphs>80</Paragraphs>
  <ScaleCrop>false</ScaleCrop>
  <HeadingPairs>
    <vt:vector size="6" baseType="variant">
      <vt:variant>
        <vt:lpstr>العنوان</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Al-Kobba</Company>
  <LinksUpToDate>false</LinksUpToDate>
  <CharactersWithSpaces>40034</CharactersWithSpaces>
  <SharedDoc>false</SharedDoc>
  <HLinks>
    <vt:vector size="12" baseType="variant">
      <vt:variant>
        <vt:i4>3473442</vt:i4>
      </vt:variant>
      <vt:variant>
        <vt:i4>21</vt:i4>
      </vt:variant>
      <vt:variant>
        <vt:i4>0</vt:i4>
      </vt:variant>
      <vt:variant>
        <vt:i4>5</vt:i4>
      </vt:variant>
      <vt:variant>
        <vt:lpwstr>https://www.ohchr.org/Documents/HRBodies/HRCouncil/RegularSession/Session20/A.HRC.20.15.ARA.pdf</vt:lpwstr>
      </vt:variant>
      <vt:variant>
        <vt:lpwstr/>
      </vt:variant>
      <vt:variant>
        <vt:i4>63</vt:i4>
      </vt:variant>
      <vt:variant>
        <vt:i4>0</vt:i4>
      </vt:variant>
      <vt:variant>
        <vt:i4>0</vt:i4>
      </vt:variant>
      <vt:variant>
        <vt:i4>5</vt:i4>
      </vt:variant>
      <vt:variant>
        <vt:lpwstr>mailto:redhadahmani@outlook.com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حامدي</dc:creator>
  <cp:keywords/>
  <cp:lastModifiedBy>Utilisateur Windows</cp:lastModifiedBy>
  <cp:revision>85</cp:revision>
  <cp:lastPrinted>2020-01-19T21:13:00Z</cp:lastPrinted>
  <dcterms:created xsi:type="dcterms:W3CDTF">2020-01-12T02:07:00Z</dcterms:created>
  <dcterms:modified xsi:type="dcterms:W3CDTF">2020-01-19T21:16:00Z</dcterms:modified>
</cp:coreProperties>
</file>