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66" w:rsidRPr="002D295C" w:rsidRDefault="00392E9C" w:rsidP="00026166">
      <w:pPr>
        <w:ind w:left="-57" w:right="-57"/>
        <w:jc w:val="center"/>
        <w:rPr>
          <w:b/>
          <w:bCs/>
          <w:sz w:val="20"/>
          <w:szCs w:val="20"/>
        </w:rPr>
      </w:pPr>
      <w:r>
        <w:rPr>
          <w:b/>
          <w:bCs/>
          <w:noProof/>
          <w:sz w:val="20"/>
          <w:szCs w:val="20"/>
          <w:lang w:eastAsia="fr-FR"/>
        </w:rPr>
        <w:drawing>
          <wp:anchor distT="0" distB="0" distL="114300" distR="114300" simplePos="0" relativeHeight="251659264" behindDoc="0" locked="0" layoutInCell="1" allowOverlap="1">
            <wp:simplePos x="0" y="0"/>
            <wp:positionH relativeFrom="column">
              <wp:posOffset>-68580</wp:posOffset>
            </wp:positionH>
            <wp:positionV relativeFrom="paragraph">
              <wp:posOffset>24765</wp:posOffset>
            </wp:positionV>
            <wp:extent cx="711200" cy="786130"/>
            <wp:effectExtent l="19050" t="0" r="0" b="0"/>
            <wp:wrapNone/>
            <wp:docPr id="5" name="Image 1" descr="189208_289517004495339_4661318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9208_289517004495339_466131868_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11200" cy="786130"/>
                    </a:xfrm>
                    <a:prstGeom prst="rect">
                      <a:avLst/>
                    </a:prstGeom>
                    <a:noFill/>
                    <a:ln>
                      <a:noFill/>
                    </a:ln>
                  </pic:spPr>
                </pic:pic>
              </a:graphicData>
            </a:graphic>
          </wp:anchor>
        </w:drawing>
      </w:r>
      <w:r w:rsidR="00026166">
        <w:rPr>
          <w:b/>
          <w:bCs/>
          <w:noProof/>
          <w:sz w:val="20"/>
          <w:szCs w:val="20"/>
          <w:lang w:eastAsia="fr-FR"/>
        </w:rPr>
        <w:drawing>
          <wp:anchor distT="0" distB="0" distL="114300" distR="114300" simplePos="0" relativeHeight="251660288" behindDoc="0" locked="0" layoutInCell="1" allowOverlap="1">
            <wp:simplePos x="0" y="0"/>
            <wp:positionH relativeFrom="column">
              <wp:posOffset>5193665</wp:posOffset>
            </wp:positionH>
            <wp:positionV relativeFrom="paragraph">
              <wp:posOffset>110490</wp:posOffset>
            </wp:positionV>
            <wp:extent cx="911860" cy="786130"/>
            <wp:effectExtent l="19050" t="0" r="2540" b="0"/>
            <wp:wrapNone/>
            <wp:docPr id="4" name="Image 1" descr="189208_289517004495339_4661318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9208_289517004495339_466131868_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11860" cy="786130"/>
                    </a:xfrm>
                    <a:prstGeom prst="rect">
                      <a:avLst/>
                    </a:prstGeom>
                    <a:noFill/>
                    <a:ln>
                      <a:noFill/>
                    </a:ln>
                  </pic:spPr>
                </pic:pic>
              </a:graphicData>
            </a:graphic>
          </wp:anchor>
        </w:drawing>
      </w:r>
      <w:r w:rsidR="00026166" w:rsidRPr="002D295C">
        <w:rPr>
          <w:b/>
          <w:bCs/>
          <w:sz w:val="20"/>
          <w:szCs w:val="20"/>
        </w:rPr>
        <w:t>MINISTERE DE L’ENSEIGNEMENT SUPERIEUR ET DE LA RECHERCHE SCIENTIFIQUE</w:t>
      </w:r>
    </w:p>
    <w:p w:rsidR="00026166" w:rsidRPr="00742FC6" w:rsidRDefault="00026166" w:rsidP="00026166">
      <w:pPr>
        <w:spacing w:after="0" w:line="240" w:lineRule="auto"/>
        <w:ind w:left="-57" w:right="-57" w:firstLine="709"/>
        <w:jc w:val="center"/>
        <w:rPr>
          <w:b/>
          <w:bCs/>
          <w:sz w:val="18"/>
          <w:szCs w:val="18"/>
        </w:rPr>
      </w:pPr>
      <w:r w:rsidRPr="00742FC6">
        <w:rPr>
          <w:b/>
          <w:bCs/>
          <w:sz w:val="18"/>
          <w:szCs w:val="18"/>
        </w:rPr>
        <w:t xml:space="preserve">Université </w:t>
      </w:r>
      <w:proofErr w:type="spellStart"/>
      <w:r w:rsidRPr="00742FC6">
        <w:rPr>
          <w:b/>
          <w:bCs/>
          <w:sz w:val="18"/>
          <w:szCs w:val="18"/>
        </w:rPr>
        <w:t>Chahid</w:t>
      </w:r>
      <w:proofErr w:type="spellEnd"/>
      <w:r w:rsidRPr="00742FC6">
        <w:rPr>
          <w:b/>
          <w:bCs/>
          <w:sz w:val="18"/>
          <w:szCs w:val="18"/>
        </w:rPr>
        <w:t xml:space="preserve"> </w:t>
      </w:r>
      <w:proofErr w:type="spellStart"/>
      <w:r w:rsidRPr="00742FC6">
        <w:rPr>
          <w:b/>
          <w:bCs/>
          <w:sz w:val="18"/>
          <w:szCs w:val="18"/>
        </w:rPr>
        <w:t>Hamma</w:t>
      </w:r>
      <w:proofErr w:type="spellEnd"/>
      <w:r w:rsidRPr="00742FC6">
        <w:rPr>
          <w:b/>
          <w:bCs/>
          <w:sz w:val="18"/>
          <w:szCs w:val="18"/>
        </w:rPr>
        <w:t xml:space="preserve"> </w:t>
      </w:r>
      <w:proofErr w:type="spellStart"/>
      <w:r w:rsidRPr="00742FC6">
        <w:rPr>
          <w:b/>
          <w:bCs/>
          <w:sz w:val="18"/>
          <w:szCs w:val="18"/>
        </w:rPr>
        <w:t>Lakhder</w:t>
      </w:r>
      <w:proofErr w:type="spellEnd"/>
      <w:r w:rsidRPr="00742FC6">
        <w:rPr>
          <w:b/>
          <w:bCs/>
          <w:sz w:val="18"/>
          <w:szCs w:val="18"/>
        </w:rPr>
        <w:t xml:space="preserve"> – El-Oued</w:t>
      </w:r>
    </w:p>
    <w:p w:rsidR="00026166" w:rsidRPr="00742FC6" w:rsidRDefault="00026166" w:rsidP="00026166">
      <w:pPr>
        <w:spacing w:after="0" w:line="240" w:lineRule="auto"/>
        <w:ind w:left="-57" w:right="-57" w:firstLine="709"/>
        <w:jc w:val="center"/>
        <w:rPr>
          <w:b/>
          <w:bCs/>
          <w:sz w:val="18"/>
          <w:szCs w:val="18"/>
        </w:rPr>
      </w:pPr>
      <w:r w:rsidRPr="00742FC6">
        <w:rPr>
          <w:b/>
          <w:bCs/>
          <w:sz w:val="18"/>
          <w:szCs w:val="18"/>
        </w:rPr>
        <w:t>Faculté des Lettres et Langues Etrangères</w:t>
      </w:r>
    </w:p>
    <w:p w:rsidR="00026166" w:rsidRDefault="00026166" w:rsidP="00026166">
      <w:pPr>
        <w:spacing w:after="0" w:line="240" w:lineRule="auto"/>
        <w:ind w:left="-57" w:right="-57" w:firstLine="709"/>
        <w:jc w:val="center"/>
        <w:rPr>
          <w:b/>
          <w:bCs/>
          <w:sz w:val="18"/>
          <w:szCs w:val="18"/>
        </w:rPr>
      </w:pPr>
      <w:r w:rsidRPr="00742FC6">
        <w:rPr>
          <w:b/>
          <w:bCs/>
          <w:sz w:val="18"/>
          <w:szCs w:val="18"/>
        </w:rPr>
        <w:t>Département des Lettres et Langue Françaises</w:t>
      </w:r>
    </w:p>
    <w:p w:rsidR="00026166" w:rsidRPr="00742FC6" w:rsidRDefault="00026166" w:rsidP="00026166">
      <w:pPr>
        <w:spacing w:after="0" w:line="240" w:lineRule="auto"/>
        <w:ind w:left="-57" w:right="-57" w:firstLine="709"/>
        <w:jc w:val="center"/>
        <w:rPr>
          <w:b/>
          <w:bCs/>
          <w:sz w:val="18"/>
          <w:szCs w:val="18"/>
        </w:rPr>
      </w:pPr>
    </w:p>
    <w:p w:rsidR="00026166" w:rsidRDefault="00026166" w:rsidP="00026166">
      <w:pPr>
        <w:spacing w:after="0" w:line="240" w:lineRule="auto"/>
        <w:ind w:left="-57" w:right="-57"/>
        <w:jc w:val="center"/>
        <w:rPr>
          <w:rFonts w:cstheme="majorBidi"/>
          <w:b/>
          <w:bCs/>
          <w:color w:val="000000"/>
          <w:shd w:val="clear" w:color="auto" w:fill="FFFFFF" w:themeFill="background1"/>
        </w:rPr>
      </w:pPr>
      <w:r>
        <w:rPr>
          <w:rFonts w:cstheme="majorBidi"/>
          <w:b/>
          <w:bCs/>
          <w:color w:val="000000"/>
          <w:u w:val="single"/>
          <w:shd w:val="clear" w:color="auto" w:fill="D9D9D9" w:themeFill="background1" w:themeFillShade="D9"/>
        </w:rPr>
        <w:t xml:space="preserve">Corrigé-type de l’examen du </w:t>
      </w:r>
      <w:r w:rsidR="001752FC">
        <w:rPr>
          <w:rFonts w:cstheme="majorBidi"/>
          <w:b/>
          <w:bCs/>
          <w:color w:val="000000"/>
          <w:u w:val="single"/>
          <w:shd w:val="clear" w:color="auto" w:fill="D9D9D9" w:themeFill="background1" w:themeFillShade="D9"/>
        </w:rPr>
        <w:t>(</w:t>
      </w:r>
      <w:r w:rsidR="001752FC" w:rsidRPr="00CF06B9">
        <w:rPr>
          <w:rFonts w:cstheme="majorBidi"/>
          <w:b/>
          <w:bCs/>
          <w:color w:val="000000"/>
          <w:u w:val="single"/>
          <w:shd w:val="clear" w:color="auto" w:fill="D9D9D9" w:themeFill="background1" w:themeFillShade="D9"/>
        </w:rPr>
        <w:t>1</w:t>
      </w:r>
      <w:r>
        <w:rPr>
          <w:rFonts w:cstheme="majorBidi"/>
          <w:b/>
          <w:bCs/>
          <w:color w:val="000000"/>
          <w:u w:val="single"/>
          <w:shd w:val="clear" w:color="auto" w:fill="D9D9D9" w:themeFill="background1" w:themeFillShade="D9"/>
        </w:rPr>
        <w:t xml:space="preserve"> </w:t>
      </w:r>
      <w:r w:rsidRPr="00742FC6">
        <w:rPr>
          <w:rFonts w:cstheme="majorBidi"/>
          <w:b/>
          <w:bCs/>
          <w:color w:val="000000"/>
          <w:u w:val="single"/>
          <w:shd w:val="clear" w:color="auto" w:fill="D9D9D9" w:themeFill="background1" w:themeFillShade="D9"/>
          <w:vertAlign w:val="superscript"/>
        </w:rPr>
        <w:t>er</w:t>
      </w:r>
      <w:r w:rsidRPr="00CF06B9">
        <w:rPr>
          <w:rFonts w:cstheme="majorBidi"/>
          <w:b/>
          <w:bCs/>
          <w:color w:val="000000"/>
          <w:u w:val="single"/>
          <w:shd w:val="clear" w:color="auto" w:fill="D9D9D9" w:themeFill="background1" w:themeFillShade="D9"/>
        </w:rPr>
        <w:t xml:space="preserve"> </w:t>
      </w:r>
      <w:r w:rsidR="001752FC" w:rsidRPr="00CF06B9">
        <w:rPr>
          <w:rFonts w:cstheme="majorBidi"/>
          <w:b/>
          <w:bCs/>
          <w:color w:val="000000"/>
          <w:u w:val="single"/>
          <w:shd w:val="clear" w:color="auto" w:fill="D9D9D9" w:themeFill="background1" w:themeFillShade="D9"/>
        </w:rPr>
        <w:t>semestre</w:t>
      </w:r>
      <w:r w:rsidR="001752FC" w:rsidRPr="00CF06B9">
        <w:rPr>
          <w:rFonts w:cstheme="majorBidi"/>
          <w:b/>
          <w:bCs/>
          <w:color w:val="000000"/>
          <w:shd w:val="clear" w:color="auto" w:fill="D9D9D9" w:themeFill="background1" w:themeFillShade="D9"/>
        </w:rPr>
        <w:t>)</w:t>
      </w:r>
    </w:p>
    <w:p w:rsidR="00026166" w:rsidRDefault="00026166" w:rsidP="00026166">
      <w:pPr>
        <w:spacing w:after="0" w:line="240" w:lineRule="auto"/>
        <w:ind w:left="-57" w:right="-57"/>
        <w:jc w:val="center"/>
        <w:rPr>
          <w:rFonts w:cstheme="majorBidi"/>
          <w:b/>
          <w:bCs/>
          <w:color w:val="000000"/>
          <w:sz w:val="20"/>
          <w:szCs w:val="20"/>
        </w:rPr>
      </w:pPr>
    </w:p>
    <w:p w:rsidR="00026166" w:rsidRDefault="00026166" w:rsidP="00026166">
      <w:pPr>
        <w:spacing w:after="0" w:line="240" w:lineRule="auto"/>
        <w:ind w:left="-57" w:right="-57"/>
        <w:rPr>
          <w:rFonts w:cstheme="majorBidi"/>
          <w:b/>
          <w:bCs/>
          <w:color w:val="000000"/>
        </w:rPr>
      </w:pPr>
      <w:r w:rsidRPr="00742FC6">
        <w:rPr>
          <w:rFonts w:cstheme="majorBidi"/>
          <w:b/>
          <w:bCs/>
          <w:color w:val="000000"/>
          <w:sz w:val="20"/>
          <w:szCs w:val="20"/>
        </w:rPr>
        <w:t>Niveau : 1</w:t>
      </w:r>
      <w:r w:rsidRPr="00742FC6">
        <w:rPr>
          <w:rFonts w:cstheme="majorBidi"/>
          <w:b/>
          <w:bCs/>
          <w:color w:val="000000"/>
          <w:sz w:val="20"/>
          <w:szCs w:val="20"/>
          <w:vertAlign w:val="superscript"/>
        </w:rPr>
        <w:t xml:space="preserve">ère </w:t>
      </w:r>
      <w:r w:rsidRPr="00742FC6">
        <w:rPr>
          <w:rFonts w:cstheme="majorBidi"/>
          <w:b/>
          <w:bCs/>
          <w:color w:val="000000"/>
          <w:sz w:val="20"/>
          <w:szCs w:val="20"/>
        </w:rPr>
        <w:t>année</w:t>
      </w:r>
      <w:r w:rsidRPr="00CF06B9">
        <w:rPr>
          <w:rFonts w:cstheme="majorBidi"/>
          <w:b/>
          <w:bCs/>
          <w:color w:val="000000"/>
        </w:rPr>
        <w:t xml:space="preserve"> </w:t>
      </w:r>
    </w:p>
    <w:p w:rsidR="00026166" w:rsidRDefault="00026166" w:rsidP="00026166">
      <w:pPr>
        <w:rPr>
          <w:rFonts w:cstheme="majorBidi"/>
          <w:b/>
          <w:bCs/>
          <w:color w:val="000000"/>
        </w:rPr>
      </w:pPr>
      <w:r w:rsidRPr="00742FC6">
        <w:rPr>
          <w:rFonts w:cstheme="majorBidi"/>
          <w:b/>
          <w:bCs/>
          <w:color w:val="000000"/>
          <w:sz w:val="20"/>
          <w:szCs w:val="20"/>
        </w:rPr>
        <w:t xml:space="preserve">Matière : </w:t>
      </w:r>
      <w:proofErr w:type="spellStart"/>
      <w:r>
        <w:rPr>
          <w:rFonts w:cstheme="majorBidi"/>
          <w:b/>
          <w:bCs/>
          <w:color w:val="000000"/>
          <w:sz w:val="20"/>
          <w:szCs w:val="20"/>
        </w:rPr>
        <w:t>Comp</w:t>
      </w:r>
      <w:proofErr w:type="spellEnd"/>
      <w:r>
        <w:rPr>
          <w:rFonts w:cstheme="majorBidi"/>
          <w:b/>
          <w:bCs/>
          <w:color w:val="000000"/>
          <w:sz w:val="20"/>
          <w:szCs w:val="20"/>
        </w:rPr>
        <w:t xml:space="preserve">. </w:t>
      </w:r>
      <w:proofErr w:type="spellStart"/>
      <w:r w:rsidRPr="00742FC6">
        <w:rPr>
          <w:rFonts w:cstheme="majorBidi"/>
          <w:b/>
          <w:bCs/>
          <w:color w:val="000000"/>
          <w:sz w:val="20"/>
          <w:szCs w:val="20"/>
        </w:rPr>
        <w:t>Exp</w:t>
      </w:r>
      <w:proofErr w:type="spellEnd"/>
      <w:r w:rsidRPr="00742FC6">
        <w:rPr>
          <w:rFonts w:cstheme="majorBidi"/>
          <w:b/>
          <w:bCs/>
          <w:color w:val="000000"/>
          <w:sz w:val="20"/>
          <w:szCs w:val="20"/>
        </w:rPr>
        <w:t>. Ecrite</w:t>
      </w:r>
      <w:r w:rsidRPr="00CF06B9">
        <w:rPr>
          <w:rFonts w:cstheme="majorBidi"/>
          <w:b/>
          <w:bCs/>
          <w:color w:val="000000"/>
        </w:rPr>
        <w:t xml:space="preserve">   </w:t>
      </w:r>
    </w:p>
    <w:p w:rsidR="00852F74" w:rsidRDefault="00852F74" w:rsidP="00026166">
      <w:pPr>
        <w:rPr>
          <w:rFonts w:cstheme="majorBidi"/>
          <w:b/>
          <w:bCs/>
          <w:color w:val="000000"/>
        </w:rPr>
      </w:pPr>
    </w:p>
    <w:p w:rsidR="00852F74" w:rsidRPr="00773799" w:rsidRDefault="00773799" w:rsidP="006F271D">
      <w:pP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F11157">
        <w:rPr>
          <w:rFonts w:asciiTheme="majorBidi" w:hAnsiTheme="majorBidi" w:cstheme="majorBidi"/>
          <w:b/>
          <w:bCs/>
          <w:color w:val="000000"/>
          <w:sz w:val="24"/>
          <w:szCs w:val="24"/>
        </w:rPr>
        <w:t>1.</w:t>
      </w:r>
      <w:r w:rsidR="00F11157" w:rsidRPr="00773799">
        <w:rPr>
          <w:rFonts w:asciiTheme="majorBidi" w:hAnsiTheme="majorBidi" w:cstheme="majorBidi"/>
          <w:b/>
          <w:bCs/>
          <w:color w:val="000000"/>
          <w:sz w:val="24"/>
          <w:szCs w:val="24"/>
        </w:rPr>
        <w:t xml:space="preserve"> Les</w:t>
      </w:r>
      <w:r w:rsidR="00852F74" w:rsidRPr="00773799">
        <w:rPr>
          <w:rFonts w:asciiTheme="majorBidi" w:hAnsiTheme="majorBidi" w:cstheme="majorBidi"/>
          <w:b/>
          <w:bCs/>
          <w:color w:val="000000"/>
          <w:sz w:val="24"/>
          <w:szCs w:val="24"/>
        </w:rPr>
        <w:t xml:space="preserve"> deux classes sociales sont : </w:t>
      </w:r>
      <w:r w:rsidR="006F271D">
        <w:rPr>
          <w:rFonts w:asciiTheme="majorBidi" w:hAnsiTheme="majorBidi" w:cstheme="majorBidi"/>
          <w:b/>
          <w:bCs/>
          <w:color w:val="000000"/>
          <w:sz w:val="24"/>
          <w:szCs w:val="24"/>
        </w:rPr>
        <w:t>La classe moyenne, celle des</w:t>
      </w:r>
      <w:r w:rsidR="00CF6638" w:rsidRPr="00773799">
        <w:rPr>
          <w:rFonts w:asciiTheme="majorBidi" w:hAnsiTheme="majorBidi" w:cstheme="majorBidi"/>
          <w:b/>
          <w:bCs/>
          <w:color w:val="000000"/>
          <w:sz w:val="24"/>
          <w:szCs w:val="24"/>
        </w:rPr>
        <w:t xml:space="preserve"> </w:t>
      </w:r>
      <w:r w:rsidR="00CA04C6" w:rsidRPr="00773799">
        <w:rPr>
          <w:rFonts w:asciiTheme="majorBidi" w:hAnsiTheme="majorBidi" w:cstheme="majorBidi"/>
          <w:b/>
          <w:bCs/>
          <w:color w:val="000000"/>
          <w:sz w:val="24"/>
          <w:szCs w:val="24"/>
        </w:rPr>
        <w:t>employés</w:t>
      </w:r>
      <w:r w:rsidR="00CA04C6">
        <w:rPr>
          <w:rFonts w:asciiTheme="majorBidi" w:hAnsiTheme="majorBidi" w:cstheme="majorBidi"/>
          <w:b/>
          <w:bCs/>
          <w:color w:val="000000"/>
          <w:sz w:val="24"/>
          <w:szCs w:val="24"/>
        </w:rPr>
        <w:t xml:space="preserve"> (</w:t>
      </w:r>
      <w:r w:rsidR="00475608">
        <w:rPr>
          <w:rFonts w:asciiTheme="majorBidi" w:hAnsiTheme="majorBidi" w:cstheme="majorBidi"/>
          <w:b/>
          <w:bCs/>
          <w:color w:val="000000"/>
          <w:sz w:val="24"/>
          <w:szCs w:val="24"/>
        </w:rPr>
        <w:t>fonctionnaire</w:t>
      </w:r>
      <w:r w:rsidR="00AD7CB5">
        <w:rPr>
          <w:rFonts w:asciiTheme="majorBidi" w:hAnsiTheme="majorBidi" w:cstheme="majorBidi"/>
          <w:b/>
          <w:bCs/>
          <w:color w:val="000000"/>
          <w:sz w:val="24"/>
          <w:szCs w:val="24"/>
        </w:rPr>
        <w:t>s</w:t>
      </w:r>
      <w:r w:rsidR="00475608">
        <w:rPr>
          <w:rFonts w:asciiTheme="majorBidi" w:hAnsiTheme="majorBidi" w:cstheme="majorBidi"/>
          <w:b/>
          <w:bCs/>
          <w:color w:val="000000"/>
          <w:sz w:val="24"/>
          <w:szCs w:val="24"/>
        </w:rPr>
        <w:t>)</w:t>
      </w:r>
      <w:r w:rsidR="00CF5683" w:rsidRPr="00773799">
        <w:rPr>
          <w:rFonts w:asciiTheme="majorBidi" w:hAnsiTheme="majorBidi" w:cstheme="majorBidi"/>
          <w:b/>
          <w:bCs/>
          <w:color w:val="000000"/>
          <w:sz w:val="24"/>
          <w:szCs w:val="24"/>
        </w:rPr>
        <w:t xml:space="preserve"> et</w:t>
      </w:r>
      <w:r w:rsidR="00852F74" w:rsidRPr="00773799">
        <w:rPr>
          <w:rFonts w:asciiTheme="majorBidi" w:hAnsiTheme="majorBidi" w:cstheme="majorBidi"/>
          <w:b/>
          <w:bCs/>
          <w:color w:val="000000"/>
          <w:sz w:val="24"/>
          <w:szCs w:val="24"/>
        </w:rPr>
        <w:t xml:space="preserve"> la </w:t>
      </w:r>
      <w:r w:rsidR="006F271D">
        <w:rPr>
          <w:rFonts w:asciiTheme="majorBidi" w:hAnsiTheme="majorBidi" w:cstheme="majorBidi"/>
          <w:b/>
          <w:bCs/>
          <w:color w:val="000000"/>
          <w:sz w:val="24"/>
          <w:szCs w:val="24"/>
        </w:rPr>
        <w:t xml:space="preserve">classe </w:t>
      </w:r>
      <w:r w:rsidR="00852F74" w:rsidRPr="00773799">
        <w:rPr>
          <w:rFonts w:asciiTheme="majorBidi" w:hAnsiTheme="majorBidi" w:cstheme="majorBidi"/>
          <w:b/>
          <w:bCs/>
          <w:color w:val="000000"/>
          <w:sz w:val="24"/>
          <w:szCs w:val="24"/>
        </w:rPr>
        <w:t>bourgeoise</w:t>
      </w:r>
      <w:r w:rsidR="006F271D">
        <w:rPr>
          <w:rFonts w:asciiTheme="majorBidi" w:hAnsiTheme="majorBidi" w:cstheme="majorBidi"/>
          <w:b/>
          <w:bCs/>
          <w:color w:val="000000"/>
          <w:sz w:val="24"/>
          <w:szCs w:val="24"/>
        </w:rPr>
        <w:t xml:space="preserve"> (riche).</w:t>
      </w:r>
      <w:r w:rsidR="00AD7CB5">
        <w:rPr>
          <w:rFonts w:asciiTheme="majorBidi" w:hAnsiTheme="majorBidi" w:cstheme="majorBidi"/>
          <w:b/>
          <w:bCs/>
          <w:color w:val="000000"/>
          <w:sz w:val="24"/>
          <w:szCs w:val="24"/>
        </w:rPr>
        <w:t xml:space="preserve">   </w:t>
      </w:r>
      <w:r w:rsidR="00283E38" w:rsidRPr="00773799">
        <w:rPr>
          <w:rFonts w:asciiTheme="majorBidi" w:hAnsiTheme="majorBidi" w:cstheme="majorBidi"/>
          <w:b/>
          <w:bCs/>
          <w:color w:val="000000"/>
          <w:sz w:val="24"/>
          <w:szCs w:val="24"/>
        </w:rPr>
        <w:t>2 pts</w:t>
      </w:r>
    </w:p>
    <w:p w:rsidR="00852F74" w:rsidRPr="00852F74" w:rsidRDefault="00852F74" w:rsidP="00852F74">
      <w:pPr>
        <w:pStyle w:val="Paragraphedeliste"/>
        <w:rPr>
          <w:rFonts w:cstheme="majorBidi"/>
          <w:b/>
          <w:bCs/>
          <w:color w:val="000000"/>
        </w:rPr>
      </w:pPr>
    </w:p>
    <w:p w:rsidR="00A157CF" w:rsidRPr="00852F74" w:rsidRDefault="00F41F8F" w:rsidP="00A157CF">
      <w:pPr>
        <w:jc w:val="both"/>
        <w:rPr>
          <w:rFonts w:asciiTheme="majorBidi" w:hAnsiTheme="majorBidi" w:cstheme="majorBidi"/>
          <w:b/>
          <w:bCs/>
          <w:sz w:val="24"/>
          <w:szCs w:val="24"/>
        </w:rPr>
      </w:pPr>
      <w:r>
        <w:rPr>
          <w:rFonts w:asciiTheme="majorBidi" w:hAnsiTheme="majorBidi" w:cstheme="majorBidi"/>
          <w:b/>
          <w:bCs/>
          <w:sz w:val="24"/>
          <w:szCs w:val="24"/>
        </w:rPr>
        <w:t xml:space="preserve">  </w:t>
      </w:r>
      <w:r w:rsidR="00852F74" w:rsidRPr="00852F74">
        <w:rPr>
          <w:rFonts w:asciiTheme="majorBidi" w:hAnsiTheme="majorBidi" w:cstheme="majorBidi"/>
          <w:b/>
          <w:bCs/>
          <w:sz w:val="24"/>
          <w:szCs w:val="24"/>
        </w:rPr>
        <w:t xml:space="preserve">2. </w:t>
      </w:r>
      <w:r w:rsidR="00A157CF" w:rsidRPr="00852F74">
        <w:rPr>
          <w:rFonts w:asciiTheme="majorBidi" w:hAnsiTheme="majorBidi" w:cstheme="majorBidi"/>
          <w:b/>
          <w:bCs/>
          <w:sz w:val="24"/>
          <w:szCs w:val="24"/>
        </w:rPr>
        <w:t>De quel type de narrateur s’agit-il ? Justifiez votre réponse.</w:t>
      </w:r>
      <w:r w:rsidR="00293F68">
        <w:rPr>
          <w:rFonts w:asciiTheme="majorBidi" w:hAnsiTheme="majorBidi" w:cstheme="majorBidi"/>
          <w:b/>
          <w:bCs/>
          <w:sz w:val="24"/>
          <w:szCs w:val="24"/>
        </w:rPr>
        <w:t xml:space="preserve"> 2 pts</w:t>
      </w:r>
    </w:p>
    <w:p w:rsidR="00A157CF" w:rsidRDefault="00A157CF" w:rsidP="00A157CF">
      <w:pPr>
        <w:spacing w:after="0" w:line="240" w:lineRule="auto"/>
        <w:textAlignment w:val="baseline"/>
        <w:rPr>
          <w:rFonts w:asciiTheme="majorBidi" w:hAnsiTheme="majorBidi" w:cstheme="majorBidi"/>
          <w:sz w:val="24"/>
          <w:szCs w:val="24"/>
        </w:rPr>
      </w:pPr>
      <w:r>
        <w:rPr>
          <w:rFonts w:asciiTheme="majorBidi" w:hAnsiTheme="majorBidi" w:cstheme="majorBidi"/>
          <w:sz w:val="20"/>
          <w:szCs w:val="20"/>
        </w:rPr>
        <w:t xml:space="preserve">Un </w:t>
      </w:r>
      <w:r w:rsidRPr="00852F74">
        <w:rPr>
          <w:rFonts w:asciiTheme="majorBidi" w:hAnsiTheme="majorBidi" w:cstheme="majorBidi"/>
          <w:sz w:val="24"/>
          <w:szCs w:val="24"/>
        </w:rPr>
        <w:t xml:space="preserve">narrateur est extérieur à l’histoire. Il utilise la 3 </w:t>
      </w:r>
      <w:proofErr w:type="spellStart"/>
      <w:r w:rsidRPr="00852F74">
        <w:rPr>
          <w:rFonts w:asciiTheme="majorBidi" w:hAnsiTheme="majorBidi" w:cstheme="majorBidi"/>
          <w:sz w:val="24"/>
          <w:szCs w:val="24"/>
          <w:vertAlign w:val="superscript"/>
        </w:rPr>
        <w:t>ème</w:t>
      </w:r>
      <w:proofErr w:type="spellEnd"/>
      <w:r w:rsidRPr="00852F74">
        <w:rPr>
          <w:rFonts w:asciiTheme="majorBidi" w:hAnsiTheme="majorBidi" w:cstheme="majorBidi"/>
          <w:sz w:val="24"/>
          <w:szCs w:val="24"/>
        </w:rPr>
        <w:t xml:space="preserve"> personne : il, elle, lui, leur……</w:t>
      </w:r>
    </w:p>
    <w:p w:rsidR="00EF2F73" w:rsidRDefault="00EF2F73" w:rsidP="00A157CF">
      <w:pPr>
        <w:spacing w:after="0" w:line="240" w:lineRule="auto"/>
        <w:textAlignment w:val="baseline"/>
        <w:rPr>
          <w:rFonts w:asciiTheme="majorBidi" w:hAnsiTheme="majorBidi" w:cstheme="majorBidi"/>
          <w:sz w:val="20"/>
          <w:szCs w:val="20"/>
        </w:rPr>
      </w:pPr>
    </w:p>
    <w:p w:rsidR="00A157CF" w:rsidRPr="00852F74" w:rsidRDefault="00852F74" w:rsidP="00283E38">
      <w:pPr>
        <w:textAlignment w:val="baseline"/>
        <w:rPr>
          <w:b/>
          <w:bCs/>
        </w:rPr>
      </w:pPr>
      <w:r>
        <w:rPr>
          <w:rFonts w:asciiTheme="majorBidi" w:hAnsiTheme="majorBidi" w:cstheme="majorBidi"/>
          <w:b/>
          <w:bCs/>
          <w:sz w:val="24"/>
          <w:szCs w:val="24"/>
        </w:rPr>
        <w:t xml:space="preserve">3. </w:t>
      </w:r>
      <w:r w:rsidR="00A157CF" w:rsidRPr="00852F74">
        <w:rPr>
          <w:rFonts w:asciiTheme="majorBidi" w:hAnsiTheme="majorBidi" w:cstheme="majorBidi"/>
          <w:b/>
          <w:bCs/>
          <w:sz w:val="24"/>
          <w:szCs w:val="24"/>
        </w:rPr>
        <w:t xml:space="preserve">Quel est l’événement qui va bouleverser la vie des Loisel ? </w:t>
      </w:r>
      <w:r w:rsidR="0034606A">
        <w:rPr>
          <w:rFonts w:asciiTheme="majorBidi" w:hAnsiTheme="majorBidi" w:cstheme="majorBidi"/>
          <w:b/>
          <w:bCs/>
          <w:sz w:val="24"/>
          <w:szCs w:val="24"/>
        </w:rPr>
        <w:t>P</w:t>
      </w:r>
      <w:r w:rsidR="002D44DC">
        <w:rPr>
          <w:rFonts w:asciiTheme="majorBidi" w:hAnsiTheme="majorBidi" w:cstheme="majorBidi"/>
          <w:b/>
          <w:bCs/>
          <w:sz w:val="24"/>
          <w:szCs w:val="24"/>
        </w:rPr>
        <w:t>ourquoi</w:t>
      </w:r>
      <w:r w:rsidR="00A157CF" w:rsidRPr="00852F74">
        <w:rPr>
          <w:rFonts w:asciiTheme="majorBidi" w:hAnsiTheme="majorBidi" w:cstheme="majorBidi"/>
          <w:b/>
          <w:bCs/>
          <w:sz w:val="24"/>
          <w:szCs w:val="24"/>
        </w:rPr>
        <w:t>.</w:t>
      </w:r>
      <w:r w:rsidR="00A157CF" w:rsidRPr="00852F74">
        <w:rPr>
          <w:b/>
          <w:bCs/>
        </w:rPr>
        <w:t xml:space="preserve"> </w:t>
      </w:r>
      <w:r w:rsidR="00293F68">
        <w:rPr>
          <w:b/>
          <w:bCs/>
        </w:rPr>
        <w:t xml:space="preserve"> </w:t>
      </w:r>
      <w:r w:rsidR="00283E38">
        <w:rPr>
          <w:rFonts w:asciiTheme="majorBidi" w:hAnsiTheme="majorBidi" w:cstheme="majorBidi"/>
          <w:b/>
          <w:bCs/>
          <w:sz w:val="24"/>
          <w:szCs w:val="24"/>
        </w:rPr>
        <w:t>3</w:t>
      </w:r>
      <w:r w:rsidR="00293F68" w:rsidRPr="00293F68">
        <w:rPr>
          <w:rFonts w:asciiTheme="majorBidi" w:hAnsiTheme="majorBidi" w:cstheme="majorBidi"/>
          <w:b/>
          <w:bCs/>
          <w:sz w:val="24"/>
          <w:szCs w:val="24"/>
        </w:rPr>
        <w:t xml:space="preserve"> pts</w:t>
      </w:r>
    </w:p>
    <w:p w:rsidR="002D44DC" w:rsidRPr="00CA04C6" w:rsidRDefault="00A157CF" w:rsidP="00CA04C6">
      <w:pPr>
        <w:spacing w:after="0" w:line="240" w:lineRule="auto"/>
        <w:textAlignment w:val="baseline"/>
        <w:rPr>
          <w:rFonts w:asciiTheme="majorBidi" w:eastAsia="Times New Roman" w:hAnsiTheme="majorBidi" w:cstheme="majorBidi"/>
          <w:sz w:val="24"/>
          <w:szCs w:val="24"/>
          <w:lang w:eastAsia="fr-FR"/>
        </w:rPr>
      </w:pPr>
      <w:r w:rsidRPr="00A157CF">
        <w:rPr>
          <w:rFonts w:asciiTheme="majorBidi" w:hAnsiTheme="majorBidi" w:cstheme="majorBidi"/>
          <w:sz w:val="24"/>
          <w:szCs w:val="24"/>
        </w:rPr>
        <w:t>L’événement qui va bouleverser leur vie est la perte du bijou prêté par Mme Forestier car ils vont devoir en racheter un identique et pour cela ils sont obligés de s’endetter.</w:t>
      </w:r>
    </w:p>
    <w:p w:rsidR="00A157CF" w:rsidRPr="00604BEE" w:rsidRDefault="00EC7A8E" w:rsidP="00852F74">
      <w:pPr>
        <w:rPr>
          <w:rFonts w:asciiTheme="majorBidi" w:hAnsiTheme="majorBidi" w:cstheme="majorBidi"/>
          <w:b/>
          <w:bCs/>
          <w:sz w:val="24"/>
          <w:szCs w:val="24"/>
        </w:rPr>
      </w:pPr>
      <w:r>
        <w:rPr>
          <w:rFonts w:asciiTheme="majorBidi" w:hAnsiTheme="majorBidi" w:cstheme="majorBidi"/>
          <w:sz w:val="24"/>
          <w:szCs w:val="24"/>
        </w:rPr>
        <w:t xml:space="preserve">4. </w:t>
      </w:r>
      <w:r w:rsidR="00A157CF" w:rsidRPr="00604BEE">
        <w:rPr>
          <w:rFonts w:asciiTheme="majorBidi" w:hAnsiTheme="majorBidi" w:cstheme="majorBidi"/>
          <w:b/>
          <w:bCs/>
          <w:sz w:val="24"/>
          <w:szCs w:val="24"/>
        </w:rPr>
        <w:t>Délimitez le début et la fin de</w:t>
      </w:r>
      <w:r w:rsidR="00852F74" w:rsidRPr="00604BEE">
        <w:rPr>
          <w:rFonts w:asciiTheme="majorBidi" w:hAnsiTheme="majorBidi" w:cstheme="majorBidi"/>
          <w:b/>
          <w:bCs/>
          <w:sz w:val="24"/>
          <w:szCs w:val="24"/>
        </w:rPr>
        <w:t>s</w:t>
      </w:r>
      <w:r w:rsidR="00A157CF" w:rsidRPr="00604BEE">
        <w:rPr>
          <w:rFonts w:asciiTheme="majorBidi" w:hAnsiTheme="majorBidi" w:cstheme="majorBidi"/>
          <w:b/>
          <w:bCs/>
          <w:sz w:val="24"/>
          <w:szCs w:val="24"/>
        </w:rPr>
        <w:t xml:space="preserve"> étape</w:t>
      </w:r>
      <w:r w:rsidR="00852F74" w:rsidRPr="00604BEE">
        <w:rPr>
          <w:rFonts w:asciiTheme="majorBidi" w:hAnsiTheme="majorBidi" w:cstheme="majorBidi"/>
          <w:b/>
          <w:bCs/>
          <w:sz w:val="24"/>
          <w:szCs w:val="24"/>
        </w:rPr>
        <w:t>s suivantes :</w:t>
      </w:r>
      <w:r w:rsidR="00604BEE" w:rsidRPr="00604BEE">
        <w:rPr>
          <w:rFonts w:asciiTheme="majorBidi" w:hAnsiTheme="majorBidi" w:cstheme="majorBidi"/>
          <w:b/>
          <w:bCs/>
          <w:sz w:val="24"/>
          <w:szCs w:val="24"/>
        </w:rPr>
        <w:t xml:space="preserve"> 3 pts</w:t>
      </w:r>
    </w:p>
    <w:p w:rsidR="00852F74" w:rsidRPr="00852F74" w:rsidRDefault="00852F74" w:rsidP="00961BFD">
      <w:pPr>
        <w:rPr>
          <w:rFonts w:asciiTheme="majorBidi" w:hAnsiTheme="majorBidi" w:cstheme="majorBidi"/>
          <w:color w:val="000000" w:themeColor="text1"/>
        </w:rPr>
      </w:pPr>
      <w:r w:rsidRPr="00620A78">
        <w:rPr>
          <w:rFonts w:asciiTheme="majorBidi" w:hAnsiTheme="majorBidi" w:cstheme="majorBidi"/>
          <w:b/>
          <w:bCs/>
          <w:iCs/>
          <w:sz w:val="24"/>
          <w:szCs w:val="24"/>
          <w:lang w:bidi="ar-DZ"/>
        </w:rPr>
        <w:t>Situation initiale</w:t>
      </w:r>
      <w:r>
        <w:rPr>
          <w:rFonts w:asciiTheme="majorBidi" w:hAnsiTheme="majorBidi" w:cstheme="majorBidi"/>
          <w:b/>
          <w:bCs/>
          <w:iCs/>
          <w:sz w:val="24"/>
          <w:szCs w:val="24"/>
          <w:lang w:bidi="ar-DZ"/>
        </w:rPr>
        <w:t> :</w:t>
      </w:r>
      <w:r w:rsidRPr="00852F74">
        <w:rPr>
          <w:rFonts w:asciiTheme="majorBidi" w:hAnsiTheme="majorBidi" w:cstheme="majorBidi"/>
          <w:color w:val="000000" w:themeColor="text1"/>
        </w:rPr>
        <w:t xml:space="preserve"> </w:t>
      </w:r>
      <w:r w:rsidRPr="00A30577">
        <w:rPr>
          <w:rFonts w:asciiTheme="majorBidi" w:hAnsiTheme="majorBidi" w:cstheme="majorBidi"/>
          <w:color w:val="000000" w:themeColor="text1"/>
        </w:rPr>
        <w:t>Mme Loisel</w:t>
      </w:r>
      <w:r>
        <w:rPr>
          <w:rFonts w:asciiTheme="majorBidi" w:hAnsiTheme="majorBidi" w:cstheme="majorBidi"/>
          <w:color w:val="000000" w:themeColor="text1"/>
        </w:rPr>
        <w:t>…………….</w:t>
      </w:r>
      <w:r w:rsidR="00961BFD">
        <w:rPr>
          <w:rFonts w:asciiTheme="majorBidi" w:hAnsiTheme="majorBidi" w:cstheme="majorBidi"/>
          <w:color w:val="000000" w:themeColor="text1"/>
        </w:rPr>
        <w:t>convenablement</w:t>
      </w:r>
      <w:r w:rsidRPr="00A30577">
        <w:rPr>
          <w:rFonts w:asciiTheme="majorBidi" w:hAnsiTheme="majorBidi" w:cstheme="majorBidi"/>
          <w:color w:val="000000" w:themeColor="text1"/>
        </w:rPr>
        <w:t>.</w:t>
      </w:r>
      <w:r w:rsidR="00A36F1C">
        <w:rPr>
          <w:rFonts w:asciiTheme="majorBidi" w:hAnsiTheme="majorBidi" w:cstheme="majorBidi"/>
          <w:color w:val="000000" w:themeColor="text1"/>
        </w:rPr>
        <w:t xml:space="preserve">           1 pt</w:t>
      </w:r>
    </w:p>
    <w:p w:rsidR="00852F74" w:rsidRDefault="00852F74" w:rsidP="00852F74">
      <w:pPr>
        <w:jc w:val="both"/>
        <w:rPr>
          <w:rFonts w:asciiTheme="majorBidi" w:hAnsiTheme="majorBidi" w:cstheme="majorBidi"/>
          <w:b/>
          <w:bCs/>
          <w:sz w:val="24"/>
          <w:szCs w:val="24"/>
        </w:rPr>
      </w:pPr>
      <w:r>
        <w:rPr>
          <w:rFonts w:asciiTheme="majorBidi" w:hAnsiTheme="majorBidi" w:cstheme="majorBidi"/>
          <w:b/>
          <w:bCs/>
          <w:sz w:val="24"/>
          <w:szCs w:val="24"/>
        </w:rPr>
        <w:t xml:space="preserve">Elément perturbateur : </w:t>
      </w:r>
      <w:r w:rsidRPr="00CF5683">
        <w:rPr>
          <w:rFonts w:asciiTheme="majorBidi" w:hAnsiTheme="majorBidi" w:cstheme="majorBidi"/>
          <w:sz w:val="24"/>
          <w:szCs w:val="24"/>
        </w:rPr>
        <w:t>Un jour</w:t>
      </w:r>
      <w:r w:rsidRPr="004F2911">
        <w:rPr>
          <w:rFonts w:asciiTheme="majorBidi" w:hAnsiTheme="majorBidi" w:cstheme="majorBidi"/>
          <w:sz w:val="20"/>
          <w:szCs w:val="20"/>
        </w:rPr>
        <w:t>………………………</w:t>
      </w:r>
      <w:r w:rsidRPr="00852F74">
        <w:rPr>
          <w:rFonts w:asciiTheme="majorBidi" w:hAnsiTheme="majorBidi" w:cstheme="majorBidi"/>
          <w:color w:val="000000" w:themeColor="text1"/>
        </w:rPr>
        <w:t xml:space="preserve"> </w:t>
      </w:r>
      <w:r w:rsidRPr="00A03088">
        <w:rPr>
          <w:rFonts w:asciiTheme="majorBidi" w:hAnsiTheme="majorBidi" w:cstheme="majorBidi"/>
          <w:color w:val="000000" w:themeColor="text1"/>
        </w:rPr>
        <w:t>l’instruction publique</w:t>
      </w:r>
      <w:r>
        <w:rPr>
          <w:rFonts w:asciiTheme="majorBidi" w:hAnsiTheme="majorBidi" w:cstheme="majorBidi"/>
          <w:color w:val="000000" w:themeColor="text1"/>
        </w:rPr>
        <w:t>.</w:t>
      </w:r>
      <w:r w:rsidR="00A36F1C">
        <w:rPr>
          <w:rFonts w:asciiTheme="majorBidi" w:hAnsiTheme="majorBidi" w:cstheme="majorBidi"/>
          <w:color w:val="000000" w:themeColor="text1"/>
        </w:rPr>
        <w:t xml:space="preserve">    1 pt</w:t>
      </w:r>
    </w:p>
    <w:p w:rsidR="00852F74" w:rsidRPr="004F2911" w:rsidRDefault="00852F74" w:rsidP="00852F74">
      <w:pPr>
        <w:jc w:val="both"/>
        <w:rPr>
          <w:rFonts w:asciiTheme="majorBidi" w:hAnsiTheme="majorBidi" w:cstheme="majorBidi"/>
          <w:b/>
          <w:bCs/>
          <w:sz w:val="24"/>
          <w:szCs w:val="24"/>
        </w:rPr>
      </w:pPr>
      <w:r>
        <w:rPr>
          <w:rFonts w:asciiTheme="majorBidi" w:hAnsiTheme="majorBidi" w:cstheme="majorBidi"/>
          <w:b/>
          <w:bCs/>
          <w:sz w:val="24"/>
          <w:szCs w:val="24"/>
        </w:rPr>
        <w:t xml:space="preserve">Péripéties : </w:t>
      </w:r>
      <w:r w:rsidR="00CF5683" w:rsidRPr="00A03088">
        <w:rPr>
          <w:rFonts w:asciiTheme="majorBidi" w:hAnsiTheme="majorBidi" w:cstheme="majorBidi"/>
          <w:color w:val="000000" w:themeColor="text1"/>
        </w:rPr>
        <w:t xml:space="preserve">Mme Loisel </w:t>
      </w:r>
      <w:r w:rsidR="00CF5683">
        <w:rPr>
          <w:rFonts w:asciiTheme="majorBidi" w:hAnsiTheme="majorBidi" w:cstheme="majorBidi"/>
          <w:color w:val="000000" w:themeColor="text1"/>
        </w:rPr>
        <w:t>était</w:t>
      </w:r>
      <w:r w:rsidR="00CF5683" w:rsidRPr="00A03088">
        <w:rPr>
          <w:rFonts w:asciiTheme="majorBidi" w:hAnsiTheme="majorBidi" w:cstheme="majorBidi"/>
          <w:color w:val="000000" w:themeColor="text1"/>
        </w:rPr>
        <w:t xml:space="preserve"> attristée </w:t>
      </w:r>
      <w:r w:rsidRPr="004F2911">
        <w:rPr>
          <w:rFonts w:asciiTheme="majorBidi" w:hAnsiTheme="majorBidi" w:cstheme="majorBidi"/>
          <w:sz w:val="20"/>
          <w:szCs w:val="20"/>
        </w:rPr>
        <w:t>………………………</w:t>
      </w:r>
      <w:r w:rsidR="00CF5683">
        <w:rPr>
          <w:rFonts w:asciiTheme="majorBidi" w:hAnsiTheme="majorBidi" w:cstheme="majorBidi"/>
          <w:sz w:val="20"/>
          <w:szCs w:val="20"/>
        </w:rPr>
        <w:t>misérablement.</w:t>
      </w:r>
      <w:r w:rsidR="00A36F1C">
        <w:rPr>
          <w:rFonts w:asciiTheme="majorBidi" w:hAnsiTheme="majorBidi" w:cstheme="majorBidi"/>
          <w:sz w:val="20"/>
          <w:szCs w:val="20"/>
        </w:rPr>
        <w:t xml:space="preserve">            </w:t>
      </w:r>
      <w:r w:rsidR="00A36F1C">
        <w:rPr>
          <w:rFonts w:asciiTheme="majorBidi" w:hAnsiTheme="majorBidi" w:cstheme="majorBidi"/>
          <w:color w:val="000000" w:themeColor="text1"/>
        </w:rPr>
        <w:t>1 pt</w:t>
      </w:r>
    </w:p>
    <w:p w:rsidR="00A11E99" w:rsidRDefault="00EC7A8E" w:rsidP="00F11157">
      <w:pPr>
        <w:rPr>
          <w:rFonts w:asciiTheme="majorBidi" w:hAnsiTheme="majorBidi" w:cstheme="majorBidi"/>
          <w:b/>
          <w:bCs/>
          <w:sz w:val="24"/>
          <w:szCs w:val="24"/>
        </w:rPr>
      </w:pPr>
      <w:r>
        <w:rPr>
          <w:rFonts w:asciiTheme="majorBidi" w:hAnsiTheme="majorBidi" w:cstheme="majorBidi"/>
          <w:b/>
          <w:bCs/>
          <w:sz w:val="24"/>
          <w:szCs w:val="24"/>
        </w:rPr>
        <w:t xml:space="preserve">5. </w:t>
      </w:r>
      <w:r w:rsidR="00A11E99">
        <w:rPr>
          <w:rFonts w:asciiTheme="majorBidi" w:hAnsiTheme="majorBidi" w:cstheme="majorBidi"/>
          <w:b/>
          <w:bCs/>
          <w:sz w:val="24"/>
          <w:szCs w:val="24"/>
        </w:rPr>
        <w:t>Relevez du texte les éléments suivants</w:t>
      </w:r>
      <w:r w:rsidR="00852F74" w:rsidRPr="00636E15">
        <w:rPr>
          <w:rFonts w:asciiTheme="majorBidi" w:hAnsiTheme="majorBidi" w:cstheme="majorBidi"/>
          <w:b/>
          <w:bCs/>
          <w:sz w:val="24"/>
          <w:szCs w:val="24"/>
        </w:rPr>
        <w:t xml:space="preserve">: </w:t>
      </w:r>
      <w:r w:rsidR="00F11157">
        <w:rPr>
          <w:rFonts w:asciiTheme="majorBidi" w:hAnsiTheme="majorBidi" w:cstheme="majorBidi"/>
          <w:b/>
          <w:bCs/>
          <w:sz w:val="24"/>
          <w:szCs w:val="24"/>
        </w:rPr>
        <w:t>3</w:t>
      </w:r>
      <w:r w:rsidR="00604BEE">
        <w:rPr>
          <w:rFonts w:asciiTheme="majorBidi" w:hAnsiTheme="majorBidi" w:cstheme="majorBidi"/>
          <w:b/>
          <w:bCs/>
          <w:sz w:val="24"/>
          <w:szCs w:val="24"/>
        </w:rPr>
        <w:t xml:space="preserve"> pts</w:t>
      </w:r>
    </w:p>
    <w:p w:rsidR="00A11E99" w:rsidRPr="00A11E99" w:rsidRDefault="00636E15" w:rsidP="00A11E99">
      <w:pPr>
        <w:rPr>
          <w:rFonts w:asciiTheme="majorBidi" w:hAnsiTheme="majorBidi" w:cstheme="majorBidi"/>
          <w:b/>
          <w:bCs/>
          <w:sz w:val="24"/>
          <w:szCs w:val="24"/>
        </w:rPr>
      </w:pPr>
      <w:r>
        <w:rPr>
          <w:rFonts w:asciiTheme="majorBidi" w:hAnsiTheme="majorBidi" w:cstheme="majorBidi"/>
          <w:sz w:val="24"/>
          <w:szCs w:val="24"/>
        </w:rPr>
        <w:t xml:space="preserve"> </w:t>
      </w:r>
      <w:r w:rsidRPr="006705FF">
        <w:rPr>
          <w:rFonts w:asciiTheme="majorBidi" w:hAnsiTheme="majorBidi" w:cstheme="majorBidi"/>
          <w:sz w:val="24"/>
          <w:szCs w:val="24"/>
        </w:rPr>
        <w:t>L</w:t>
      </w:r>
      <w:r>
        <w:rPr>
          <w:rFonts w:asciiTheme="majorBidi" w:hAnsiTheme="majorBidi" w:cstheme="majorBidi"/>
          <w:sz w:val="24"/>
          <w:szCs w:val="24"/>
        </w:rPr>
        <w:t xml:space="preserve">e </w:t>
      </w:r>
      <w:r w:rsidR="00A11E99">
        <w:rPr>
          <w:rFonts w:asciiTheme="majorBidi" w:hAnsiTheme="majorBidi" w:cstheme="majorBidi"/>
          <w:sz w:val="24"/>
          <w:szCs w:val="24"/>
        </w:rPr>
        <w:t>sujet : Mme Loisel(Mathilde). </w:t>
      </w:r>
      <w:r w:rsidR="00F11157">
        <w:rPr>
          <w:rFonts w:asciiTheme="majorBidi" w:hAnsiTheme="majorBidi" w:cstheme="majorBidi"/>
          <w:sz w:val="24"/>
          <w:szCs w:val="24"/>
        </w:rPr>
        <w:t xml:space="preserve"> 0.5 </w:t>
      </w:r>
      <w:proofErr w:type="gramStart"/>
      <w:r w:rsidR="00F11157">
        <w:rPr>
          <w:rFonts w:asciiTheme="majorBidi" w:hAnsiTheme="majorBidi" w:cstheme="majorBidi"/>
          <w:sz w:val="24"/>
          <w:szCs w:val="24"/>
        </w:rPr>
        <w:t>pt</w:t>
      </w:r>
      <w:proofErr w:type="gramEnd"/>
    </w:p>
    <w:p w:rsidR="00636E15" w:rsidRDefault="00A11E99" w:rsidP="001134F2">
      <w:pPr>
        <w:jc w:val="both"/>
        <w:rPr>
          <w:rFonts w:asciiTheme="majorBidi" w:hAnsiTheme="majorBidi" w:cstheme="majorBidi"/>
          <w:sz w:val="24"/>
          <w:szCs w:val="24"/>
        </w:rPr>
      </w:pPr>
      <w:r>
        <w:rPr>
          <w:rFonts w:asciiTheme="majorBidi" w:hAnsiTheme="majorBidi" w:cstheme="majorBidi"/>
          <w:sz w:val="24"/>
          <w:szCs w:val="24"/>
        </w:rPr>
        <w:t>L</w:t>
      </w:r>
      <w:r w:rsidR="00283E38">
        <w:rPr>
          <w:rFonts w:asciiTheme="majorBidi" w:hAnsiTheme="majorBidi" w:cstheme="majorBidi"/>
          <w:sz w:val="24"/>
          <w:szCs w:val="24"/>
        </w:rPr>
        <w:t>’objet</w:t>
      </w:r>
      <w:r>
        <w:rPr>
          <w:rFonts w:asciiTheme="majorBidi" w:hAnsiTheme="majorBidi" w:cstheme="majorBidi"/>
          <w:sz w:val="24"/>
          <w:szCs w:val="24"/>
        </w:rPr>
        <w:t>:</w:t>
      </w:r>
      <w:r w:rsidR="00753456">
        <w:rPr>
          <w:rFonts w:asciiTheme="majorBidi" w:hAnsiTheme="majorBidi" w:cstheme="majorBidi"/>
          <w:sz w:val="24"/>
          <w:szCs w:val="24"/>
        </w:rPr>
        <w:t xml:space="preserve"> </w:t>
      </w:r>
      <w:r w:rsidR="005D0A11" w:rsidRPr="00A03088">
        <w:rPr>
          <w:rFonts w:asciiTheme="majorBidi" w:hAnsiTheme="majorBidi" w:cstheme="majorBidi"/>
          <w:color w:val="000000" w:themeColor="text1"/>
        </w:rPr>
        <w:t xml:space="preserve">M. Loisel et son épouse furent </w:t>
      </w:r>
      <w:r w:rsidR="005D0A11">
        <w:rPr>
          <w:rFonts w:asciiTheme="majorBidi" w:hAnsiTheme="majorBidi" w:cstheme="majorBidi"/>
          <w:color w:val="000000" w:themeColor="text1"/>
        </w:rPr>
        <w:t xml:space="preserve">invités à la soirée de l’hôtel </w:t>
      </w:r>
      <w:r w:rsidR="005D0A11" w:rsidRPr="00A03088">
        <w:rPr>
          <w:rFonts w:asciiTheme="majorBidi" w:hAnsiTheme="majorBidi" w:cstheme="majorBidi"/>
          <w:color w:val="000000" w:themeColor="text1"/>
        </w:rPr>
        <w:t>du ministère de l’instruction publique.</w:t>
      </w:r>
      <w:r w:rsidR="00F11157">
        <w:rPr>
          <w:rFonts w:asciiTheme="majorBidi" w:hAnsiTheme="majorBidi" w:cstheme="majorBidi"/>
          <w:sz w:val="24"/>
          <w:szCs w:val="24"/>
        </w:rPr>
        <w:t xml:space="preserve">                                             0.5 </w:t>
      </w:r>
      <w:r w:rsidR="005D0A11">
        <w:rPr>
          <w:rFonts w:asciiTheme="majorBidi" w:hAnsiTheme="majorBidi" w:cstheme="majorBidi"/>
          <w:sz w:val="24"/>
          <w:szCs w:val="24"/>
        </w:rPr>
        <w:t>Pt</w:t>
      </w:r>
    </w:p>
    <w:p w:rsidR="00636E15" w:rsidRDefault="00F11157" w:rsidP="00A11E99">
      <w:pPr>
        <w:jc w:val="both"/>
        <w:rPr>
          <w:rFonts w:asciiTheme="majorBidi" w:hAnsiTheme="majorBidi" w:cstheme="majorBidi"/>
          <w:sz w:val="24"/>
          <w:szCs w:val="24"/>
        </w:rPr>
      </w:pPr>
      <w:r>
        <w:rPr>
          <w:rFonts w:asciiTheme="majorBidi" w:hAnsiTheme="majorBidi" w:cstheme="majorBidi"/>
          <w:sz w:val="24"/>
          <w:szCs w:val="24"/>
        </w:rPr>
        <w:t xml:space="preserve">Les </w:t>
      </w:r>
      <w:r w:rsidR="00A11E99">
        <w:rPr>
          <w:rFonts w:asciiTheme="majorBidi" w:hAnsiTheme="majorBidi" w:cstheme="majorBidi"/>
          <w:sz w:val="24"/>
          <w:szCs w:val="24"/>
        </w:rPr>
        <w:t>adjuvant</w:t>
      </w:r>
      <w:r>
        <w:rPr>
          <w:rFonts w:asciiTheme="majorBidi" w:hAnsiTheme="majorBidi" w:cstheme="majorBidi"/>
          <w:sz w:val="24"/>
          <w:szCs w:val="24"/>
        </w:rPr>
        <w:t>s</w:t>
      </w:r>
      <w:r w:rsidR="00A11E99">
        <w:rPr>
          <w:rFonts w:asciiTheme="majorBidi" w:hAnsiTheme="majorBidi" w:cstheme="majorBidi"/>
          <w:sz w:val="24"/>
          <w:szCs w:val="24"/>
        </w:rPr>
        <w:t> :</w:t>
      </w:r>
      <w:r w:rsidR="00636E15">
        <w:rPr>
          <w:rFonts w:asciiTheme="majorBidi" w:hAnsiTheme="majorBidi" w:cstheme="majorBidi"/>
          <w:sz w:val="24"/>
          <w:szCs w:val="24"/>
        </w:rPr>
        <w:t> </w:t>
      </w:r>
      <w:r w:rsidR="00A11E99">
        <w:rPr>
          <w:rFonts w:asciiTheme="majorBidi" w:hAnsiTheme="majorBidi" w:cstheme="majorBidi"/>
          <w:sz w:val="24"/>
          <w:szCs w:val="24"/>
        </w:rPr>
        <w:t>Mr Loisel, Mme Forestier. </w:t>
      </w:r>
      <w:r>
        <w:rPr>
          <w:rFonts w:asciiTheme="majorBidi" w:hAnsiTheme="majorBidi" w:cstheme="majorBidi"/>
          <w:sz w:val="24"/>
          <w:szCs w:val="24"/>
        </w:rPr>
        <w:t xml:space="preserve"> </w:t>
      </w:r>
      <w:r w:rsidR="005D0A11">
        <w:rPr>
          <w:rFonts w:asciiTheme="majorBidi" w:hAnsiTheme="majorBidi" w:cstheme="majorBidi"/>
          <w:sz w:val="24"/>
          <w:szCs w:val="24"/>
        </w:rPr>
        <w:t xml:space="preserve">     </w:t>
      </w:r>
      <w:r>
        <w:rPr>
          <w:rFonts w:asciiTheme="majorBidi" w:hAnsiTheme="majorBidi" w:cstheme="majorBidi"/>
          <w:sz w:val="24"/>
          <w:szCs w:val="24"/>
        </w:rPr>
        <w:t>1 pt</w:t>
      </w:r>
    </w:p>
    <w:p w:rsidR="00A11E99" w:rsidRPr="00636E15" w:rsidRDefault="00F11157" w:rsidP="00A11E99">
      <w:pPr>
        <w:jc w:val="both"/>
        <w:rPr>
          <w:rFonts w:asciiTheme="majorBidi" w:hAnsiTheme="majorBidi" w:cstheme="majorBidi"/>
          <w:sz w:val="24"/>
          <w:szCs w:val="24"/>
        </w:rPr>
      </w:pPr>
      <w:r>
        <w:rPr>
          <w:rFonts w:asciiTheme="majorBidi" w:hAnsiTheme="majorBidi" w:cstheme="majorBidi"/>
          <w:sz w:val="24"/>
          <w:szCs w:val="24"/>
        </w:rPr>
        <w:t xml:space="preserve">Les </w:t>
      </w:r>
      <w:r w:rsidR="00A11E99">
        <w:rPr>
          <w:rFonts w:asciiTheme="majorBidi" w:hAnsiTheme="majorBidi" w:cstheme="majorBidi"/>
          <w:sz w:val="24"/>
          <w:szCs w:val="24"/>
        </w:rPr>
        <w:t>opposant</w:t>
      </w:r>
      <w:r>
        <w:rPr>
          <w:rFonts w:asciiTheme="majorBidi" w:hAnsiTheme="majorBidi" w:cstheme="majorBidi"/>
          <w:sz w:val="24"/>
          <w:szCs w:val="24"/>
        </w:rPr>
        <w:t>s</w:t>
      </w:r>
      <w:r w:rsidR="00A11E99">
        <w:rPr>
          <w:rFonts w:asciiTheme="majorBidi" w:hAnsiTheme="majorBidi" w:cstheme="majorBidi"/>
          <w:sz w:val="24"/>
          <w:szCs w:val="24"/>
        </w:rPr>
        <w:t> : la perte du collier</w:t>
      </w:r>
      <w:r>
        <w:rPr>
          <w:rFonts w:asciiTheme="majorBidi" w:hAnsiTheme="majorBidi" w:cstheme="majorBidi"/>
          <w:sz w:val="24"/>
          <w:szCs w:val="24"/>
        </w:rPr>
        <w:t>, la pauvreté</w:t>
      </w:r>
      <w:r w:rsidR="00A11E99">
        <w:rPr>
          <w:rFonts w:asciiTheme="majorBidi" w:hAnsiTheme="majorBidi" w:cstheme="majorBidi"/>
          <w:sz w:val="24"/>
          <w:szCs w:val="24"/>
        </w:rPr>
        <w:t>.</w:t>
      </w:r>
      <w:r>
        <w:rPr>
          <w:rFonts w:asciiTheme="majorBidi" w:hAnsiTheme="majorBidi" w:cstheme="majorBidi"/>
          <w:sz w:val="24"/>
          <w:szCs w:val="24"/>
        </w:rPr>
        <w:t xml:space="preserve">             1 pt</w:t>
      </w:r>
    </w:p>
    <w:p w:rsidR="0068695F" w:rsidRPr="00636E15" w:rsidRDefault="00A82437" w:rsidP="00636E15">
      <w:pPr>
        <w:spacing w:after="0" w:line="240" w:lineRule="auto"/>
        <w:textAlignment w:val="baseline"/>
        <w:rPr>
          <w:rFonts w:asciiTheme="majorBidi" w:hAnsiTheme="majorBidi" w:cstheme="majorBidi"/>
          <w:sz w:val="24"/>
          <w:szCs w:val="24"/>
        </w:rPr>
      </w:pPr>
      <w:r>
        <w:rPr>
          <w:rFonts w:asciiTheme="majorBidi" w:hAnsiTheme="majorBidi" w:cstheme="majorBidi"/>
          <w:b/>
          <w:bCs/>
          <w:sz w:val="24"/>
          <w:szCs w:val="24"/>
        </w:rPr>
        <w:t xml:space="preserve">6. </w:t>
      </w:r>
      <w:r w:rsidR="0068695F" w:rsidRPr="00A37560">
        <w:rPr>
          <w:rFonts w:asciiTheme="majorBidi" w:hAnsiTheme="majorBidi" w:cstheme="majorBidi"/>
          <w:b/>
          <w:bCs/>
          <w:sz w:val="24"/>
          <w:szCs w:val="24"/>
        </w:rPr>
        <w:t xml:space="preserve">Relevez du texte une </w:t>
      </w:r>
      <w:proofErr w:type="spellStart"/>
      <w:r w:rsidR="0068695F" w:rsidRPr="00A37560">
        <w:rPr>
          <w:rFonts w:asciiTheme="majorBidi" w:hAnsiTheme="majorBidi" w:cstheme="majorBidi"/>
          <w:b/>
          <w:bCs/>
          <w:sz w:val="24"/>
          <w:szCs w:val="24"/>
        </w:rPr>
        <w:t>analepse</w:t>
      </w:r>
      <w:proofErr w:type="spellEnd"/>
      <w:r w:rsidR="0068695F" w:rsidRPr="00A37560">
        <w:rPr>
          <w:rFonts w:asciiTheme="majorBidi" w:hAnsiTheme="majorBidi" w:cstheme="majorBidi"/>
          <w:b/>
          <w:bCs/>
          <w:sz w:val="24"/>
          <w:szCs w:val="24"/>
        </w:rPr>
        <w:t> :</w:t>
      </w:r>
      <w:r w:rsidR="00293F68">
        <w:rPr>
          <w:rFonts w:asciiTheme="majorBidi" w:hAnsiTheme="majorBidi" w:cstheme="majorBidi"/>
          <w:b/>
          <w:bCs/>
          <w:sz w:val="24"/>
          <w:szCs w:val="24"/>
        </w:rPr>
        <w:t xml:space="preserve"> </w:t>
      </w:r>
      <w:r w:rsidR="00604BEE">
        <w:rPr>
          <w:rFonts w:asciiTheme="majorBidi" w:hAnsiTheme="majorBidi" w:cstheme="majorBidi"/>
          <w:b/>
          <w:bCs/>
          <w:sz w:val="24"/>
          <w:szCs w:val="24"/>
        </w:rPr>
        <w:t>2 pts</w:t>
      </w:r>
    </w:p>
    <w:p w:rsidR="0068695F" w:rsidRDefault="00A82437" w:rsidP="0068695F">
      <w:pPr>
        <w:jc w:val="both"/>
        <w:rPr>
          <w:rFonts w:asciiTheme="majorBidi" w:hAnsiTheme="majorBidi" w:cstheme="majorBidi"/>
          <w:color w:val="000000" w:themeColor="text1"/>
        </w:rPr>
      </w:pPr>
      <w:r>
        <w:rPr>
          <w:rFonts w:asciiTheme="majorBidi" w:hAnsiTheme="majorBidi" w:cstheme="majorBidi"/>
          <w:color w:val="000000" w:themeColor="text1"/>
        </w:rPr>
        <w:t>Ex :</w:t>
      </w:r>
      <w:r w:rsidR="00293F68">
        <w:rPr>
          <w:rFonts w:asciiTheme="majorBidi" w:hAnsiTheme="majorBidi" w:cstheme="majorBidi"/>
          <w:color w:val="000000" w:themeColor="text1"/>
        </w:rPr>
        <w:t xml:space="preserve"> </w:t>
      </w:r>
      <w:r w:rsidR="0068695F" w:rsidRPr="00A03088">
        <w:rPr>
          <w:rFonts w:asciiTheme="majorBidi" w:hAnsiTheme="majorBidi" w:cstheme="majorBidi"/>
          <w:color w:val="000000" w:themeColor="text1"/>
        </w:rPr>
        <w:t>elle ne l’</w:t>
      </w:r>
      <w:r w:rsidR="0068695F" w:rsidRPr="00293F68">
        <w:rPr>
          <w:rFonts w:asciiTheme="majorBidi" w:hAnsiTheme="majorBidi" w:cstheme="majorBidi"/>
          <w:color w:val="000000" w:themeColor="text1"/>
          <w:u w:val="single"/>
        </w:rPr>
        <w:t>avait</w:t>
      </w:r>
      <w:r w:rsidR="0068695F" w:rsidRPr="00A03088">
        <w:rPr>
          <w:rFonts w:asciiTheme="majorBidi" w:hAnsiTheme="majorBidi" w:cstheme="majorBidi"/>
          <w:color w:val="000000" w:themeColor="text1"/>
        </w:rPr>
        <w:t xml:space="preserve"> pas  </w:t>
      </w:r>
      <w:r w:rsidR="0068695F" w:rsidRPr="00293F68">
        <w:rPr>
          <w:rFonts w:asciiTheme="majorBidi" w:hAnsiTheme="majorBidi" w:cstheme="majorBidi"/>
          <w:color w:val="000000" w:themeColor="text1"/>
          <w:u w:val="single"/>
        </w:rPr>
        <w:t>reconnue</w:t>
      </w:r>
      <w:r w:rsidR="0068695F" w:rsidRPr="00A03088">
        <w:rPr>
          <w:rFonts w:asciiTheme="majorBidi" w:hAnsiTheme="majorBidi" w:cstheme="majorBidi"/>
          <w:color w:val="000000" w:themeColor="text1"/>
        </w:rPr>
        <w:t>.</w:t>
      </w:r>
    </w:p>
    <w:p w:rsidR="005F7D39" w:rsidRDefault="005F7D39" w:rsidP="0068695F">
      <w:pPr>
        <w:jc w:val="both"/>
        <w:rPr>
          <w:rFonts w:asciiTheme="majorBidi" w:hAnsiTheme="majorBidi" w:cstheme="majorBidi"/>
          <w:b/>
          <w:bCs/>
          <w:sz w:val="24"/>
          <w:szCs w:val="24"/>
        </w:rPr>
      </w:pPr>
      <w:r w:rsidRPr="00A03088">
        <w:rPr>
          <w:rFonts w:asciiTheme="majorBidi" w:hAnsiTheme="majorBidi" w:cstheme="majorBidi"/>
          <w:color w:val="000000" w:themeColor="text1"/>
        </w:rPr>
        <w:t xml:space="preserve">Mme Loisel </w:t>
      </w:r>
      <w:r w:rsidRPr="005F7D39">
        <w:rPr>
          <w:rFonts w:asciiTheme="majorBidi" w:hAnsiTheme="majorBidi" w:cstheme="majorBidi"/>
          <w:color w:val="000000" w:themeColor="text1"/>
          <w:u w:val="single"/>
        </w:rPr>
        <w:t>était attristée</w:t>
      </w:r>
    </w:p>
    <w:p w:rsidR="0054118C" w:rsidRPr="00DB0CF1" w:rsidRDefault="00DB0CF1" w:rsidP="001134F2">
      <w:pPr>
        <w:rPr>
          <w:b/>
          <w:bCs/>
        </w:rPr>
      </w:pPr>
      <w:r w:rsidRPr="00636E15">
        <w:rPr>
          <w:rFonts w:asciiTheme="majorBidi" w:hAnsiTheme="majorBidi" w:cstheme="majorBidi"/>
          <w:b/>
          <w:bCs/>
          <w:sz w:val="20"/>
          <w:szCs w:val="20"/>
          <w:u w:val="single"/>
        </w:rPr>
        <w:t>Production écrite :</w:t>
      </w:r>
      <w:r w:rsidRPr="00636E15">
        <w:rPr>
          <w:rFonts w:asciiTheme="majorBidi" w:hAnsiTheme="majorBidi" w:cstheme="majorBidi"/>
          <w:b/>
          <w:bCs/>
          <w:sz w:val="20"/>
          <w:szCs w:val="20"/>
        </w:rPr>
        <w:t xml:space="preserve"> </w:t>
      </w:r>
      <w:r w:rsidR="000F7D5C" w:rsidRPr="00636E15">
        <w:rPr>
          <w:rFonts w:asciiTheme="majorBidi" w:hAnsiTheme="majorBidi" w:cstheme="majorBidi"/>
          <w:b/>
          <w:bCs/>
          <w:sz w:val="20"/>
          <w:szCs w:val="20"/>
        </w:rPr>
        <w:t xml:space="preserve">  </w:t>
      </w:r>
      <w:r w:rsidR="00283E38">
        <w:rPr>
          <w:rFonts w:asciiTheme="majorBidi" w:hAnsiTheme="majorBidi" w:cstheme="majorBidi"/>
          <w:b/>
          <w:bCs/>
          <w:sz w:val="20"/>
          <w:szCs w:val="20"/>
        </w:rPr>
        <w:t>5</w:t>
      </w:r>
      <w:r w:rsidR="000F7D5C" w:rsidRPr="00636E15">
        <w:rPr>
          <w:rFonts w:asciiTheme="majorBidi" w:hAnsiTheme="majorBidi" w:cstheme="majorBidi"/>
          <w:b/>
          <w:bCs/>
          <w:sz w:val="20"/>
          <w:szCs w:val="20"/>
        </w:rPr>
        <w:t xml:space="preserve"> pts</w:t>
      </w:r>
      <w:r w:rsidR="0054118C">
        <w:rPr>
          <w:b/>
          <w:bCs/>
          <w:sz w:val="24"/>
          <w:szCs w:val="24"/>
        </w:rPr>
        <w:t xml:space="preserve">                </w:t>
      </w:r>
      <w:r w:rsidR="0054118C" w:rsidRPr="002C62AF">
        <w:rPr>
          <w:rFonts w:cstheme="minorHAnsi"/>
          <w:sz w:val="24"/>
          <w:szCs w:val="24"/>
          <w:lang w:bidi="ar-DZ"/>
        </w:rPr>
        <w:t xml:space="preserve">2pts sur la langue+ </w:t>
      </w:r>
      <w:r w:rsidR="001134F2">
        <w:rPr>
          <w:rFonts w:cstheme="minorHAnsi"/>
          <w:sz w:val="24"/>
          <w:szCs w:val="24"/>
          <w:lang w:bidi="ar-DZ"/>
        </w:rPr>
        <w:t>3</w:t>
      </w:r>
      <w:r w:rsidR="0054118C" w:rsidRPr="002C62AF">
        <w:rPr>
          <w:rFonts w:cstheme="minorHAnsi"/>
          <w:sz w:val="24"/>
          <w:szCs w:val="24"/>
          <w:lang w:bidi="ar-DZ"/>
        </w:rPr>
        <w:t>pts sur le contenu</w:t>
      </w:r>
    </w:p>
    <w:p w:rsidR="000F7D5C" w:rsidRDefault="000F7D5C" w:rsidP="00DB0CF1">
      <w:pPr>
        <w:rPr>
          <w:b/>
          <w:bCs/>
        </w:rPr>
      </w:pPr>
    </w:p>
    <w:sectPr w:rsidR="000F7D5C" w:rsidSect="001E34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635"/>
    <w:multiLevelType w:val="hybridMultilevel"/>
    <w:tmpl w:val="ACB2BA72"/>
    <w:lvl w:ilvl="0" w:tplc="984C22A6">
      <w:numFmt w:val="bullet"/>
      <w:lvlText w:val="-"/>
      <w:lvlJc w:val="left"/>
      <w:pPr>
        <w:ind w:left="750" w:hanging="360"/>
      </w:pPr>
      <w:rPr>
        <w:rFonts w:ascii="Calibri" w:eastAsiaTheme="minorHAnsi" w:hAnsi="Calibri" w:cs="Calibr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
    <w:nsid w:val="0BE200EF"/>
    <w:multiLevelType w:val="hybridMultilevel"/>
    <w:tmpl w:val="798ECF3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A53C91"/>
    <w:multiLevelType w:val="hybridMultilevel"/>
    <w:tmpl w:val="DF5C5A64"/>
    <w:lvl w:ilvl="0" w:tplc="375E9BE4">
      <w:start w:val="1"/>
      <w:numFmt w:val="upperRoman"/>
      <w:lvlText w:val="%1."/>
      <w:lvlJc w:val="left"/>
      <w:pPr>
        <w:ind w:left="720" w:hanging="360"/>
      </w:pPr>
      <w:rPr>
        <w:rFonts w:asciiTheme="minorHAnsi" w:eastAsiaTheme="minorHAnsi" w:hAnsiTheme="minorHAnsi" w:cstheme="minorBidi"/>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0F338E"/>
    <w:multiLevelType w:val="hybridMultilevel"/>
    <w:tmpl w:val="4224C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183D50"/>
    <w:multiLevelType w:val="hybridMultilevel"/>
    <w:tmpl w:val="68027E92"/>
    <w:lvl w:ilvl="0" w:tplc="D7A0BECE">
      <w:start w:val="5"/>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567441"/>
    <w:multiLevelType w:val="hybridMultilevel"/>
    <w:tmpl w:val="80D87D24"/>
    <w:lvl w:ilvl="0" w:tplc="75B292B4">
      <w:start w:val="1"/>
      <w:numFmt w:val="decimal"/>
      <w:lvlText w:val="%1."/>
      <w:lvlJc w:val="left"/>
      <w:pPr>
        <w:ind w:left="720" w:hanging="360"/>
      </w:pPr>
      <w:rPr>
        <w:rFonts w:asciiTheme="minorHAnsi" w:eastAsiaTheme="minorHAnsi" w:hAnsiTheme="minorHAnsi" w:cs="Times New Roman"/>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7E1D4F"/>
    <w:multiLevelType w:val="hybridMultilevel"/>
    <w:tmpl w:val="16F05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hyphenationZone w:val="425"/>
  <w:characterSpacingControl w:val="doNotCompress"/>
  <w:savePreviewPicture/>
  <w:compat/>
  <w:rsids>
    <w:rsidRoot w:val="00724320"/>
    <w:rsid w:val="0001420E"/>
    <w:rsid w:val="00026166"/>
    <w:rsid w:val="000B49A6"/>
    <w:rsid w:val="000F7D5C"/>
    <w:rsid w:val="0011268E"/>
    <w:rsid w:val="001134F2"/>
    <w:rsid w:val="0015357C"/>
    <w:rsid w:val="001752FC"/>
    <w:rsid w:val="00194E66"/>
    <w:rsid w:val="001E3490"/>
    <w:rsid w:val="00283E38"/>
    <w:rsid w:val="00293F68"/>
    <w:rsid w:val="002C75A3"/>
    <w:rsid w:val="002D44DC"/>
    <w:rsid w:val="0034606A"/>
    <w:rsid w:val="00350945"/>
    <w:rsid w:val="003917B2"/>
    <w:rsid w:val="00392E9C"/>
    <w:rsid w:val="003C024C"/>
    <w:rsid w:val="003D0549"/>
    <w:rsid w:val="0042684D"/>
    <w:rsid w:val="00474141"/>
    <w:rsid w:val="00475608"/>
    <w:rsid w:val="0054118C"/>
    <w:rsid w:val="005C1199"/>
    <w:rsid w:val="005D0A11"/>
    <w:rsid w:val="005F7D39"/>
    <w:rsid w:val="00604BEE"/>
    <w:rsid w:val="00613584"/>
    <w:rsid w:val="00636E15"/>
    <w:rsid w:val="00655D36"/>
    <w:rsid w:val="0068695F"/>
    <w:rsid w:val="00693F39"/>
    <w:rsid w:val="006F271D"/>
    <w:rsid w:val="00724320"/>
    <w:rsid w:val="00726AF3"/>
    <w:rsid w:val="00753456"/>
    <w:rsid w:val="00766C8E"/>
    <w:rsid w:val="00773799"/>
    <w:rsid w:val="007D60B7"/>
    <w:rsid w:val="00852F74"/>
    <w:rsid w:val="00854110"/>
    <w:rsid w:val="0087015E"/>
    <w:rsid w:val="008F09EC"/>
    <w:rsid w:val="009452E3"/>
    <w:rsid w:val="00961BFD"/>
    <w:rsid w:val="00A11E99"/>
    <w:rsid w:val="00A157CF"/>
    <w:rsid w:val="00A36F1C"/>
    <w:rsid w:val="00A82437"/>
    <w:rsid w:val="00AD46C3"/>
    <w:rsid w:val="00AD7CB5"/>
    <w:rsid w:val="00BB1DA4"/>
    <w:rsid w:val="00CA04C6"/>
    <w:rsid w:val="00CD7F93"/>
    <w:rsid w:val="00CE5148"/>
    <w:rsid w:val="00CF14EB"/>
    <w:rsid w:val="00CF5683"/>
    <w:rsid w:val="00CF6638"/>
    <w:rsid w:val="00DB0CF1"/>
    <w:rsid w:val="00DD0D48"/>
    <w:rsid w:val="00E1054E"/>
    <w:rsid w:val="00E22F31"/>
    <w:rsid w:val="00E80B3A"/>
    <w:rsid w:val="00EC7A8E"/>
    <w:rsid w:val="00EF2F73"/>
    <w:rsid w:val="00F11157"/>
    <w:rsid w:val="00F22AC3"/>
    <w:rsid w:val="00F41F8F"/>
    <w:rsid w:val="00F45F35"/>
    <w:rsid w:val="00F7014C"/>
    <w:rsid w:val="00FB54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4320"/>
    <w:pPr>
      <w:spacing w:after="0" w:line="240" w:lineRule="auto"/>
      <w:ind w:left="720"/>
      <w:contextualSpacing/>
      <w:jc w:val="both"/>
    </w:pPr>
  </w:style>
  <w:style w:type="paragraph" w:customStyle="1" w:styleId="Default">
    <w:name w:val="Default"/>
    <w:rsid w:val="00613584"/>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613584"/>
    <w:pPr>
      <w:spacing w:after="0" w:line="240" w:lineRule="auto"/>
      <w:ind w:left="56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F45F3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C76E-6BED-4464-893A-4FD17768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262</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dc:creator>
  <cp:lastModifiedBy>PCV</cp:lastModifiedBy>
  <cp:revision>39</cp:revision>
  <dcterms:created xsi:type="dcterms:W3CDTF">2022-01-20T16:16:00Z</dcterms:created>
  <dcterms:modified xsi:type="dcterms:W3CDTF">2022-01-22T15:17:00Z</dcterms:modified>
</cp:coreProperties>
</file>