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9B" w:rsidRPr="00EF2056" w:rsidRDefault="008D129B" w:rsidP="0059173E">
      <w:pPr>
        <w:tabs>
          <w:tab w:val="left" w:pos="-1050"/>
          <w:tab w:val="left" w:pos="-908"/>
        </w:tabs>
        <w:spacing w:after="0" w:line="240" w:lineRule="auto"/>
        <w:ind w:left="-1474" w:firstLine="567"/>
        <w:jc w:val="center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EF2056">
        <w:rPr>
          <w:rStyle w:val="fontstyle01"/>
          <w:rFonts w:ascii="Traditional Arabic" w:hAnsi="Traditional Arabic" w:cs="Traditional Arabic"/>
          <w:rtl/>
        </w:rPr>
        <w:t>الجمهورية الجزائرية الديمقراطية الشعبية</w:t>
      </w:r>
      <w:r w:rsidRPr="00EF2056">
        <w:rPr>
          <w:rFonts w:ascii="Traditional Arabic" w:hAnsi="Traditional Arabic" w:cs="Traditional Arabic"/>
          <w:b/>
          <w:bCs/>
          <w:color w:val="000000"/>
          <w:sz w:val="28"/>
          <w:szCs w:val="28"/>
        </w:rPr>
        <w:br/>
      </w:r>
      <w:r w:rsidRPr="00EF2056">
        <w:rPr>
          <w:rStyle w:val="fontstyle01"/>
          <w:rFonts w:ascii="Traditional Arabic" w:hAnsi="Traditional Arabic" w:cs="Traditional Arabic"/>
          <w:rtl/>
        </w:rPr>
        <w:t xml:space="preserve">       وزارة التعليم العالي والبحث العلمي</w:t>
      </w:r>
      <w:r w:rsidR="00776482" w:rsidRPr="00EF205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                   </w:t>
      </w:r>
      <w:r w:rsidRPr="00EF2056">
        <w:rPr>
          <w:rFonts w:ascii="Traditional Arabic" w:hAnsi="Traditional Arabic" w:cs="Traditional Arabic"/>
          <w:b/>
          <w:bCs/>
          <w:color w:val="000000"/>
          <w:sz w:val="28"/>
          <w:szCs w:val="28"/>
        </w:rPr>
        <w:br/>
      </w:r>
      <w:r w:rsidRPr="00EF2056">
        <w:rPr>
          <w:rStyle w:val="fontstyle01"/>
          <w:rFonts w:ascii="Traditional Arabic" w:hAnsi="Traditional Arabic" w:cs="Traditional Arabic"/>
          <w:rtl/>
        </w:rPr>
        <w:t xml:space="preserve">        </w:t>
      </w:r>
      <w:r w:rsidR="00776482" w:rsidRPr="00EF2056">
        <w:rPr>
          <w:rStyle w:val="fontstyle01"/>
          <w:rFonts w:ascii="Traditional Arabic" w:hAnsi="Traditional Arabic" w:cs="Traditional Arabic"/>
          <w:rtl/>
        </w:rPr>
        <w:t xml:space="preserve"> </w:t>
      </w:r>
      <w:r w:rsidRPr="00EF2056">
        <w:rPr>
          <w:rStyle w:val="fontstyle01"/>
          <w:rFonts w:ascii="Traditional Arabic" w:hAnsi="Traditional Arabic" w:cs="Traditional Arabic"/>
          <w:rtl/>
        </w:rPr>
        <w:t xml:space="preserve"> جـامـعـة الشهيد </w:t>
      </w:r>
      <w:proofErr w:type="spellStart"/>
      <w:r w:rsidRPr="00EF2056">
        <w:rPr>
          <w:rStyle w:val="fontstyle01"/>
          <w:rFonts w:ascii="Traditional Arabic" w:hAnsi="Traditional Arabic" w:cs="Traditional Arabic"/>
          <w:rtl/>
        </w:rPr>
        <w:t>حمه</w:t>
      </w:r>
      <w:proofErr w:type="spellEnd"/>
      <w:r w:rsidRPr="00EF2056">
        <w:rPr>
          <w:rStyle w:val="fontstyle01"/>
          <w:rFonts w:ascii="Traditional Arabic" w:hAnsi="Traditional Arabic" w:cs="Traditional Arabic"/>
          <w:rtl/>
        </w:rPr>
        <w:t xml:space="preserve"> لخضر الـوادي</w:t>
      </w:r>
      <w:r w:rsidRPr="00EF2056">
        <w:rPr>
          <w:rFonts w:ascii="Traditional Arabic" w:hAnsi="Traditional Arabic" w:cs="Traditional Arabic"/>
          <w:b/>
          <w:bCs/>
          <w:color w:val="000000"/>
          <w:sz w:val="28"/>
          <w:szCs w:val="28"/>
        </w:rPr>
        <w:br/>
      </w:r>
      <w:r w:rsidR="0059173E">
        <w:rPr>
          <w:rStyle w:val="fontstyle01"/>
          <w:rFonts w:ascii="Traditional Arabic" w:hAnsi="Traditional Arabic" w:cs="Traditional Arabic" w:hint="cs"/>
          <w:rtl/>
        </w:rPr>
        <w:t xml:space="preserve">      </w:t>
      </w:r>
      <w:r w:rsidRPr="00EF2056">
        <w:rPr>
          <w:rStyle w:val="fontstyle01"/>
          <w:rFonts w:ascii="Traditional Arabic" w:hAnsi="Traditional Arabic" w:cs="Traditional Arabic"/>
          <w:rtl/>
        </w:rPr>
        <w:t>كليـة التكنولوجيا</w:t>
      </w:r>
    </w:p>
    <w:p w:rsidR="00776482" w:rsidRPr="00EF2056" w:rsidRDefault="008D129B" w:rsidP="00EF2056">
      <w:pPr>
        <w:tabs>
          <w:tab w:val="left" w:pos="-1377"/>
        </w:tabs>
        <w:spacing w:after="0" w:line="240" w:lineRule="auto"/>
        <w:ind w:left="-1474" w:firstLine="567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EF2056">
        <w:rPr>
          <w:rStyle w:val="fontstyle21"/>
          <w:rFonts w:ascii="Traditional Arabic" w:hAnsi="Traditional Arabic" w:cs="Traditional Arabic"/>
          <w:b/>
          <w:bCs/>
          <w:rtl/>
        </w:rPr>
        <w:t xml:space="preserve">نيابة العمادة للدراسات </w:t>
      </w:r>
    </w:p>
    <w:p w:rsidR="008D129B" w:rsidRPr="00EF2056" w:rsidRDefault="001E7BC4" w:rsidP="00EF2056">
      <w:pPr>
        <w:tabs>
          <w:tab w:val="left" w:pos="-1377"/>
        </w:tabs>
        <w:spacing w:after="0" w:line="240" w:lineRule="auto"/>
        <w:ind w:left="-1474" w:firstLine="567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color w:val="000000"/>
          <w:sz w:val="28"/>
          <w:szCs w:val="28"/>
          <w:rtl/>
        </w:rPr>
        <w:pict>
          <v:rect id="_x0000_s1026" style="position:absolute;left:0;text-align:left;margin-left:148.9pt;margin-top:21.4pt;width:258.75pt;height:39.6pt;z-index:251658240">
            <v:textbox>
              <w:txbxContent>
                <w:p w:rsidR="008D129B" w:rsidRPr="00AD5938" w:rsidRDefault="008D129B" w:rsidP="008D129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</w:rPr>
                  </w:pPr>
                  <w:r w:rsidRPr="00AD5938">
                    <w:rPr>
                      <w:rFonts w:ascii="Traditional Arabic" w:hAnsi="Traditional Arabic" w:cs="Traditional Arabic"/>
                      <w:b/>
                      <w:bCs/>
                      <w:color w:val="000000"/>
                      <w:sz w:val="44"/>
                      <w:szCs w:val="44"/>
                      <w:rtl/>
                    </w:rPr>
                    <w:t>تعليمات للتطبيق تخص الطلبة الممتحنين</w:t>
                  </w:r>
                </w:p>
              </w:txbxContent>
            </v:textbox>
            <w10:wrap anchorx="page"/>
          </v:rect>
        </w:pict>
      </w:r>
      <w:r w:rsidR="00776482" w:rsidRPr="00EF205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مصلحة التدريس</w:t>
      </w:r>
      <w:r w:rsidR="008D129B" w:rsidRPr="00EF205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  </w:t>
      </w:r>
    </w:p>
    <w:p w:rsidR="008D129B" w:rsidRPr="00EF2056" w:rsidRDefault="008D129B" w:rsidP="008D129B">
      <w:pPr>
        <w:tabs>
          <w:tab w:val="left" w:pos="-1050"/>
        </w:tabs>
        <w:ind w:left="-1475" w:firstLine="567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EF2056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</w:p>
    <w:p w:rsidR="008D129B" w:rsidRPr="0059173E" w:rsidRDefault="008D129B" w:rsidP="0059173E">
      <w:pPr>
        <w:tabs>
          <w:tab w:val="left" w:pos="-1050"/>
        </w:tabs>
        <w:spacing w:after="0" w:line="360" w:lineRule="auto"/>
        <w:ind w:left="-1475" w:right="-993" w:firstLine="567"/>
        <w:rPr>
          <w:rStyle w:val="fontstyle21"/>
          <w:rFonts w:ascii="Traditional Arabic" w:hAnsi="Traditional Arabic" w:cs="Traditional Arabic"/>
          <w:b/>
          <w:bCs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                          </w:t>
      </w:r>
      <w:r>
        <w:rPr>
          <w:color w:val="000000"/>
          <w:sz w:val="28"/>
          <w:szCs w:val="28"/>
        </w:rPr>
        <w:br/>
      </w:r>
      <w:r w:rsidRPr="00EF2056">
        <w:rPr>
          <w:rStyle w:val="fontstyle21"/>
          <w:rFonts w:ascii="Traditional Arabic" w:hAnsi="Traditional Arabic" w:cs="Traditional Arabic"/>
          <w:rtl/>
        </w:rPr>
        <w:t xml:space="preserve">               </w:t>
      </w:r>
      <w:r w:rsidRPr="0059173E">
        <w:rPr>
          <w:rStyle w:val="fontstyle21"/>
          <w:rFonts w:ascii="Traditional Arabic" w:hAnsi="Traditional Arabic" w:cs="Traditional Arabic"/>
          <w:b/>
          <w:bCs/>
          <w:rtl/>
        </w:rPr>
        <w:t xml:space="preserve">لضمان السير الحسن لامتحانات الموسم الجامعي </w:t>
      </w:r>
      <w:r w:rsidRPr="0059173E">
        <w:rPr>
          <w:rStyle w:val="fontstyle21"/>
          <w:rFonts w:ascii="Traditional Arabic" w:hAnsi="Traditional Arabic" w:cs="Traditional Arabic"/>
          <w:b/>
          <w:bCs/>
        </w:rPr>
        <w:t>2022/2021</w:t>
      </w:r>
      <w:r w:rsidRPr="0059173E">
        <w:rPr>
          <w:rStyle w:val="fontstyle21"/>
          <w:rFonts w:ascii="Traditional Arabic" w:hAnsi="Traditional Arabic" w:cs="Traditional Arabic"/>
          <w:b/>
          <w:bCs/>
          <w:rtl/>
        </w:rPr>
        <w:t>على مستوى الكلية وتماشيا مع الظروف الحالية</w:t>
      </w:r>
    </w:p>
    <w:p w:rsidR="009E278E" w:rsidRPr="002A47FF" w:rsidRDefault="004B18FE" w:rsidP="00E7256B">
      <w:pPr>
        <w:tabs>
          <w:tab w:val="left" w:pos="567"/>
        </w:tabs>
        <w:spacing w:after="0" w:line="240" w:lineRule="auto"/>
        <w:ind w:left="-1235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Style w:val="fontstyle21"/>
          <w:rFonts w:ascii="Traditional Arabic" w:hAnsi="Traditional Arabic" w:cs="Traditional Arabic" w:hint="cs"/>
          <w:b/>
          <w:bCs/>
          <w:rtl/>
        </w:rPr>
        <w:t xml:space="preserve">   </w:t>
      </w:r>
      <w:r w:rsidR="008D129B" w:rsidRPr="0059173E">
        <w:rPr>
          <w:rStyle w:val="fontstyle21"/>
          <w:rFonts w:ascii="Traditional Arabic" w:hAnsi="Traditional Arabic" w:cs="Traditional Arabic"/>
          <w:b/>
          <w:bCs/>
          <w:rtl/>
        </w:rPr>
        <w:t>نلفت انتباه الطلبة الممتحنين بالكلية إلى جملة من التعليمات الملزمون بتطبيقها لإجراء الامتحان في ظروف جيدة</w:t>
      </w:r>
      <w:r w:rsidR="008D129B" w:rsidRPr="0059173E">
        <w:rPr>
          <w:rFonts w:ascii="Traditional Arabic" w:hAnsi="Traditional Arabic" w:cs="Traditional Arabic"/>
          <w:b/>
          <w:bCs/>
          <w:color w:val="000000"/>
          <w:sz w:val="28"/>
          <w:szCs w:val="28"/>
        </w:rPr>
        <w:br/>
      </w:r>
      <w:r w:rsidR="00776482" w:rsidRPr="0059173E">
        <w:rPr>
          <w:rStyle w:val="fontstyle21"/>
          <w:rFonts w:ascii="Traditional Arabic" w:hAnsi="Traditional Arabic" w:cs="Traditional Arabic"/>
          <w:b/>
          <w:bCs/>
          <w:rtl/>
        </w:rPr>
        <w:t xml:space="preserve">   </w:t>
      </w:r>
      <w:r w:rsidR="008D129B" w:rsidRPr="0059173E">
        <w:rPr>
          <w:rStyle w:val="fontstyle21"/>
          <w:rFonts w:ascii="Traditional Arabic" w:hAnsi="Traditional Arabic" w:cs="Traditional Arabic"/>
          <w:b/>
          <w:bCs/>
          <w:rtl/>
        </w:rPr>
        <w:t>والمتمثلة فيما يلي</w:t>
      </w:r>
      <w:r w:rsidR="008D129B" w:rsidRPr="0059173E">
        <w:rPr>
          <w:rStyle w:val="fontstyle21"/>
          <w:rFonts w:ascii="Traditional Arabic" w:hAnsi="Traditional Arabic" w:cs="Traditional Arabic"/>
          <w:b/>
          <w:bCs/>
        </w:rPr>
        <w:t>:</w:t>
      </w:r>
      <w:r w:rsidR="008D129B" w:rsidRPr="00EF2056">
        <w:rPr>
          <w:rFonts w:ascii="Traditional Arabic" w:hAnsi="Traditional Arabic" w:cs="Traditional Arabic"/>
          <w:color w:val="000000"/>
          <w:sz w:val="28"/>
          <w:szCs w:val="28"/>
        </w:rPr>
        <w:br/>
      </w:r>
      <w:r w:rsidR="009E278E" w:rsidRPr="002A47FF">
        <w:rPr>
          <w:rStyle w:val="fontstyle21"/>
          <w:rFonts w:ascii="Traditional Arabic" w:hAnsi="Traditional Arabic" w:cs="Traditional Arabic"/>
          <w:sz w:val="32"/>
          <w:szCs w:val="32"/>
        </w:rPr>
        <w:t xml:space="preserve"> -</w:t>
      </w:r>
      <w:r w:rsidR="008D129B" w:rsidRPr="002A47FF">
        <w:rPr>
          <w:rStyle w:val="fontstyle21"/>
          <w:rFonts w:ascii="Traditional Arabic" w:hAnsi="Traditional Arabic" w:cs="Traditional Arabic"/>
          <w:sz w:val="32"/>
          <w:szCs w:val="32"/>
        </w:rPr>
        <w:t>1</w:t>
      </w:r>
      <w:r w:rsidR="002A637C" w:rsidRPr="002A47FF">
        <w:rPr>
          <w:rStyle w:val="fontstyle21"/>
          <w:rFonts w:ascii="Traditional Arabic" w:hAnsi="Traditional Arabic" w:cs="Traditional Arabic"/>
          <w:sz w:val="32"/>
          <w:szCs w:val="32"/>
          <w:lang w:val="fr-FR"/>
        </w:rPr>
        <w:t xml:space="preserve">     </w:t>
      </w:r>
      <w:r w:rsidR="008D129B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>الحضور نصف ساعة قبل انطلاق الامتحان لتفادي مشكل التأخر</w:t>
      </w:r>
      <w:r w:rsidR="008D129B" w:rsidRPr="002A47FF">
        <w:rPr>
          <w:rStyle w:val="fontstyle21"/>
          <w:rFonts w:ascii="Traditional Arabic" w:hAnsi="Traditional Arabic" w:cs="Traditional Arabic"/>
          <w:sz w:val="32"/>
          <w:szCs w:val="32"/>
        </w:rPr>
        <w:t>.</w:t>
      </w:r>
      <w:r w:rsidR="008D129B" w:rsidRPr="002A47FF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="009E278E" w:rsidRPr="002A47FF">
        <w:rPr>
          <w:rStyle w:val="fontstyle21"/>
          <w:rFonts w:ascii="Traditional Arabic" w:hAnsi="Traditional Arabic" w:cs="Traditional Arabic"/>
          <w:sz w:val="32"/>
          <w:szCs w:val="32"/>
          <w:lang w:val="fr-FR"/>
        </w:rPr>
        <w:t>-</w:t>
      </w:r>
      <w:r w:rsidR="008D129B" w:rsidRPr="002A47FF">
        <w:rPr>
          <w:rStyle w:val="fontstyle21"/>
          <w:rFonts w:ascii="Traditional Arabic" w:hAnsi="Traditional Arabic" w:cs="Traditional Arabic"/>
          <w:sz w:val="32"/>
          <w:szCs w:val="32"/>
        </w:rPr>
        <w:t>2</w:t>
      </w:r>
      <w:r w:rsidR="002A637C" w:rsidRPr="002A47FF">
        <w:rPr>
          <w:rStyle w:val="fontstyle21"/>
          <w:rFonts w:ascii="Traditional Arabic" w:hAnsi="Traditional Arabic" w:cs="Traditional Arabic"/>
          <w:sz w:val="32"/>
          <w:szCs w:val="32"/>
        </w:rPr>
        <w:t xml:space="preserve">     </w:t>
      </w:r>
      <w:r w:rsidR="008D129B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الدخول عبر </w:t>
      </w:r>
      <w:r w:rsidR="00E7256B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>مداخل</w:t>
      </w:r>
      <w:r w:rsidR="008D129B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الكلية المخصصة وإتباع العلامات الإرشادية</w:t>
      </w:r>
      <w:r w:rsidR="004F0ACC">
        <w:rPr>
          <w:rStyle w:val="fontstyle21"/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وإجراءات البروتوكول الصحي</w:t>
      </w:r>
      <w:r w:rsidR="008D129B" w:rsidRPr="002A47FF">
        <w:rPr>
          <w:rStyle w:val="fontstyle21"/>
          <w:rFonts w:ascii="Traditional Arabic" w:hAnsi="Traditional Arabic" w:cs="Traditional Arabic"/>
          <w:sz w:val="32"/>
          <w:szCs w:val="32"/>
        </w:rPr>
        <w:t>.</w:t>
      </w:r>
    </w:p>
    <w:p w:rsidR="005F356D" w:rsidRDefault="005F356D" w:rsidP="005A2B00">
      <w:pPr>
        <w:tabs>
          <w:tab w:val="left" w:pos="41"/>
        </w:tabs>
        <w:spacing w:after="0" w:line="240" w:lineRule="auto"/>
        <w:ind w:left="-1660" w:right="-284" w:firstLine="283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 </w:t>
      </w:r>
      <w:r w:rsidR="002A637C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   </w:t>
      </w: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3</w:t>
      </w:r>
      <w:r w:rsidR="009E278E" w:rsidRPr="002A47FF">
        <w:rPr>
          <w:rStyle w:val="fontstyle21"/>
          <w:rFonts w:ascii="Traditional Arabic" w:hAnsi="Traditional Arabic" w:cs="Traditional Arabic"/>
          <w:sz w:val="32"/>
          <w:szCs w:val="32"/>
          <w:rtl/>
          <w:lang w:bidi="ar-DZ"/>
        </w:rPr>
        <w:t>-</w:t>
      </w:r>
      <w:r w:rsidR="009E278E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>لا يسمح لأي طالب بإجراء الامتحان إن لم يكن مسجلا في قوائم الممتحنين</w:t>
      </w:r>
      <w:r w:rsidR="009E278E" w:rsidRPr="002A47FF">
        <w:rPr>
          <w:rStyle w:val="fontstyle21"/>
          <w:rFonts w:ascii="Traditional Arabic" w:hAnsi="Traditional Arabic" w:cs="Traditional Arabic"/>
          <w:sz w:val="32"/>
          <w:szCs w:val="32"/>
        </w:rPr>
        <w:t>.</w:t>
      </w:r>
    </w:p>
    <w:p w:rsidR="00D62CF5" w:rsidRPr="002A47FF" w:rsidRDefault="00D62CF5" w:rsidP="005A2B00">
      <w:pPr>
        <w:tabs>
          <w:tab w:val="left" w:pos="41"/>
        </w:tabs>
        <w:spacing w:after="0" w:line="240" w:lineRule="auto"/>
        <w:ind w:left="-1377" w:firstLine="142"/>
        <w:rPr>
          <w:rFonts w:ascii="Traditional Arabic" w:hAnsi="Traditional Arabic" w:cs="Traditional Arabic"/>
          <w:color w:val="000000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 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DZ"/>
        </w:rPr>
        <w:t xml:space="preserve"> 4- الالتزام التام بالقاعة المبرمجة للامتحان والاتصال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DZ"/>
        </w:rPr>
        <w:t>بالمسؤول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DZ"/>
        </w:rPr>
        <w:t xml:space="preserve"> المباشر في الحالات الخاصة .</w:t>
      </w:r>
    </w:p>
    <w:p w:rsidR="005F356D" w:rsidRPr="002A47FF" w:rsidRDefault="002A637C" w:rsidP="00D62CF5">
      <w:pPr>
        <w:tabs>
          <w:tab w:val="left" w:pos="41"/>
        </w:tabs>
        <w:spacing w:after="0" w:line="240" w:lineRule="auto"/>
        <w:ind w:left="-1377" w:firstLine="142"/>
        <w:rPr>
          <w:rFonts w:ascii="Traditional Arabic" w:hAnsi="Traditional Arabic" w:cs="Traditional Arabic"/>
          <w:sz w:val="32"/>
          <w:szCs w:val="32"/>
          <w:rtl/>
        </w:rPr>
      </w:pP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62CF5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62CF5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5</w:t>
      </w: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>-</w:t>
      </w:r>
      <w:r w:rsidR="005F356D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>إجبارية إحضار بطاقة الطالب وتوضع أمام الطالب الممتحن لتسهيل عمل الأستاذ</w:t>
      </w:r>
      <w:r w:rsidR="005F356D" w:rsidRPr="002A47FF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5F356D" w:rsidRDefault="002A637C" w:rsidP="00D62CF5">
      <w:pPr>
        <w:tabs>
          <w:tab w:val="left" w:pos="41"/>
        </w:tabs>
        <w:spacing w:after="0" w:line="240" w:lineRule="auto"/>
        <w:ind w:left="-1377" w:firstLine="142"/>
        <w:rPr>
          <w:rFonts w:ascii="Traditional Arabic" w:hAnsi="Traditional Arabic" w:cs="Traditional Arabic"/>
          <w:color w:val="000000"/>
          <w:sz w:val="32"/>
          <w:szCs w:val="32"/>
          <w:rtl/>
          <w:lang w:bidi="ar-DZ"/>
        </w:rPr>
      </w:pP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    </w:t>
      </w:r>
      <w:r w:rsidR="00D62CF5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>6</w:t>
      </w:r>
      <w:r w:rsidR="005F356D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- اصطحاب كل الوسائل والأدوات الضرورية المسموح </w:t>
      </w:r>
      <w:proofErr w:type="spellStart"/>
      <w:r w:rsidR="005F356D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="005F356D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 </w:t>
      </w:r>
      <w:r w:rsidR="000C063C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>ويمنع ت</w:t>
      </w:r>
      <w:r w:rsidR="005F356D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>داولها بين الطلبة أثناء الامتحان</w:t>
      </w:r>
      <w:r w:rsidR="005F356D" w:rsidRPr="002A47FF">
        <w:rPr>
          <w:rStyle w:val="fontstyle21"/>
          <w:rFonts w:ascii="Traditional Arabic" w:hAnsi="Traditional Arabic" w:cs="Traditional Arabic"/>
          <w:sz w:val="32"/>
          <w:szCs w:val="32"/>
        </w:rPr>
        <w:t>.</w:t>
      </w:r>
    </w:p>
    <w:p w:rsidR="005F356D" w:rsidRPr="002A47FF" w:rsidRDefault="002A637C" w:rsidP="00D62CF5">
      <w:pPr>
        <w:tabs>
          <w:tab w:val="left" w:pos="41"/>
        </w:tabs>
        <w:spacing w:after="0" w:line="240" w:lineRule="atLeast"/>
        <w:ind w:left="-1377" w:firstLine="142"/>
        <w:rPr>
          <w:rFonts w:ascii="Traditional Arabic" w:hAnsi="Traditional Arabic" w:cs="Traditional Arabic"/>
          <w:color w:val="000000"/>
          <w:sz w:val="32"/>
          <w:szCs w:val="32"/>
          <w:rtl/>
          <w:lang w:bidi="ar-DZ"/>
        </w:rPr>
      </w:pP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  <w:lang w:val="fr-FR"/>
        </w:rPr>
        <w:t xml:space="preserve">     </w:t>
      </w:r>
      <w:r w:rsidR="00D62CF5">
        <w:rPr>
          <w:rStyle w:val="fontstyle21"/>
          <w:rFonts w:ascii="Traditional Arabic" w:hAnsi="Traditional Arabic" w:cs="Traditional Arabic" w:hint="cs"/>
          <w:sz w:val="32"/>
          <w:szCs w:val="32"/>
          <w:rtl/>
          <w:lang w:val="fr-FR"/>
        </w:rPr>
        <w:t>7</w:t>
      </w: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  <w:lang w:val="fr-FR"/>
        </w:rPr>
        <w:t xml:space="preserve">- </w:t>
      </w:r>
      <w:r w:rsidR="005F356D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>يجب إغلاق الهاتف النقال قبل انطلاق الامتحان وعدم استعماله كآلة حاسبة</w:t>
      </w:r>
      <w:r w:rsidR="005F356D" w:rsidRPr="002A47FF">
        <w:rPr>
          <w:rStyle w:val="fontstyle21"/>
          <w:rFonts w:ascii="Traditional Arabic" w:hAnsi="Traditional Arabic" w:cs="Traditional Arabic"/>
          <w:sz w:val="32"/>
          <w:szCs w:val="32"/>
        </w:rPr>
        <w:t>.</w:t>
      </w:r>
    </w:p>
    <w:p w:rsidR="002A637C" w:rsidRPr="002A47FF" w:rsidRDefault="00D06C7E" w:rsidP="00D62CF5">
      <w:pPr>
        <w:tabs>
          <w:tab w:val="left" w:pos="41"/>
        </w:tabs>
        <w:spacing w:after="0" w:line="240" w:lineRule="atLeast"/>
        <w:ind w:left="-1660" w:right="-284" w:firstLine="283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  <w:lang w:bidi="ar-DZ"/>
        </w:rPr>
        <w:t xml:space="preserve">       </w:t>
      </w:r>
      <w:r w:rsidR="00D62CF5">
        <w:rPr>
          <w:rStyle w:val="fontstyle21"/>
          <w:rFonts w:ascii="Traditional Arabic" w:hAnsi="Traditional Arabic" w:cs="Traditional Arabic" w:hint="cs"/>
          <w:sz w:val="32"/>
          <w:szCs w:val="32"/>
          <w:rtl/>
          <w:lang w:bidi="ar-DZ"/>
        </w:rPr>
        <w:t>8</w:t>
      </w: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  <w:lang w:bidi="ar-DZ"/>
        </w:rPr>
        <w:t xml:space="preserve">- </w:t>
      </w:r>
      <w:r w:rsidR="005F356D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>ضرورة الامتثال لتوجيهات الأستاذ المراقب والتحلي بالهدوء</w:t>
      </w:r>
      <w:r w:rsidR="005F356D" w:rsidRPr="002A47FF">
        <w:rPr>
          <w:rStyle w:val="fontstyle21"/>
          <w:rFonts w:ascii="Traditional Arabic" w:hAnsi="Traditional Arabic" w:cs="Traditional Arabic"/>
          <w:sz w:val="32"/>
          <w:szCs w:val="32"/>
        </w:rPr>
        <w:t>.</w:t>
      </w:r>
    </w:p>
    <w:p w:rsidR="00A93FDB" w:rsidRPr="00BB7E86" w:rsidRDefault="00D06C7E" w:rsidP="00D62CF5">
      <w:pPr>
        <w:tabs>
          <w:tab w:val="left" w:pos="41"/>
        </w:tabs>
        <w:spacing w:after="0" w:line="240" w:lineRule="atLeast"/>
        <w:ind w:left="-1377" w:hanging="141"/>
        <w:rPr>
          <w:rStyle w:val="fontstyle21"/>
          <w:rFonts w:ascii="Traditional Arabic" w:hAnsi="Traditional Arabic" w:cs="Traditional Arabic"/>
          <w:sz w:val="32"/>
          <w:szCs w:val="32"/>
          <w:rtl/>
        </w:rPr>
      </w:pPr>
      <w:r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      </w:t>
      </w:r>
      <w:r w:rsidR="00D62CF5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62CF5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>9</w:t>
      </w:r>
      <w:r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2A637C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كل كتابة على </w:t>
      </w:r>
      <w:r w:rsidR="004B18FE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>ال</w:t>
      </w:r>
      <w:r w:rsidR="002A637C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>طاولة</w:t>
      </w:r>
      <w:r w:rsidR="005524AF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A637C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تخص المادة  الممتحنة يبلغ </w:t>
      </w:r>
      <w:r w:rsidR="004B18FE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>عنها ل</w:t>
      </w:r>
      <w:r w:rsidR="002A637C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>لأستاذ المراقب براءة للذمة .</w:t>
      </w:r>
      <w:r w:rsidR="008D129B" w:rsidRPr="00BB7E86">
        <w:rPr>
          <w:rStyle w:val="fontstyle21"/>
          <w:rFonts w:ascii="Traditional Arabic" w:hAnsi="Traditional Arabic" w:cs="Traditional Arabic"/>
          <w:sz w:val="32"/>
          <w:szCs w:val="32"/>
        </w:rPr>
        <w:br/>
      </w:r>
      <w:r w:rsidR="009E278E" w:rsidRPr="002A47FF">
        <w:rPr>
          <w:rStyle w:val="fontstyle21"/>
          <w:rFonts w:ascii="Traditional Arabic" w:hAnsi="Traditional Arabic" w:cs="Traditional Arabic"/>
          <w:sz w:val="32"/>
          <w:szCs w:val="32"/>
        </w:rPr>
        <w:t xml:space="preserve"> </w:t>
      </w: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D62CF5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 10</w:t>
      </w:r>
      <w:r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776482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يمنع خروج الطالب </w:t>
      </w:r>
      <w:r w:rsidR="00F858C8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من قاعة الامتحان </w:t>
      </w:r>
      <w:r w:rsidR="00776482" w:rsidRPr="00BB7E86">
        <w:rPr>
          <w:rStyle w:val="fontstyle21"/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قبل</w:t>
      </w:r>
      <w:r w:rsidR="00776482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30 دقيقة</w:t>
      </w:r>
      <w:r w:rsidR="00BA3A3C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من توقيت</w:t>
      </w:r>
      <w:r w:rsidR="00280DC5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الامتحان</w:t>
      </w:r>
      <w:r w:rsidR="00BA3A3C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858C8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ولا يسمح بالدخول </w:t>
      </w:r>
      <w:r w:rsidR="00F858C8" w:rsidRPr="00BB7E86">
        <w:rPr>
          <w:rStyle w:val="fontstyle21"/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بعد</w:t>
      </w:r>
      <w:r w:rsidR="00BA3A3C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30 دقيقة</w:t>
      </w:r>
      <w:r w:rsidR="00F858C8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A3A3C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>من انطلاق</w:t>
      </w:r>
      <w:r w:rsidR="00280DC5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>ه</w:t>
      </w:r>
      <w:r w:rsidR="002A47FF" w:rsidRPr="00BB7E86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06C7E" w:rsidRPr="00BB7E86" w:rsidRDefault="00D06C7E" w:rsidP="00D62CF5">
      <w:pPr>
        <w:tabs>
          <w:tab w:val="left" w:pos="41"/>
        </w:tabs>
        <w:spacing w:after="0" w:line="240" w:lineRule="atLeast"/>
        <w:ind w:left="-1377" w:firstLine="142"/>
        <w:rPr>
          <w:rStyle w:val="fontstyle21"/>
          <w:rFonts w:ascii="Traditional Arabic" w:hAnsi="Traditional Arabic" w:cs="Traditional Arabic"/>
          <w:sz w:val="32"/>
          <w:szCs w:val="32"/>
          <w:rtl/>
        </w:rPr>
      </w:pP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D62CF5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>1</w:t>
      </w:r>
      <w:r w:rsidR="00D62CF5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>1</w:t>
      </w: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- </w:t>
      </w:r>
      <w:r w:rsidR="00570BAF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>كل إحداث للفوضى أو عرقلة سير الامتحان مهما كان</w:t>
      </w:r>
      <w:r w:rsidR="0080432C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>ت</w:t>
      </w:r>
      <w:r w:rsidR="00570BAF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D5938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>الحجج</w:t>
      </w:r>
      <w:r w:rsidR="00570BAF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يطرد </w:t>
      </w:r>
      <w:r w:rsidR="00494744" w:rsidRPr="002A47FF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>المتسبب</w:t>
      </w:r>
      <w:r w:rsidR="0059173E" w:rsidRPr="002A47FF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70BAF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>من قاعة الامتحان ويحال للمجلس التأديبي.</w:t>
      </w:r>
      <w:r w:rsidR="008D129B" w:rsidRPr="00BB7E86">
        <w:rPr>
          <w:rStyle w:val="fontstyle21"/>
          <w:rFonts w:ascii="Traditional Arabic" w:hAnsi="Traditional Arabic" w:cs="Traditional Arabic"/>
          <w:sz w:val="32"/>
          <w:szCs w:val="32"/>
        </w:rPr>
        <w:br/>
      </w:r>
      <w:r w:rsidR="00D62CF5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   </w:t>
      </w:r>
      <w:r w:rsidR="00D62CF5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12 </w:t>
      </w:r>
      <w:r w:rsidR="00EF2056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- </w:t>
      </w:r>
      <w:r w:rsidR="00F858C8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أي محاولة للغش بجميع أصنافه </w:t>
      </w:r>
      <w:r w:rsidR="00494744" w:rsidRPr="002A47FF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أو انتحال شخصية </w:t>
      </w:r>
      <w:r w:rsidR="00F858C8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يعرض صاحبها للتطبيق الصارم للقوانين المعمول </w:t>
      </w:r>
      <w:proofErr w:type="spellStart"/>
      <w:r w:rsidR="00F858C8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="00F858C8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وزاريا.</w:t>
      </w:r>
    </w:p>
    <w:p w:rsidR="00EF2056" w:rsidRPr="00BB7E86" w:rsidRDefault="00D06C7E" w:rsidP="00D62CF5">
      <w:pPr>
        <w:tabs>
          <w:tab w:val="left" w:pos="41"/>
        </w:tabs>
        <w:spacing w:after="0" w:line="240" w:lineRule="atLeast"/>
        <w:ind w:left="-1377" w:firstLine="142"/>
        <w:rPr>
          <w:rStyle w:val="fontstyle21"/>
          <w:rFonts w:ascii="Traditional Arabic" w:hAnsi="Traditional Arabic" w:cs="Traditional Arabic"/>
          <w:sz w:val="32"/>
          <w:szCs w:val="32"/>
        </w:rPr>
      </w:pP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62CF5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62CF5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>13</w:t>
      </w: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- </w:t>
      </w:r>
      <w:r w:rsidR="00494744" w:rsidRPr="002A47FF"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 xml:space="preserve">ضرورة الإمضاء </w:t>
      </w:r>
      <w:r w:rsidR="008D129B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على محضر الحضور وكتابة كل المعلومات على ورقة الإجابة والتي تقديمها</w:t>
      </w:r>
      <w:r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 </w:t>
      </w:r>
      <w:r w:rsidR="008D129B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>إجباري ولو كانت بيضاء</w:t>
      </w:r>
      <w:r w:rsidR="008D129B" w:rsidRPr="002A47FF">
        <w:rPr>
          <w:rStyle w:val="fontstyle21"/>
          <w:rFonts w:ascii="Traditional Arabic" w:hAnsi="Traditional Arabic" w:cs="Traditional Arabic"/>
          <w:sz w:val="32"/>
          <w:szCs w:val="32"/>
        </w:rPr>
        <w:t>.</w:t>
      </w:r>
    </w:p>
    <w:p w:rsidR="008C2815" w:rsidRPr="00D62CF5" w:rsidRDefault="00D62CF5" w:rsidP="00D62CF5">
      <w:pPr>
        <w:tabs>
          <w:tab w:val="left" w:pos="41"/>
        </w:tabs>
        <w:spacing w:after="0" w:line="240" w:lineRule="atLeast"/>
        <w:ind w:left="-1377" w:firstLine="384"/>
        <w:rPr>
          <w:rFonts w:ascii="Traditional Arabic" w:hAnsi="Traditional Arabic" w:cs="Traditional Arabic"/>
          <w:color w:val="000000"/>
          <w:sz w:val="32"/>
          <w:szCs w:val="32"/>
          <w:rtl/>
          <w:lang w:bidi="ar-DZ"/>
        </w:rPr>
      </w:pPr>
      <w:r>
        <w:rPr>
          <w:rStyle w:val="fontstyle21"/>
          <w:rFonts w:ascii="Traditional Arabic" w:hAnsi="Traditional Arabic" w:cs="Traditional Arabic" w:hint="cs"/>
          <w:sz w:val="32"/>
          <w:szCs w:val="32"/>
          <w:rtl/>
        </w:rPr>
        <w:t>14</w:t>
      </w:r>
      <w:r w:rsidR="00EF2056" w:rsidRPr="00BB7E86">
        <w:rPr>
          <w:rStyle w:val="fontstyle21"/>
          <w:rFonts w:ascii="Traditional Arabic" w:hAnsi="Traditional Arabic" w:cs="Traditional Arabic"/>
          <w:sz w:val="32"/>
          <w:szCs w:val="32"/>
        </w:rPr>
        <w:t>-</w:t>
      </w:r>
      <w:r w:rsidR="00E36282" w:rsidRPr="00BB7E86">
        <w:rPr>
          <w:rStyle w:val="fontstyle21"/>
          <w:rFonts w:ascii="Traditional Arabic" w:hAnsi="Traditional Arabic" w:cs="Traditional Arabic"/>
          <w:sz w:val="32"/>
          <w:szCs w:val="32"/>
        </w:rPr>
        <w:t xml:space="preserve"> </w:t>
      </w:r>
      <w:r w:rsidR="00EF2056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6282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يمنع تواجد الطلبة في أروقة القاعات عقب انطلاق كل امتحان </w:t>
      </w:r>
      <w:r w:rsidR="008D129B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6282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>والخروج يكون</w:t>
      </w:r>
      <w:r w:rsidR="008D129B" w:rsidRPr="002A47FF">
        <w:rPr>
          <w:rStyle w:val="fontstyle21"/>
          <w:rFonts w:ascii="Traditional Arabic" w:hAnsi="Traditional Arabic" w:cs="Traditional Arabic"/>
          <w:sz w:val="32"/>
          <w:szCs w:val="32"/>
          <w:rtl/>
        </w:rPr>
        <w:t xml:space="preserve"> عبر المخارج المخصصة</w:t>
      </w:r>
      <w:r w:rsidR="008D129B" w:rsidRPr="002A47FF">
        <w:rPr>
          <w:rStyle w:val="fontstyle21"/>
          <w:rFonts w:ascii="Traditional Arabic" w:hAnsi="Traditional Arabic" w:cs="Traditional Arabic"/>
          <w:sz w:val="32"/>
          <w:szCs w:val="32"/>
        </w:rPr>
        <w:t>.</w:t>
      </w:r>
      <w:r w:rsidR="008D129B" w:rsidRPr="000C063C">
        <w:rPr>
          <w:rFonts w:ascii="Traditional Arabic" w:hAnsi="Traditional Arabic" w:cs="Traditional Arabic"/>
          <w:color w:val="000000"/>
          <w:sz w:val="32"/>
          <w:szCs w:val="32"/>
        </w:rPr>
        <w:br/>
      </w:r>
      <w:r w:rsidR="00776482" w:rsidRPr="000C063C">
        <w:rPr>
          <w:rStyle w:val="fontstyle01"/>
          <w:rFonts w:ascii="Traditional Arabic" w:hAnsi="Traditional Arabic" w:cs="Traditional Arabic"/>
          <w:sz w:val="32"/>
          <w:szCs w:val="32"/>
          <w:rtl/>
        </w:rPr>
        <w:t xml:space="preserve">                                                                                                                         </w:t>
      </w:r>
      <w:r w:rsidR="008D129B" w:rsidRPr="000C063C">
        <w:rPr>
          <w:rStyle w:val="fontstyle01"/>
          <w:rFonts w:ascii="Traditional Arabic" w:hAnsi="Traditional Arabic" w:cs="Traditional Arabic"/>
          <w:sz w:val="32"/>
          <w:szCs w:val="32"/>
          <w:rtl/>
        </w:rPr>
        <w:t>نائب العميد للدراسا</w:t>
      </w:r>
      <w:r w:rsidR="00E36282" w:rsidRPr="000C063C">
        <w:rPr>
          <w:rStyle w:val="fontstyle01"/>
          <w:rFonts w:ascii="Traditional Arabic" w:hAnsi="Traditional Arabic" w:cs="Traditional Arabic"/>
          <w:sz w:val="32"/>
          <w:szCs w:val="32"/>
          <w:rtl/>
        </w:rPr>
        <w:t>ت</w:t>
      </w:r>
    </w:p>
    <w:p w:rsidR="000C063C" w:rsidRPr="000C063C" w:rsidRDefault="000C063C" w:rsidP="000C063C">
      <w:pPr>
        <w:tabs>
          <w:tab w:val="left" w:pos="41"/>
        </w:tabs>
        <w:spacing w:after="0" w:line="240" w:lineRule="auto"/>
        <w:ind w:left="-1377" w:firstLine="142"/>
        <w:jc w:val="right"/>
        <w:rPr>
          <w:rFonts w:ascii="Traditional Arabic" w:hAnsi="Traditional Arabic" w:cs="Traditional Arabic"/>
          <w:b/>
          <w:bCs/>
          <w:sz w:val="32"/>
          <w:szCs w:val="32"/>
        </w:rPr>
      </w:pPr>
      <w:r w:rsidRPr="000C063C">
        <w:rPr>
          <w:rFonts w:ascii="Traditional Arabic" w:hAnsi="Traditional Arabic" w:cs="Traditional Arabic"/>
          <w:b/>
          <w:bCs/>
          <w:sz w:val="32"/>
          <w:szCs w:val="32"/>
          <w:rtl/>
        </w:rPr>
        <w:t>د/</w:t>
      </w:r>
      <w:proofErr w:type="spellStart"/>
      <w:r w:rsidRPr="000C063C">
        <w:rPr>
          <w:rFonts w:ascii="Traditional Arabic" w:hAnsi="Traditional Arabic" w:cs="Traditional Arabic"/>
          <w:b/>
          <w:bCs/>
          <w:sz w:val="32"/>
          <w:szCs w:val="32"/>
          <w:rtl/>
        </w:rPr>
        <w:t>حريز</w:t>
      </w:r>
      <w:proofErr w:type="spellEnd"/>
      <w:r w:rsidRPr="000C063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بكار العرابي</w:t>
      </w:r>
    </w:p>
    <w:sectPr w:rsidR="000C063C" w:rsidRPr="000C063C" w:rsidSect="00E36282">
      <w:pgSz w:w="11906" w:h="16838"/>
      <w:pgMar w:top="1440" w:right="1558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7085C"/>
    <w:multiLevelType w:val="hybridMultilevel"/>
    <w:tmpl w:val="ACFE285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20"/>
  <w:characterSpacingControl w:val="doNotCompress"/>
  <w:compat/>
  <w:rsids>
    <w:rsidRoot w:val="008D129B"/>
    <w:rsid w:val="0003198A"/>
    <w:rsid w:val="000C063C"/>
    <w:rsid w:val="001E7BC4"/>
    <w:rsid w:val="00280DC5"/>
    <w:rsid w:val="002A47FF"/>
    <w:rsid w:val="002A637C"/>
    <w:rsid w:val="00494744"/>
    <w:rsid w:val="004B0A91"/>
    <w:rsid w:val="004B18FE"/>
    <w:rsid w:val="004F0ACC"/>
    <w:rsid w:val="005524AF"/>
    <w:rsid w:val="00570BAF"/>
    <w:rsid w:val="0059173E"/>
    <w:rsid w:val="005A2B00"/>
    <w:rsid w:val="005F356D"/>
    <w:rsid w:val="0067376A"/>
    <w:rsid w:val="00776482"/>
    <w:rsid w:val="0080432C"/>
    <w:rsid w:val="008863DE"/>
    <w:rsid w:val="008A03D4"/>
    <w:rsid w:val="008C2815"/>
    <w:rsid w:val="008D129B"/>
    <w:rsid w:val="009E278E"/>
    <w:rsid w:val="00A558BF"/>
    <w:rsid w:val="00A93FDB"/>
    <w:rsid w:val="00AD5938"/>
    <w:rsid w:val="00BA3A3C"/>
    <w:rsid w:val="00BB7E86"/>
    <w:rsid w:val="00D06C7E"/>
    <w:rsid w:val="00D62CF5"/>
    <w:rsid w:val="00E36282"/>
    <w:rsid w:val="00E7256B"/>
    <w:rsid w:val="00EF2056"/>
    <w:rsid w:val="00F8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D129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D12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858C8"/>
    <w:pPr>
      <w:bidi w:val="0"/>
      <w:ind w:left="720"/>
      <w:contextualSpacing/>
    </w:pPr>
    <w:rPr>
      <w:rFonts w:eastAsiaTheme="minorEastAsia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7956-A424-4C58-83C7-BC71B35C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ACI</cp:lastModifiedBy>
  <cp:revision>30</cp:revision>
  <dcterms:created xsi:type="dcterms:W3CDTF">2022-01-15T22:18:00Z</dcterms:created>
  <dcterms:modified xsi:type="dcterms:W3CDTF">2022-01-16T02:21:00Z</dcterms:modified>
</cp:coreProperties>
</file>