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34" w:rsidRPr="005030C7" w:rsidRDefault="00910034" w:rsidP="00910034">
      <w:pPr>
        <w:rPr>
          <w:rFonts w:ascii="Amiri" w:hAnsi="Amiri" w:cs="Amiri"/>
          <w:b/>
          <w:bCs/>
          <w:sz w:val="36"/>
          <w:szCs w:val="36"/>
          <w:rtl/>
          <w:lang w:bidi="ar-DZ"/>
        </w:rPr>
      </w:pPr>
    </w:p>
    <w:p w:rsidR="00910034" w:rsidRPr="005030C7" w:rsidRDefault="00453C9C" w:rsidP="005030C7">
      <w:pPr>
        <w:rPr>
          <w:rFonts w:ascii="Amiri" w:hAnsi="Amiri" w:cs="Amiri"/>
          <w:b/>
          <w:bCs/>
          <w:sz w:val="36"/>
          <w:szCs w:val="36"/>
          <w:rtl/>
          <w:lang w:bidi="ar-DZ"/>
        </w:rPr>
      </w:pPr>
      <w:r w:rsidRPr="005030C7">
        <w:rPr>
          <w:rFonts w:ascii="Amiri" w:hAnsi="Amiri" w:cs="Amiri"/>
          <w:b/>
          <w:bCs/>
          <w:sz w:val="36"/>
          <w:szCs w:val="36"/>
          <w:rtl/>
          <w:lang w:bidi="ar-DZ"/>
        </w:rPr>
        <w:t xml:space="preserve">قِسم العلوم الإنسانية    </w:t>
      </w:r>
      <w:r w:rsidR="005030C7" w:rsidRPr="005030C7">
        <w:rPr>
          <w:rFonts w:ascii="Amiri" w:hAnsi="Amiri" w:cs="Amiri"/>
          <w:b/>
          <w:bCs/>
          <w:sz w:val="36"/>
          <w:szCs w:val="36"/>
          <w:rtl/>
          <w:lang w:bidi="ar-DZ"/>
        </w:rPr>
        <w:t xml:space="preserve">                 </w:t>
      </w:r>
      <w:r w:rsidRPr="005030C7">
        <w:rPr>
          <w:rFonts w:ascii="Amiri" w:hAnsi="Amiri" w:cs="Amiri"/>
          <w:b/>
          <w:bCs/>
          <w:sz w:val="36"/>
          <w:szCs w:val="36"/>
          <w:rtl/>
          <w:lang w:bidi="ar-DZ"/>
        </w:rPr>
        <w:t xml:space="preserve">                 </w:t>
      </w:r>
      <w:r w:rsidR="00062B96" w:rsidRPr="005030C7">
        <w:rPr>
          <w:rFonts w:ascii="Amiri" w:hAnsi="Amiri" w:cs="Amiri"/>
          <w:b/>
          <w:bCs/>
          <w:sz w:val="36"/>
          <w:szCs w:val="36"/>
          <w:rtl/>
          <w:lang w:bidi="ar-DZ"/>
        </w:rPr>
        <w:t xml:space="preserve">                 السداسي الأول</w:t>
      </w:r>
      <w:r w:rsidR="00910034" w:rsidRPr="005030C7">
        <w:rPr>
          <w:rFonts w:ascii="Amiri" w:hAnsi="Amiri" w:cs="Amiri"/>
          <w:b/>
          <w:bCs/>
          <w:sz w:val="36"/>
          <w:szCs w:val="36"/>
          <w:rtl/>
          <w:lang w:bidi="ar-DZ"/>
        </w:rPr>
        <w:t xml:space="preserve"> ش</w:t>
      </w:r>
      <w:r w:rsidR="005030C7">
        <w:rPr>
          <w:rFonts w:ascii="Amiri" w:hAnsi="Amiri" w:cs="Amiri" w:hint="cs"/>
          <w:b/>
          <w:bCs/>
          <w:sz w:val="36"/>
          <w:szCs w:val="36"/>
          <w:rtl/>
          <w:lang w:bidi="ar-DZ"/>
        </w:rPr>
        <w:t>ُ</w:t>
      </w:r>
      <w:r w:rsidR="00910034" w:rsidRPr="005030C7">
        <w:rPr>
          <w:rFonts w:ascii="Amiri" w:hAnsi="Amiri" w:cs="Amiri"/>
          <w:b/>
          <w:bCs/>
          <w:sz w:val="36"/>
          <w:szCs w:val="36"/>
          <w:rtl/>
          <w:lang w:bidi="ar-DZ"/>
        </w:rPr>
        <w:t>عبة التاريخ</w:t>
      </w:r>
      <w:r w:rsidR="00910034" w:rsidRPr="005030C7">
        <w:rPr>
          <w:rFonts w:ascii="Amiri" w:hAnsi="Amiri" w:cs="Amiri"/>
          <w:b/>
          <w:bCs/>
          <w:sz w:val="36"/>
          <w:szCs w:val="36"/>
          <w:rtl/>
        </w:rPr>
        <w:t xml:space="preserve"> </w:t>
      </w:r>
      <w:r w:rsidR="00910034" w:rsidRPr="005030C7">
        <w:rPr>
          <w:rFonts w:ascii="Amiri" w:hAnsi="Amiri" w:cs="Amiri"/>
          <w:b/>
          <w:bCs/>
          <w:sz w:val="36"/>
          <w:szCs w:val="36"/>
          <w:rtl/>
          <w:lang w:bidi="ar-DZ"/>
        </w:rPr>
        <w:t xml:space="preserve">                                      </w:t>
      </w:r>
      <w:r w:rsidR="005030C7" w:rsidRPr="005030C7">
        <w:rPr>
          <w:rFonts w:ascii="Amiri" w:hAnsi="Amiri" w:cs="Amiri"/>
          <w:b/>
          <w:bCs/>
          <w:sz w:val="36"/>
          <w:szCs w:val="36"/>
          <w:rtl/>
          <w:lang w:bidi="ar-DZ"/>
        </w:rPr>
        <w:t xml:space="preserve">                </w:t>
      </w:r>
      <w:r w:rsidR="00910034" w:rsidRPr="005030C7">
        <w:rPr>
          <w:rFonts w:ascii="Amiri" w:hAnsi="Amiri" w:cs="Amiri"/>
          <w:b/>
          <w:bCs/>
          <w:sz w:val="36"/>
          <w:szCs w:val="36"/>
          <w:rtl/>
          <w:lang w:bidi="ar-DZ"/>
        </w:rPr>
        <w:t xml:space="preserve">  </w:t>
      </w:r>
      <w:r w:rsidR="005030C7">
        <w:rPr>
          <w:rFonts w:ascii="Amiri" w:hAnsi="Amiri" w:cs="Amiri"/>
          <w:b/>
          <w:bCs/>
          <w:sz w:val="36"/>
          <w:szCs w:val="36"/>
          <w:rtl/>
          <w:lang w:bidi="ar-DZ"/>
        </w:rPr>
        <w:t xml:space="preserve">    </w:t>
      </w:r>
      <w:r w:rsidR="00910034" w:rsidRPr="005030C7">
        <w:rPr>
          <w:rFonts w:ascii="Amiri" w:hAnsi="Amiri" w:cs="Amiri"/>
          <w:b/>
          <w:bCs/>
          <w:sz w:val="36"/>
          <w:szCs w:val="36"/>
          <w:rtl/>
          <w:lang w:bidi="ar-DZ"/>
        </w:rPr>
        <w:t xml:space="preserve">  </w:t>
      </w:r>
      <w:proofErr w:type="spellStart"/>
      <w:r w:rsidR="00910034" w:rsidRPr="005030C7">
        <w:rPr>
          <w:rFonts w:ascii="Amiri" w:hAnsi="Amiri" w:cs="Amiri"/>
          <w:b/>
          <w:bCs/>
          <w:sz w:val="36"/>
          <w:szCs w:val="36"/>
          <w:rtl/>
          <w:lang w:bidi="ar-DZ"/>
        </w:rPr>
        <w:t>جانفي</w:t>
      </w:r>
      <w:proofErr w:type="spellEnd"/>
      <w:r w:rsidR="00910034" w:rsidRPr="005030C7">
        <w:rPr>
          <w:rFonts w:ascii="Amiri" w:hAnsi="Amiri" w:cs="Amiri"/>
          <w:b/>
          <w:bCs/>
          <w:sz w:val="36"/>
          <w:szCs w:val="36"/>
          <w:rtl/>
          <w:lang w:bidi="ar-DZ"/>
        </w:rPr>
        <w:t xml:space="preserve"> 2021</w:t>
      </w:r>
      <w:r w:rsidR="005030C7">
        <w:rPr>
          <w:rFonts w:ascii="Amiri" w:hAnsi="Amiri" w:cs="Amiri" w:hint="cs"/>
          <w:b/>
          <w:bCs/>
          <w:sz w:val="36"/>
          <w:szCs w:val="36"/>
          <w:rtl/>
          <w:lang w:bidi="ar-DZ"/>
        </w:rPr>
        <w:t>م</w:t>
      </w:r>
    </w:p>
    <w:p w:rsidR="00910034" w:rsidRPr="005030C7" w:rsidRDefault="00062B96" w:rsidP="00910034">
      <w:pPr>
        <w:rPr>
          <w:rFonts w:ascii="Amiri" w:hAnsi="Amiri" w:cs="Amiri"/>
          <w:b/>
          <w:bCs/>
          <w:sz w:val="36"/>
          <w:szCs w:val="36"/>
          <w:rtl/>
          <w:lang w:bidi="ar-DZ"/>
        </w:rPr>
      </w:pPr>
      <w:r w:rsidRPr="005030C7">
        <w:rPr>
          <w:rFonts w:ascii="Amiri" w:hAnsi="Amiri" w:cs="Amiri"/>
          <w:b/>
          <w:bCs/>
          <w:sz w:val="36"/>
          <w:szCs w:val="36"/>
          <w:rtl/>
          <w:lang w:bidi="ar-DZ"/>
        </w:rPr>
        <w:t>سنة أولى ماستر تاريخ المغرب العربي معاصر</w:t>
      </w:r>
      <w:r w:rsidR="00453C9C" w:rsidRPr="005030C7">
        <w:rPr>
          <w:rFonts w:ascii="Amiri" w:hAnsi="Amiri" w:cs="Amiri"/>
          <w:b/>
          <w:bCs/>
          <w:sz w:val="36"/>
          <w:szCs w:val="36"/>
          <w:rtl/>
          <w:lang w:bidi="ar-DZ"/>
        </w:rPr>
        <w:t xml:space="preserve">    </w:t>
      </w:r>
      <w:r w:rsidRPr="005030C7">
        <w:rPr>
          <w:rFonts w:ascii="Amiri" w:hAnsi="Amiri" w:cs="Amiri"/>
          <w:b/>
          <w:bCs/>
          <w:sz w:val="36"/>
          <w:szCs w:val="36"/>
          <w:rtl/>
          <w:lang w:bidi="ar-DZ"/>
        </w:rPr>
        <w:t xml:space="preserve">                     </w:t>
      </w:r>
      <w:r w:rsidR="005030C7" w:rsidRPr="005030C7">
        <w:rPr>
          <w:rFonts w:ascii="Amiri" w:hAnsi="Amiri" w:cs="Amiri"/>
          <w:b/>
          <w:bCs/>
          <w:sz w:val="36"/>
          <w:szCs w:val="36"/>
          <w:rtl/>
          <w:lang w:bidi="ar-DZ"/>
        </w:rPr>
        <w:t xml:space="preserve">  </w:t>
      </w:r>
      <w:r w:rsidR="00453C9C" w:rsidRPr="005030C7">
        <w:rPr>
          <w:rFonts w:ascii="Amiri" w:hAnsi="Amiri" w:cs="Amiri"/>
          <w:b/>
          <w:bCs/>
          <w:sz w:val="36"/>
          <w:szCs w:val="36"/>
          <w:rtl/>
          <w:lang w:bidi="ar-DZ"/>
        </w:rPr>
        <w:t xml:space="preserve">  </w:t>
      </w:r>
      <w:r w:rsidRPr="005030C7">
        <w:rPr>
          <w:rFonts w:ascii="Amiri" w:hAnsi="Amiri" w:cs="Amiri"/>
          <w:b/>
          <w:bCs/>
          <w:sz w:val="36"/>
          <w:szCs w:val="36"/>
          <w:rtl/>
          <w:lang w:bidi="ar-DZ"/>
        </w:rPr>
        <w:t xml:space="preserve">  </w:t>
      </w:r>
      <w:r w:rsidR="00910034" w:rsidRPr="005030C7">
        <w:rPr>
          <w:rFonts w:ascii="Amiri" w:hAnsi="Amiri" w:cs="Amiri"/>
          <w:b/>
          <w:bCs/>
          <w:sz w:val="36"/>
          <w:szCs w:val="36"/>
          <w:rtl/>
          <w:lang w:bidi="ar-DZ"/>
        </w:rPr>
        <w:t>د. فاتح باهي</w:t>
      </w:r>
    </w:p>
    <w:p w:rsidR="004C67B6" w:rsidRPr="005030C7" w:rsidRDefault="004C67B6" w:rsidP="005030C7">
      <w:pPr>
        <w:spacing w:line="276" w:lineRule="auto"/>
        <w:rPr>
          <w:rFonts w:ascii="Amiri" w:hAnsi="Amiri" w:cs="Amiri"/>
          <w:b/>
          <w:bCs/>
          <w:sz w:val="36"/>
          <w:szCs w:val="36"/>
          <w:rtl/>
          <w:lang w:bidi="ar-DZ"/>
        </w:rPr>
      </w:pPr>
      <w:proofErr w:type="gramStart"/>
      <w:r w:rsidRPr="005030C7">
        <w:rPr>
          <w:rFonts w:ascii="Amiri" w:hAnsi="Amiri" w:cs="Amiri"/>
          <w:b/>
          <w:bCs/>
          <w:sz w:val="36"/>
          <w:szCs w:val="36"/>
          <w:rtl/>
          <w:lang w:bidi="ar-DZ"/>
        </w:rPr>
        <w:t>مقياس :</w:t>
      </w:r>
      <w:proofErr w:type="gramEnd"/>
      <w:r w:rsidRPr="005030C7">
        <w:rPr>
          <w:rFonts w:ascii="Amiri" w:hAnsi="Amiri" w:cs="Amiri"/>
          <w:b/>
          <w:bCs/>
          <w:sz w:val="36"/>
          <w:szCs w:val="36"/>
          <w:rtl/>
          <w:lang w:bidi="ar-DZ"/>
        </w:rPr>
        <w:t xml:space="preserve"> جُغرافية المغرب العربي الطبيعية </w:t>
      </w:r>
    </w:p>
    <w:p w:rsidR="00453C9C" w:rsidRPr="005030C7" w:rsidRDefault="00453C9C" w:rsidP="00453C9C">
      <w:pPr>
        <w:rPr>
          <w:rFonts w:ascii="Amiri" w:hAnsi="Amiri" w:cs="Amiri"/>
          <w:b/>
          <w:bCs/>
          <w:sz w:val="36"/>
          <w:szCs w:val="36"/>
          <w:rtl/>
          <w:lang w:bidi="ar-DZ"/>
        </w:rPr>
      </w:pPr>
      <w:r w:rsidRPr="005030C7">
        <w:rPr>
          <w:rFonts w:ascii="Amiri" w:hAnsi="Amiri" w:cs="Amiri"/>
          <w:b/>
          <w:bCs/>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w:t>
      </w:r>
      <w:r w:rsidR="00910034" w:rsidRPr="005030C7">
        <w:rPr>
          <w:rFonts w:ascii="Amiri" w:hAnsi="Amiri" w:cs="Amiri"/>
          <w:b/>
          <w:bCs/>
          <w:sz w:val="36"/>
          <w:szCs w:val="36"/>
          <w:rtl/>
          <w:lang w:bidi="ar-DZ"/>
        </w:rPr>
        <w:t>ـــــــــــــــــــــــــ</w:t>
      </w:r>
    </w:p>
    <w:p w:rsidR="008C0D39" w:rsidRPr="005030C7" w:rsidRDefault="008C0D39" w:rsidP="006F1CD8">
      <w:pPr>
        <w:jc w:val="center"/>
        <w:rPr>
          <w:rFonts w:ascii="Amiri" w:hAnsi="Amiri" w:cs="Amiri"/>
          <w:b/>
          <w:bCs/>
          <w:sz w:val="36"/>
          <w:szCs w:val="36"/>
          <w:rtl/>
          <w:lang w:bidi="ar-DZ"/>
        </w:rPr>
      </w:pPr>
    </w:p>
    <w:p w:rsidR="00062B96" w:rsidRPr="005030C7" w:rsidRDefault="006F1CD8" w:rsidP="006F1CD8">
      <w:pPr>
        <w:jc w:val="center"/>
        <w:rPr>
          <w:rFonts w:ascii="Amiri" w:hAnsi="Amiri" w:cs="Amiri"/>
          <w:b/>
          <w:bCs/>
          <w:sz w:val="36"/>
          <w:szCs w:val="36"/>
          <w:u w:val="single"/>
          <w:rtl/>
          <w:lang w:bidi="ar-DZ"/>
        </w:rPr>
      </w:pPr>
      <w:r w:rsidRPr="005030C7">
        <w:rPr>
          <w:rFonts w:ascii="Amiri" w:hAnsi="Amiri" w:cs="Amiri"/>
          <w:b/>
          <w:bCs/>
          <w:sz w:val="36"/>
          <w:szCs w:val="36"/>
          <w:u w:val="single"/>
          <w:rtl/>
          <w:lang w:bidi="ar-DZ"/>
        </w:rPr>
        <w:t>الإجابة النموذجية</w:t>
      </w:r>
      <w:r w:rsidR="00D27937" w:rsidRPr="005030C7">
        <w:rPr>
          <w:rFonts w:ascii="Amiri" w:hAnsi="Amiri" w:cs="Amiri"/>
          <w:b/>
          <w:bCs/>
          <w:sz w:val="36"/>
          <w:szCs w:val="36"/>
          <w:u w:val="single"/>
          <w:rtl/>
          <w:lang w:bidi="ar-DZ"/>
        </w:rPr>
        <w:t xml:space="preserve"> </w:t>
      </w:r>
      <w:r w:rsidR="00062B96" w:rsidRPr="005030C7">
        <w:rPr>
          <w:rFonts w:ascii="Amiri" w:hAnsi="Amiri" w:cs="Amiri"/>
          <w:b/>
          <w:bCs/>
          <w:sz w:val="36"/>
          <w:szCs w:val="36"/>
          <w:u w:val="single"/>
          <w:rtl/>
          <w:lang w:bidi="ar-DZ"/>
        </w:rPr>
        <w:t>لمقياس</w:t>
      </w:r>
      <w:r w:rsidR="0073445F" w:rsidRPr="005030C7">
        <w:rPr>
          <w:rFonts w:ascii="Amiri" w:hAnsi="Amiri" w:cs="Amiri"/>
          <w:b/>
          <w:bCs/>
          <w:sz w:val="36"/>
          <w:szCs w:val="36"/>
          <w:u w:val="single"/>
          <w:rtl/>
          <w:lang w:bidi="ar-DZ"/>
        </w:rPr>
        <w:t xml:space="preserve"> </w:t>
      </w:r>
      <w:r w:rsidR="00062B96" w:rsidRPr="005030C7">
        <w:rPr>
          <w:rFonts w:ascii="Amiri" w:hAnsi="Amiri" w:cs="Amiri"/>
          <w:b/>
          <w:bCs/>
          <w:sz w:val="36"/>
          <w:szCs w:val="36"/>
          <w:u w:val="single"/>
          <w:rtl/>
          <w:lang w:bidi="ar-DZ"/>
        </w:rPr>
        <w:t>جغرافيا المغرب العربي الطبيعية</w:t>
      </w:r>
    </w:p>
    <w:p w:rsidR="005030C7" w:rsidRDefault="005030C7" w:rsidP="00910034">
      <w:pPr>
        <w:jc w:val="center"/>
        <w:rPr>
          <w:rFonts w:ascii="Amiri" w:hAnsi="Amiri" w:cs="Amiri"/>
          <w:b/>
          <w:bCs/>
          <w:sz w:val="36"/>
          <w:szCs w:val="36"/>
          <w:rtl/>
          <w:lang w:bidi="ar-DZ"/>
        </w:rPr>
      </w:pPr>
    </w:p>
    <w:p w:rsidR="00062B96" w:rsidRDefault="00062B96" w:rsidP="00910034">
      <w:pPr>
        <w:jc w:val="center"/>
        <w:rPr>
          <w:rFonts w:ascii="Amiri" w:hAnsi="Amiri" w:cs="Amiri"/>
          <w:b/>
          <w:bCs/>
          <w:sz w:val="36"/>
          <w:szCs w:val="36"/>
          <w:rtl/>
          <w:lang w:bidi="ar-DZ"/>
        </w:rPr>
      </w:pPr>
      <w:r w:rsidRPr="005030C7">
        <w:rPr>
          <w:rFonts w:ascii="Amiri" w:hAnsi="Amiri" w:cs="Amiri"/>
          <w:b/>
          <w:bCs/>
          <w:sz w:val="36"/>
          <w:szCs w:val="36"/>
          <w:rtl/>
          <w:lang w:bidi="ar-DZ"/>
        </w:rPr>
        <w:t>يختار الطالب</w:t>
      </w:r>
      <w:bookmarkStart w:id="0" w:name="_GoBack"/>
      <w:bookmarkEnd w:id="0"/>
      <w:r w:rsidRPr="005030C7">
        <w:rPr>
          <w:rFonts w:ascii="Amiri" w:hAnsi="Amiri" w:cs="Amiri"/>
          <w:b/>
          <w:bCs/>
          <w:sz w:val="36"/>
          <w:szCs w:val="36"/>
          <w:rtl/>
          <w:lang w:bidi="ar-DZ"/>
        </w:rPr>
        <w:t xml:space="preserve"> دولة من دول منطقة المغرب العربي التي تمّت دراستها.</w:t>
      </w:r>
    </w:p>
    <w:p w:rsidR="005030C7" w:rsidRDefault="005030C7" w:rsidP="00910034">
      <w:pPr>
        <w:jc w:val="center"/>
        <w:rPr>
          <w:rFonts w:ascii="Amiri" w:hAnsi="Amiri" w:cs="Amiri"/>
          <w:b/>
          <w:bCs/>
          <w:sz w:val="36"/>
          <w:szCs w:val="36"/>
          <w:rtl/>
          <w:lang w:bidi="ar-DZ"/>
        </w:rPr>
      </w:pPr>
      <w:r>
        <w:rPr>
          <w:rFonts w:ascii="Amiri" w:hAnsi="Amiri" w:cs="Amiri" w:hint="cs"/>
          <w:b/>
          <w:bCs/>
          <w:sz w:val="36"/>
          <w:szCs w:val="36"/>
          <w:rtl/>
          <w:lang w:bidi="ar-DZ"/>
        </w:rPr>
        <w:t>ويَعرِض أهم عناصر الإجابة بتركيز واختصار.</w:t>
      </w:r>
    </w:p>
    <w:p w:rsidR="00062B96" w:rsidRPr="005030C7" w:rsidRDefault="008C0D39" w:rsidP="00062B96">
      <w:pPr>
        <w:rPr>
          <w:rFonts w:ascii="Amiri" w:hAnsi="Amiri" w:cs="Amiri"/>
          <w:b/>
          <w:bCs/>
          <w:sz w:val="36"/>
          <w:szCs w:val="36"/>
          <w:rtl/>
          <w:lang w:bidi="ar-DZ"/>
        </w:rPr>
      </w:pPr>
      <w:r w:rsidRPr="005030C7">
        <w:rPr>
          <w:rFonts w:ascii="Amiri" w:hAnsi="Amiri" w:cs="Amiri"/>
          <w:b/>
          <w:bCs/>
          <w:sz w:val="36"/>
          <w:szCs w:val="36"/>
          <w:u w:val="single"/>
          <w:rtl/>
          <w:lang w:bidi="ar-DZ"/>
        </w:rPr>
        <w:t>مثال</w:t>
      </w:r>
      <w:r w:rsidRPr="005030C7">
        <w:rPr>
          <w:rFonts w:ascii="Amiri" w:hAnsi="Amiri" w:cs="Amiri"/>
          <w:b/>
          <w:bCs/>
          <w:sz w:val="36"/>
          <w:szCs w:val="36"/>
          <w:rtl/>
          <w:lang w:bidi="ar-DZ"/>
        </w:rPr>
        <w:t xml:space="preserve"> نأخذ </w:t>
      </w:r>
      <w:r w:rsidR="00062B96" w:rsidRPr="005030C7">
        <w:rPr>
          <w:rFonts w:ascii="Amiri" w:hAnsi="Amiri" w:cs="Amiri"/>
          <w:b/>
          <w:bCs/>
          <w:sz w:val="36"/>
          <w:szCs w:val="36"/>
          <w:rtl/>
          <w:lang w:bidi="ar-DZ"/>
        </w:rPr>
        <w:t>دولة الجزائر</w:t>
      </w:r>
      <w:r w:rsidRPr="005030C7">
        <w:rPr>
          <w:rFonts w:ascii="Amiri" w:hAnsi="Amiri" w:cs="Amiri"/>
          <w:b/>
          <w:bCs/>
          <w:sz w:val="36"/>
          <w:szCs w:val="36"/>
          <w:rtl/>
          <w:lang w:bidi="ar-DZ"/>
        </w:rPr>
        <w:t xml:space="preserve"> ونجعلها محلّ دراستنا</w:t>
      </w:r>
      <w:r w:rsidR="00062B96" w:rsidRPr="005030C7">
        <w:rPr>
          <w:rFonts w:ascii="Amiri" w:hAnsi="Amiri" w:cs="Amiri"/>
          <w:b/>
          <w:bCs/>
          <w:sz w:val="36"/>
          <w:szCs w:val="36"/>
          <w:rtl/>
          <w:lang w:bidi="ar-DZ"/>
        </w:rPr>
        <w:t>.</w:t>
      </w:r>
    </w:p>
    <w:p w:rsidR="00062B96" w:rsidRPr="005030C7" w:rsidRDefault="00062B96" w:rsidP="00062B96">
      <w:pPr>
        <w:pStyle w:val="a3"/>
        <w:numPr>
          <w:ilvl w:val="0"/>
          <w:numId w:val="9"/>
        </w:numPr>
        <w:rPr>
          <w:rFonts w:ascii="Amiri" w:hAnsi="Amiri" w:cs="Amiri"/>
          <w:b/>
          <w:bCs/>
          <w:sz w:val="36"/>
          <w:szCs w:val="36"/>
          <w:lang w:bidi="ar-DZ"/>
        </w:rPr>
      </w:pPr>
      <w:r w:rsidRPr="005030C7">
        <w:rPr>
          <w:rFonts w:ascii="Amiri" w:hAnsi="Amiri" w:cs="Amiri"/>
          <w:b/>
          <w:bCs/>
          <w:sz w:val="36"/>
          <w:szCs w:val="36"/>
          <w:rtl/>
          <w:lang w:bidi="ar-DZ"/>
        </w:rPr>
        <w:t>وصف بُنية الجزائر من الناحية التضاريسية.</w:t>
      </w:r>
    </w:p>
    <w:p w:rsidR="00910034" w:rsidRPr="005030C7" w:rsidRDefault="00062B96" w:rsidP="00910034">
      <w:pPr>
        <w:rPr>
          <w:rFonts w:ascii="Amiri" w:hAnsi="Amiri" w:cs="Amiri"/>
          <w:b/>
          <w:bCs/>
          <w:sz w:val="36"/>
          <w:szCs w:val="36"/>
          <w:rtl/>
          <w:lang w:bidi="ar-DZ"/>
        </w:rPr>
      </w:pPr>
      <w:proofErr w:type="gramStart"/>
      <w:r w:rsidRPr="005030C7">
        <w:rPr>
          <w:rFonts w:ascii="Amiri" w:hAnsi="Amiri" w:cs="Amiri"/>
          <w:b/>
          <w:bCs/>
          <w:sz w:val="36"/>
          <w:szCs w:val="36"/>
          <w:rtl/>
          <w:lang w:bidi="ar-DZ"/>
        </w:rPr>
        <w:t>أولاً :</w:t>
      </w:r>
      <w:proofErr w:type="gramEnd"/>
      <w:r w:rsidRPr="005030C7">
        <w:rPr>
          <w:rFonts w:ascii="Amiri" w:hAnsi="Amiri" w:cs="Amiri"/>
          <w:b/>
          <w:bCs/>
          <w:sz w:val="36"/>
          <w:szCs w:val="36"/>
          <w:rtl/>
          <w:lang w:bidi="ar-DZ"/>
        </w:rPr>
        <w:t xml:space="preserve"> تُشير</w:t>
      </w:r>
      <w:r w:rsidRPr="005030C7">
        <w:rPr>
          <w:rFonts w:ascii="Amiri" w:hAnsi="Amiri" w:cs="Amiri"/>
          <w:b/>
          <w:bCs/>
          <w:sz w:val="36"/>
          <w:szCs w:val="36"/>
          <w:rtl/>
          <w:lang w:bidi="ar-DZ"/>
        </w:rPr>
        <w:t xml:space="preserve"> التضاريس</w:t>
      </w:r>
      <w:r w:rsidRPr="005030C7">
        <w:rPr>
          <w:rFonts w:ascii="Amiri" w:hAnsi="Amiri" w:cs="Amiri"/>
          <w:b/>
          <w:bCs/>
          <w:sz w:val="36"/>
          <w:szCs w:val="36"/>
          <w:rtl/>
          <w:lang w:bidi="ar-DZ"/>
        </w:rPr>
        <w:t xml:space="preserve"> إلى </w:t>
      </w:r>
      <w:r w:rsidRPr="005030C7">
        <w:rPr>
          <w:rFonts w:ascii="Amiri" w:hAnsi="Amiri" w:cs="Amiri"/>
          <w:b/>
          <w:bCs/>
          <w:sz w:val="36"/>
          <w:szCs w:val="36"/>
          <w:rtl/>
          <w:lang w:bidi="ar-DZ"/>
        </w:rPr>
        <w:t>مساحة معينة من معالم الأرض الطبيعية،</w:t>
      </w:r>
      <w:r w:rsidRPr="005030C7">
        <w:rPr>
          <w:rFonts w:ascii="Amiri" w:hAnsi="Amiri" w:cs="Amiri"/>
          <w:b/>
          <w:bCs/>
          <w:sz w:val="36"/>
          <w:szCs w:val="36"/>
          <w:rtl/>
          <w:lang w:bidi="ar-DZ"/>
        </w:rPr>
        <w:t xml:space="preserve"> </w:t>
      </w:r>
      <w:r w:rsidRPr="005030C7">
        <w:rPr>
          <w:rFonts w:ascii="Amiri" w:hAnsi="Amiri" w:cs="Amiri"/>
          <w:b/>
          <w:bCs/>
          <w:sz w:val="36"/>
          <w:szCs w:val="36"/>
          <w:rtl/>
          <w:lang w:bidi="ar-DZ"/>
        </w:rPr>
        <w:t xml:space="preserve">كما </w:t>
      </w:r>
      <w:r w:rsidRPr="005030C7">
        <w:rPr>
          <w:rFonts w:ascii="Amiri" w:hAnsi="Amiri" w:cs="Amiri"/>
          <w:b/>
          <w:bCs/>
          <w:sz w:val="36"/>
          <w:szCs w:val="36"/>
          <w:rtl/>
          <w:lang w:bidi="ar-DZ"/>
        </w:rPr>
        <w:t xml:space="preserve">تعبّر عن </w:t>
      </w:r>
      <w:r w:rsidRPr="005030C7">
        <w:rPr>
          <w:rFonts w:ascii="Amiri" w:hAnsi="Amiri" w:cs="Amiri"/>
          <w:b/>
          <w:bCs/>
          <w:sz w:val="36"/>
          <w:szCs w:val="36"/>
          <w:rtl/>
          <w:lang w:bidi="ar-DZ"/>
        </w:rPr>
        <w:t>الاتجاهات الأفقية والعمودية لسطح الأرض، وتؤثّر التضاريس على تدفق المياه وتوزيعها على سطح الأرض، وتُوصف تضاريس الأرض استناداً إلى عوامل مختلفة، مثل: ميل الأرض، وارتفاعها، وتوجهها، وتُعدّ التضاريس هي المكافئ لقياس الأعماق الذي يقيس تضاريس الأسطح تحت الماء</w:t>
      </w:r>
      <w:r w:rsidRPr="005030C7">
        <w:rPr>
          <w:rFonts w:ascii="Amiri" w:hAnsi="Amiri" w:cs="Amiri"/>
          <w:b/>
          <w:bCs/>
          <w:sz w:val="36"/>
          <w:szCs w:val="36"/>
          <w:rtl/>
          <w:lang w:bidi="ar-DZ"/>
        </w:rPr>
        <w:t>.</w:t>
      </w:r>
      <w:r w:rsidR="008C0D39" w:rsidRPr="005030C7">
        <w:rPr>
          <w:rFonts w:ascii="Amiri" w:hAnsi="Amiri" w:cs="Amiri"/>
          <w:b/>
          <w:bCs/>
          <w:sz w:val="36"/>
          <w:szCs w:val="36"/>
          <w:rtl/>
          <w:lang w:bidi="ar-DZ"/>
        </w:rPr>
        <w:t>(02ن)</w:t>
      </w:r>
    </w:p>
    <w:p w:rsidR="008C0D39" w:rsidRPr="005030C7" w:rsidRDefault="00062B96" w:rsidP="00910034">
      <w:pPr>
        <w:rPr>
          <w:rFonts w:ascii="Amiri" w:hAnsi="Amiri" w:cs="Amiri"/>
          <w:b/>
          <w:bCs/>
          <w:sz w:val="36"/>
          <w:szCs w:val="36"/>
          <w:rtl/>
          <w:lang w:bidi="ar-DZ"/>
        </w:rPr>
      </w:pPr>
      <w:r w:rsidRPr="005030C7">
        <w:rPr>
          <w:rFonts w:ascii="Amiri" w:hAnsi="Amiri" w:cs="Amiri"/>
          <w:b/>
          <w:bCs/>
          <w:sz w:val="36"/>
          <w:szCs w:val="36"/>
          <w:rtl/>
          <w:lang w:bidi="ar-DZ"/>
        </w:rPr>
        <w:lastRenderedPageBreak/>
        <w:t xml:space="preserve"> </w:t>
      </w:r>
      <w:proofErr w:type="gramStart"/>
      <w:r w:rsidR="008C0D39" w:rsidRPr="005030C7">
        <w:rPr>
          <w:rFonts w:ascii="Amiri" w:hAnsi="Amiri" w:cs="Amiri"/>
          <w:b/>
          <w:bCs/>
          <w:sz w:val="36"/>
          <w:szCs w:val="36"/>
          <w:rtl/>
          <w:lang w:bidi="ar-DZ"/>
        </w:rPr>
        <w:t>ثانيا :</w:t>
      </w:r>
      <w:proofErr w:type="gramEnd"/>
      <w:r w:rsidR="008C0D39" w:rsidRPr="005030C7">
        <w:rPr>
          <w:rFonts w:ascii="Amiri" w:hAnsi="Amiri" w:cs="Amiri"/>
          <w:b/>
          <w:bCs/>
          <w:sz w:val="36"/>
          <w:szCs w:val="36"/>
          <w:rtl/>
          <w:lang w:bidi="ar-DZ"/>
        </w:rPr>
        <w:t xml:space="preserve"> </w:t>
      </w:r>
      <w:r w:rsidR="008C0D39" w:rsidRPr="005030C7">
        <w:rPr>
          <w:rFonts w:ascii="Amiri" w:hAnsi="Amiri" w:cs="Amiri"/>
          <w:b/>
          <w:bCs/>
          <w:sz w:val="36"/>
          <w:szCs w:val="36"/>
          <w:rtl/>
          <w:lang w:bidi="ar-DZ"/>
        </w:rPr>
        <w:t>يتميّز سطح الجزائر بالتنوّع والاختلاف والتباي</w:t>
      </w:r>
      <w:r w:rsidR="008C0D39" w:rsidRPr="005030C7">
        <w:rPr>
          <w:rFonts w:ascii="Amiri" w:hAnsi="Amiri" w:cs="Amiri"/>
          <w:b/>
          <w:bCs/>
          <w:sz w:val="36"/>
          <w:szCs w:val="36"/>
          <w:rtl/>
          <w:lang w:bidi="ar-DZ"/>
        </w:rPr>
        <w:t>ُ</w:t>
      </w:r>
      <w:r w:rsidR="008C0D39" w:rsidRPr="005030C7">
        <w:rPr>
          <w:rFonts w:ascii="Amiri" w:hAnsi="Amiri" w:cs="Amiri"/>
          <w:b/>
          <w:bCs/>
          <w:sz w:val="36"/>
          <w:szCs w:val="36"/>
          <w:rtl/>
          <w:lang w:bidi="ar-DZ"/>
        </w:rPr>
        <w:t>ن، فهناك السهول والهضاب والجبال والصحاري، والمرتفعات الصخرية، والغابات الكثيفة، و حوت كل منطقة من مناطق الجزائر مجموعة من المكونات المختلفة</w:t>
      </w:r>
      <w:r w:rsidR="00910034" w:rsidRPr="005030C7">
        <w:rPr>
          <w:rFonts w:ascii="Amiri" w:hAnsi="Amiri" w:cs="Amiri"/>
          <w:b/>
          <w:bCs/>
          <w:sz w:val="36"/>
          <w:szCs w:val="36"/>
          <w:rtl/>
          <w:lang w:bidi="ar-DZ"/>
        </w:rPr>
        <w:t xml:space="preserve"> والمتنوعة.</w:t>
      </w:r>
      <w:r w:rsidR="008C0D39" w:rsidRPr="005030C7">
        <w:rPr>
          <w:rFonts w:ascii="Amiri" w:hAnsi="Amiri" w:cs="Amiri"/>
          <w:b/>
          <w:bCs/>
          <w:sz w:val="36"/>
          <w:szCs w:val="36"/>
          <w:rtl/>
          <w:lang w:bidi="ar-DZ"/>
        </w:rPr>
        <w:t xml:space="preserve"> </w:t>
      </w:r>
      <w:r w:rsidR="008C0D39" w:rsidRPr="005030C7">
        <w:rPr>
          <w:rFonts w:ascii="Amiri" w:hAnsi="Amiri" w:cs="Amiri"/>
          <w:b/>
          <w:bCs/>
          <w:sz w:val="36"/>
          <w:szCs w:val="36"/>
          <w:rtl/>
          <w:lang w:bidi="ar-DZ"/>
        </w:rPr>
        <w:t>(02ن</w:t>
      </w:r>
      <w:proofErr w:type="gramStart"/>
      <w:r w:rsidR="008C0D39" w:rsidRPr="005030C7">
        <w:rPr>
          <w:rFonts w:ascii="Amiri" w:hAnsi="Amiri" w:cs="Amiri"/>
          <w:b/>
          <w:bCs/>
          <w:sz w:val="36"/>
          <w:szCs w:val="36"/>
          <w:rtl/>
          <w:lang w:bidi="ar-DZ"/>
        </w:rPr>
        <w:t>) .</w:t>
      </w:r>
      <w:proofErr w:type="gramEnd"/>
    </w:p>
    <w:p w:rsidR="008C0D39" w:rsidRPr="005030C7" w:rsidRDefault="008C0D39" w:rsidP="008C0D39">
      <w:pPr>
        <w:jc w:val="both"/>
        <w:rPr>
          <w:rFonts w:ascii="Amiri" w:hAnsi="Amiri" w:cs="Amiri"/>
          <w:b/>
          <w:bCs/>
          <w:sz w:val="36"/>
          <w:szCs w:val="36"/>
          <w:rtl/>
          <w:lang w:bidi="ar-DZ"/>
        </w:rPr>
      </w:pPr>
      <w:r w:rsidRPr="005030C7">
        <w:rPr>
          <w:rFonts w:ascii="Amiri" w:hAnsi="Amiri" w:cs="Amiri"/>
          <w:b/>
          <w:bCs/>
          <w:sz w:val="36"/>
          <w:szCs w:val="36"/>
          <w:rtl/>
          <w:lang w:bidi="ar-DZ"/>
        </w:rPr>
        <w:t>تقسيم الأقاليم والمناطق: (04ن)</w:t>
      </w:r>
    </w:p>
    <w:p w:rsidR="008C0D39" w:rsidRPr="005030C7" w:rsidRDefault="008C0D39" w:rsidP="008C0D39">
      <w:pPr>
        <w:jc w:val="both"/>
        <w:rPr>
          <w:rFonts w:ascii="Amiri" w:hAnsi="Amiri" w:cs="Amiri"/>
          <w:b/>
          <w:bCs/>
          <w:sz w:val="36"/>
          <w:szCs w:val="36"/>
          <w:rtl/>
          <w:lang w:bidi="ar-DZ"/>
        </w:rPr>
      </w:pPr>
      <w:r w:rsidRPr="005030C7">
        <w:rPr>
          <w:rFonts w:ascii="Amiri" w:hAnsi="Amiri" w:cs="Amiri"/>
          <w:b/>
          <w:bCs/>
          <w:sz w:val="36"/>
          <w:szCs w:val="36"/>
          <w:rtl/>
          <w:lang w:bidi="ar-DZ"/>
        </w:rPr>
        <w:t>•</w:t>
      </w:r>
      <w:r w:rsidRPr="005030C7">
        <w:rPr>
          <w:rFonts w:ascii="Amiri" w:hAnsi="Amiri" w:cs="Amiri"/>
          <w:b/>
          <w:bCs/>
          <w:color w:val="FF0000"/>
          <w:sz w:val="36"/>
          <w:szCs w:val="36"/>
          <w:u w:val="single"/>
          <w:rtl/>
          <w:lang w:bidi="ar-DZ"/>
        </w:rPr>
        <w:t>منطقة</w:t>
      </w:r>
      <w:r w:rsidRPr="005030C7">
        <w:rPr>
          <w:rFonts w:ascii="Amiri" w:hAnsi="Amiri" w:cs="Amiri"/>
          <w:b/>
          <w:bCs/>
          <w:color w:val="FF0000"/>
          <w:sz w:val="36"/>
          <w:szCs w:val="36"/>
          <w:u w:val="single"/>
          <w:rtl/>
          <w:lang w:bidi="ar-DZ"/>
        </w:rPr>
        <w:t xml:space="preserve"> </w:t>
      </w:r>
      <w:r w:rsidRPr="005030C7">
        <w:rPr>
          <w:rFonts w:ascii="Amiri" w:hAnsi="Amiri" w:cs="Amiri"/>
          <w:b/>
          <w:bCs/>
          <w:color w:val="FF0000"/>
          <w:sz w:val="36"/>
          <w:szCs w:val="36"/>
          <w:u w:val="single"/>
          <w:rtl/>
          <w:lang w:bidi="ar-DZ"/>
        </w:rPr>
        <w:t>التل</w:t>
      </w:r>
      <w:r w:rsidRPr="005030C7">
        <w:rPr>
          <w:rFonts w:ascii="Amiri" w:hAnsi="Amiri" w:cs="Amiri"/>
          <w:b/>
          <w:bCs/>
          <w:sz w:val="36"/>
          <w:szCs w:val="36"/>
          <w:rtl/>
          <w:lang w:bidi="ar-DZ"/>
        </w:rPr>
        <w:t>:</w:t>
      </w:r>
      <w:r w:rsidRPr="005030C7">
        <w:rPr>
          <w:rFonts w:ascii="Amiri" w:hAnsi="Amiri" w:cs="Amiri"/>
          <w:b/>
          <w:bCs/>
          <w:sz w:val="36"/>
          <w:szCs w:val="36"/>
          <w:rtl/>
          <w:lang w:bidi="ar-DZ"/>
        </w:rPr>
        <w:t xml:space="preserve"> الذي احتوى على السهول الساحلية وجبال الاطلس </w:t>
      </w:r>
      <w:proofErr w:type="spellStart"/>
      <w:r w:rsidRPr="005030C7">
        <w:rPr>
          <w:rFonts w:ascii="Amiri" w:hAnsi="Amiri" w:cs="Amiri"/>
          <w:b/>
          <w:bCs/>
          <w:sz w:val="36"/>
          <w:szCs w:val="36"/>
          <w:rtl/>
          <w:lang w:bidi="ar-DZ"/>
        </w:rPr>
        <w:t>التلي</w:t>
      </w:r>
      <w:proofErr w:type="spellEnd"/>
      <w:r w:rsidRPr="005030C7">
        <w:rPr>
          <w:rFonts w:ascii="Amiri" w:hAnsi="Amiri" w:cs="Amiri"/>
          <w:b/>
          <w:bCs/>
          <w:sz w:val="36"/>
          <w:szCs w:val="36"/>
          <w:rtl/>
          <w:lang w:bidi="ar-DZ"/>
        </w:rPr>
        <w:t>.</w:t>
      </w:r>
    </w:p>
    <w:p w:rsidR="008C0D39" w:rsidRPr="005030C7" w:rsidRDefault="008C0D39" w:rsidP="008C0D39">
      <w:pPr>
        <w:jc w:val="both"/>
        <w:rPr>
          <w:rFonts w:ascii="Amiri" w:hAnsi="Amiri" w:cs="Amiri"/>
          <w:b/>
          <w:bCs/>
          <w:sz w:val="36"/>
          <w:szCs w:val="36"/>
          <w:rtl/>
          <w:lang w:bidi="ar-DZ"/>
        </w:rPr>
      </w:pPr>
      <w:r w:rsidRPr="005030C7">
        <w:rPr>
          <w:rFonts w:ascii="Amiri" w:hAnsi="Amiri" w:cs="Amiri"/>
          <w:b/>
          <w:bCs/>
          <w:sz w:val="36"/>
          <w:szCs w:val="36"/>
          <w:rtl/>
          <w:lang w:bidi="ar-DZ"/>
        </w:rPr>
        <w:t>•</w:t>
      </w:r>
      <w:r w:rsidRPr="005030C7">
        <w:rPr>
          <w:rFonts w:ascii="Amiri" w:hAnsi="Amiri" w:cs="Amiri"/>
          <w:b/>
          <w:bCs/>
          <w:color w:val="FF0000"/>
          <w:sz w:val="36"/>
          <w:szCs w:val="36"/>
          <w:rtl/>
          <w:lang w:bidi="ar-DZ"/>
        </w:rPr>
        <w:t>الهضاب</w:t>
      </w:r>
      <w:r w:rsidRPr="005030C7">
        <w:rPr>
          <w:rFonts w:ascii="Amiri" w:hAnsi="Amiri" w:cs="Amiri"/>
          <w:b/>
          <w:bCs/>
          <w:sz w:val="36"/>
          <w:szCs w:val="36"/>
          <w:rtl/>
          <w:lang w:bidi="ar-DZ"/>
        </w:rPr>
        <w:t>: وتشمل السهول الواسعة المرتفعة إضافة لقمم جبلية مرتفعة</w:t>
      </w:r>
    </w:p>
    <w:p w:rsidR="008C0D39" w:rsidRPr="005030C7" w:rsidRDefault="008C0D39" w:rsidP="008C0D39">
      <w:pPr>
        <w:jc w:val="both"/>
        <w:rPr>
          <w:rFonts w:ascii="Amiri" w:hAnsi="Amiri" w:cs="Amiri"/>
          <w:b/>
          <w:bCs/>
          <w:sz w:val="36"/>
          <w:szCs w:val="36"/>
          <w:rtl/>
          <w:lang w:bidi="ar-DZ"/>
        </w:rPr>
      </w:pPr>
      <w:r w:rsidRPr="005030C7">
        <w:rPr>
          <w:rFonts w:ascii="Amiri" w:hAnsi="Amiri" w:cs="Amiri"/>
          <w:b/>
          <w:bCs/>
          <w:sz w:val="36"/>
          <w:szCs w:val="36"/>
          <w:rtl/>
          <w:lang w:bidi="ar-DZ"/>
        </w:rPr>
        <w:t>•</w:t>
      </w:r>
      <w:r w:rsidRPr="005030C7">
        <w:rPr>
          <w:rFonts w:ascii="Amiri" w:hAnsi="Amiri" w:cs="Amiri"/>
          <w:b/>
          <w:bCs/>
          <w:color w:val="FF0000"/>
          <w:sz w:val="36"/>
          <w:szCs w:val="36"/>
          <w:rtl/>
          <w:lang w:bidi="ar-DZ"/>
        </w:rPr>
        <w:t>الصحراء</w:t>
      </w:r>
      <w:r w:rsidRPr="005030C7">
        <w:rPr>
          <w:rFonts w:ascii="Amiri" w:hAnsi="Amiri" w:cs="Amiri"/>
          <w:b/>
          <w:bCs/>
          <w:sz w:val="36"/>
          <w:szCs w:val="36"/>
          <w:rtl/>
          <w:lang w:bidi="ar-DZ"/>
        </w:rPr>
        <w:t xml:space="preserve">: مساحة شاسعة تقع جنوب البلاد مغطاة بالرمال </w:t>
      </w:r>
      <w:r w:rsidRPr="005030C7">
        <w:rPr>
          <w:rFonts w:ascii="Amiri" w:hAnsi="Amiri" w:cs="Amiri"/>
          <w:b/>
          <w:bCs/>
          <w:sz w:val="36"/>
          <w:szCs w:val="36"/>
          <w:rtl/>
          <w:lang w:bidi="ar-DZ"/>
        </w:rPr>
        <w:t>والصخور،</w:t>
      </w:r>
      <w:r w:rsidRPr="005030C7">
        <w:rPr>
          <w:rFonts w:ascii="Amiri" w:hAnsi="Amiri" w:cs="Amiri"/>
          <w:b/>
          <w:bCs/>
          <w:sz w:val="36"/>
          <w:szCs w:val="36"/>
          <w:rtl/>
          <w:lang w:bidi="ar-DZ"/>
        </w:rPr>
        <w:t xml:space="preserve"> مع وجود غطاء نباتي وواحات متناثرة في ربوع الصحراء.</w:t>
      </w:r>
    </w:p>
    <w:p w:rsidR="005030C7" w:rsidRPr="005030C7" w:rsidRDefault="008C0D39" w:rsidP="005030C7">
      <w:pPr>
        <w:jc w:val="both"/>
        <w:rPr>
          <w:rFonts w:ascii="Amiri" w:hAnsi="Amiri" w:cs="Amiri"/>
          <w:b/>
          <w:bCs/>
          <w:sz w:val="36"/>
          <w:szCs w:val="36"/>
          <w:rtl/>
          <w:lang w:bidi="ar-DZ"/>
        </w:rPr>
      </w:pPr>
      <w:r w:rsidRPr="005030C7">
        <w:rPr>
          <w:rFonts w:ascii="Amiri" w:hAnsi="Amiri" w:cs="Amiri"/>
          <w:b/>
          <w:bCs/>
          <w:sz w:val="36"/>
          <w:szCs w:val="36"/>
          <w:rtl/>
          <w:lang w:bidi="ar-DZ"/>
        </w:rPr>
        <w:t>•</w:t>
      </w:r>
      <w:r w:rsidRPr="005030C7">
        <w:rPr>
          <w:rFonts w:ascii="Amiri" w:hAnsi="Amiri" w:cs="Amiri"/>
          <w:b/>
          <w:bCs/>
          <w:color w:val="FF0000"/>
          <w:sz w:val="36"/>
          <w:szCs w:val="36"/>
          <w:rtl/>
          <w:lang w:bidi="ar-DZ"/>
        </w:rPr>
        <w:t xml:space="preserve">أراضي </w:t>
      </w:r>
      <w:r w:rsidRPr="005030C7">
        <w:rPr>
          <w:rFonts w:ascii="Amiri" w:hAnsi="Amiri" w:cs="Amiri"/>
          <w:b/>
          <w:bCs/>
          <w:color w:val="FF0000"/>
          <w:sz w:val="36"/>
          <w:szCs w:val="36"/>
          <w:rtl/>
          <w:lang w:bidi="ar-DZ"/>
        </w:rPr>
        <w:t>شبه صحراوية</w:t>
      </w:r>
      <w:r w:rsidRPr="005030C7">
        <w:rPr>
          <w:rFonts w:ascii="Amiri" w:hAnsi="Amiri" w:cs="Amiri"/>
          <w:b/>
          <w:bCs/>
          <w:sz w:val="36"/>
          <w:szCs w:val="36"/>
          <w:rtl/>
          <w:lang w:bidi="ar-DZ"/>
        </w:rPr>
        <w:t xml:space="preserve">: تشمل مجموعة من </w:t>
      </w:r>
      <w:r w:rsidRPr="005030C7">
        <w:rPr>
          <w:rFonts w:ascii="Amiri" w:hAnsi="Amiri" w:cs="Amiri"/>
          <w:b/>
          <w:bCs/>
          <w:sz w:val="36"/>
          <w:szCs w:val="36"/>
          <w:rtl/>
          <w:lang w:bidi="ar-DZ"/>
        </w:rPr>
        <w:t>المظاهر،</w:t>
      </w:r>
      <w:r w:rsidRPr="005030C7">
        <w:rPr>
          <w:rFonts w:ascii="Amiri" w:hAnsi="Amiri" w:cs="Amiri"/>
          <w:b/>
          <w:bCs/>
          <w:sz w:val="36"/>
          <w:szCs w:val="36"/>
          <w:rtl/>
          <w:lang w:bidi="ar-DZ"/>
        </w:rPr>
        <w:t xml:space="preserve"> حيث يوجد فيها الجبال </w:t>
      </w:r>
      <w:r w:rsidRPr="005030C7">
        <w:rPr>
          <w:rFonts w:ascii="Amiri" w:hAnsi="Amiri" w:cs="Amiri"/>
          <w:b/>
          <w:bCs/>
          <w:sz w:val="36"/>
          <w:szCs w:val="36"/>
          <w:rtl/>
          <w:lang w:bidi="ar-DZ"/>
        </w:rPr>
        <w:t>مثل،</w:t>
      </w:r>
      <w:r w:rsidRPr="005030C7">
        <w:rPr>
          <w:rFonts w:ascii="Amiri" w:hAnsi="Amiri" w:cs="Amiri"/>
          <w:b/>
          <w:bCs/>
          <w:sz w:val="36"/>
          <w:szCs w:val="36"/>
          <w:rtl/>
          <w:lang w:bidi="ar-DZ"/>
        </w:rPr>
        <w:t xml:space="preserve"> أولاد نايل وعمور </w:t>
      </w:r>
      <w:r w:rsidRPr="005030C7">
        <w:rPr>
          <w:rFonts w:ascii="Amiri" w:hAnsi="Amiri" w:cs="Amiri"/>
          <w:b/>
          <w:bCs/>
          <w:sz w:val="36"/>
          <w:szCs w:val="36"/>
          <w:rtl/>
          <w:lang w:bidi="ar-DZ"/>
        </w:rPr>
        <w:t>والظهرة،</w:t>
      </w:r>
      <w:r w:rsidRPr="005030C7">
        <w:rPr>
          <w:rFonts w:ascii="Amiri" w:hAnsi="Amiri" w:cs="Amiri"/>
          <w:b/>
          <w:bCs/>
          <w:sz w:val="36"/>
          <w:szCs w:val="36"/>
          <w:rtl/>
          <w:lang w:bidi="ar-DZ"/>
        </w:rPr>
        <w:t xml:space="preserve"> وغابات متنوعة وبعض </w:t>
      </w:r>
      <w:r w:rsidRPr="005030C7">
        <w:rPr>
          <w:rFonts w:ascii="Amiri" w:hAnsi="Amiri" w:cs="Amiri"/>
          <w:b/>
          <w:bCs/>
          <w:sz w:val="36"/>
          <w:szCs w:val="36"/>
          <w:rtl/>
          <w:lang w:bidi="ar-DZ"/>
        </w:rPr>
        <w:t>الشطوط.</w:t>
      </w:r>
    </w:p>
    <w:p w:rsidR="008C0D39" w:rsidRPr="005030C7" w:rsidRDefault="008C0D39" w:rsidP="008C0D39">
      <w:pPr>
        <w:jc w:val="both"/>
        <w:rPr>
          <w:rFonts w:ascii="Amiri" w:hAnsi="Amiri" w:cs="Amiri"/>
          <w:b/>
          <w:bCs/>
          <w:sz w:val="36"/>
          <w:szCs w:val="36"/>
          <w:u w:val="single"/>
          <w:rtl/>
          <w:lang w:bidi="ar-DZ"/>
        </w:rPr>
      </w:pPr>
      <w:r w:rsidRPr="005030C7">
        <w:rPr>
          <w:rFonts w:ascii="Amiri" w:hAnsi="Amiri" w:cs="Amiri"/>
          <w:b/>
          <w:bCs/>
          <w:sz w:val="36"/>
          <w:szCs w:val="36"/>
          <w:u w:val="single"/>
          <w:rtl/>
          <w:lang w:bidi="ar-DZ"/>
        </w:rPr>
        <w:t>ثالثا: المواصفات التضاريسية لسطح الجزائر: (12ن)</w:t>
      </w:r>
    </w:p>
    <w:p w:rsidR="008C0D39" w:rsidRPr="005030C7" w:rsidRDefault="008C0D39" w:rsidP="00910034">
      <w:pPr>
        <w:jc w:val="both"/>
        <w:rPr>
          <w:rFonts w:ascii="Amiri" w:hAnsi="Amiri" w:cs="Amiri"/>
          <w:b/>
          <w:bCs/>
          <w:sz w:val="36"/>
          <w:szCs w:val="36"/>
          <w:rtl/>
          <w:lang w:bidi="ar-DZ"/>
        </w:rPr>
      </w:pPr>
      <w:r w:rsidRPr="005030C7">
        <w:rPr>
          <w:rFonts w:ascii="Amiri" w:hAnsi="Amiri" w:cs="Amiri"/>
          <w:b/>
          <w:bCs/>
          <w:sz w:val="36"/>
          <w:szCs w:val="36"/>
          <w:rtl/>
          <w:lang w:bidi="ar-DZ"/>
        </w:rPr>
        <w:t>1-</w:t>
      </w:r>
      <w:r w:rsidRPr="005030C7">
        <w:rPr>
          <w:rFonts w:ascii="Amiri" w:hAnsi="Amiri" w:cs="Amiri"/>
          <w:b/>
          <w:bCs/>
          <w:sz w:val="36"/>
          <w:szCs w:val="36"/>
          <w:rtl/>
          <w:lang w:bidi="ar-DZ"/>
        </w:rPr>
        <w:t xml:space="preserve">جبال الجزائر: </w:t>
      </w:r>
      <w:r w:rsidRPr="005030C7">
        <w:rPr>
          <w:rFonts w:ascii="Amiri" w:hAnsi="Amiri" w:cs="Amiri"/>
          <w:b/>
          <w:bCs/>
          <w:sz w:val="36"/>
          <w:szCs w:val="36"/>
          <w:rtl/>
          <w:lang w:bidi="ar-DZ"/>
        </w:rPr>
        <w:t xml:space="preserve">تمتد سلاسل الجبال في الجزائر بشكل أفقي، حيث تعتبر امتداد للسلاسل المغربية، وتحصر السلاسل الجبلية أودية وهضاب، وتتابع السهول والجبال والهضاب من الساحل الى الداخل في نظام مُطّرد فنجد السهل الساحلي الضيّق حيث لا يزيد عن 50كم، ومن السهل الساحلي تبدأ الأرض تدريجيا في </w:t>
      </w:r>
      <w:proofErr w:type="spellStart"/>
      <w:r w:rsidRPr="005030C7">
        <w:rPr>
          <w:rFonts w:ascii="Amiri" w:hAnsi="Amiri" w:cs="Amiri"/>
          <w:b/>
          <w:bCs/>
          <w:sz w:val="36"/>
          <w:szCs w:val="36"/>
          <w:rtl/>
          <w:lang w:bidi="ar-DZ"/>
        </w:rPr>
        <w:t>الإرتفاع</w:t>
      </w:r>
      <w:proofErr w:type="spellEnd"/>
      <w:r w:rsidRPr="005030C7">
        <w:rPr>
          <w:rFonts w:ascii="Amiri" w:hAnsi="Amiri" w:cs="Amiri"/>
          <w:b/>
          <w:bCs/>
          <w:sz w:val="36"/>
          <w:szCs w:val="36"/>
          <w:rtl/>
          <w:lang w:bidi="ar-DZ"/>
        </w:rPr>
        <w:t xml:space="preserve"> الى الجبال في الأطلس </w:t>
      </w:r>
      <w:proofErr w:type="spellStart"/>
      <w:r w:rsidRPr="005030C7">
        <w:rPr>
          <w:rFonts w:ascii="Amiri" w:hAnsi="Amiri" w:cs="Amiri"/>
          <w:b/>
          <w:bCs/>
          <w:sz w:val="36"/>
          <w:szCs w:val="36"/>
          <w:rtl/>
          <w:lang w:bidi="ar-DZ"/>
        </w:rPr>
        <w:t>التلي</w:t>
      </w:r>
      <w:proofErr w:type="spellEnd"/>
      <w:r w:rsidRPr="005030C7">
        <w:rPr>
          <w:rFonts w:ascii="Amiri" w:hAnsi="Amiri" w:cs="Amiri"/>
          <w:b/>
          <w:bCs/>
          <w:sz w:val="36"/>
          <w:szCs w:val="36"/>
          <w:rtl/>
          <w:lang w:bidi="ar-DZ"/>
        </w:rPr>
        <w:t xml:space="preserve"> حيث الارتفاع بين 1000م و 2000م، ثم تأتي الهضاب بمتوسط ارتفاع يقارب 1000م، يتخللها منخفضات وأودية و بحيرات ضحلة تعرف بالشطوط، ثم تلي هذه الهضاب باتجاه الجنوب جبال الأطلس الصحراوي بارتفاع يصل 1500م، وفي الأخير الوصول الى منطقة الصحراء بكثبانها ورمالها المتنوعة .( تبلغ مساحة الصحراء حوالي:1987600كم مربع . أي نسبة 90 بالمائة من المساحة الكلية.</w:t>
      </w:r>
    </w:p>
    <w:p w:rsidR="008C0D39" w:rsidRPr="005030C7" w:rsidRDefault="008C0D39" w:rsidP="008C0D39">
      <w:pPr>
        <w:jc w:val="both"/>
        <w:rPr>
          <w:rFonts w:ascii="Amiri" w:hAnsi="Amiri" w:cs="Amiri"/>
          <w:b/>
          <w:bCs/>
          <w:sz w:val="36"/>
          <w:szCs w:val="36"/>
          <w:rtl/>
          <w:lang w:bidi="ar-DZ"/>
        </w:rPr>
      </w:pPr>
      <w:proofErr w:type="gramStart"/>
      <w:r w:rsidRPr="005030C7">
        <w:rPr>
          <w:rFonts w:ascii="Amiri" w:hAnsi="Amiri" w:cs="Amiri"/>
          <w:b/>
          <w:bCs/>
          <w:sz w:val="36"/>
          <w:szCs w:val="36"/>
          <w:rtl/>
          <w:lang w:bidi="ar-DZ"/>
        </w:rPr>
        <w:lastRenderedPageBreak/>
        <w:t>2-</w:t>
      </w:r>
      <w:r w:rsidR="005030C7" w:rsidRPr="005030C7">
        <w:rPr>
          <w:rFonts w:ascii="Amiri" w:hAnsi="Amiri" w:cs="Amiri"/>
          <w:b/>
          <w:bCs/>
          <w:sz w:val="36"/>
          <w:szCs w:val="36"/>
          <w:rtl/>
          <w:lang w:bidi="ar-DZ"/>
        </w:rPr>
        <w:t xml:space="preserve"> المجاري</w:t>
      </w:r>
      <w:proofErr w:type="gramEnd"/>
      <w:r w:rsidR="005030C7" w:rsidRPr="005030C7">
        <w:rPr>
          <w:rFonts w:ascii="Amiri" w:hAnsi="Amiri" w:cs="Amiri"/>
          <w:b/>
          <w:bCs/>
          <w:sz w:val="36"/>
          <w:szCs w:val="36"/>
          <w:rtl/>
          <w:lang w:bidi="ar-DZ"/>
        </w:rPr>
        <w:t xml:space="preserve"> المائية: أهمّها</w:t>
      </w:r>
      <w:r w:rsidRPr="005030C7">
        <w:rPr>
          <w:rFonts w:ascii="Amiri" w:hAnsi="Amiri" w:cs="Amiri"/>
          <w:b/>
          <w:bCs/>
          <w:sz w:val="36"/>
          <w:szCs w:val="36"/>
          <w:rtl/>
          <w:lang w:bidi="ar-DZ"/>
        </w:rPr>
        <w:t xml:space="preserve"> </w:t>
      </w:r>
      <w:r w:rsidRPr="005030C7">
        <w:rPr>
          <w:rFonts w:ascii="Amiri" w:hAnsi="Amiri" w:cs="Amiri"/>
          <w:b/>
          <w:bCs/>
          <w:sz w:val="36"/>
          <w:szCs w:val="36"/>
          <w:rtl/>
          <w:lang w:bidi="ar-DZ"/>
        </w:rPr>
        <w:t>الأنهار</w:t>
      </w:r>
      <w:r w:rsidR="005030C7" w:rsidRPr="005030C7">
        <w:rPr>
          <w:rFonts w:ascii="Amiri" w:hAnsi="Amiri" w:cs="Amiri"/>
          <w:b/>
          <w:bCs/>
          <w:sz w:val="36"/>
          <w:szCs w:val="36"/>
          <w:rtl/>
          <w:lang w:bidi="ar-DZ"/>
        </w:rPr>
        <w:t xml:space="preserve">: حيث </w:t>
      </w:r>
      <w:r w:rsidRPr="005030C7">
        <w:rPr>
          <w:rFonts w:ascii="Amiri" w:hAnsi="Amiri" w:cs="Amiri"/>
          <w:b/>
          <w:bCs/>
          <w:sz w:val="36"/>
          <w:szCs w:val="36"/>
          <w:rtl/>
          <w:lang w:bidi="ar-DZ"/>
        </w:rPr>
        <w:t xml:space="preserve"> تمتلئ بمياه الأمطار الشتوية، وتجفّ صيفا، وتظهر الأنهار في صورة قيعان حجرية أو رملية، وأهم هذه الأنهار نجد نهر الشلف، بطول 700كم الذي ينطلق من الجنوب الى الشمال حيث يفصل بين جبال </w:t>
      </w:r>
      <w:proofErr w:type="spellStart"/>
      <w:r w:rsidRPr="005030C7">
        <w:rPr>
          <w:rFonts w:ascii="Amiri" w:hAnsi="Amiri" w:cs="Amiri"/>
          <w:b/>
          <w:bCs/>
          <w:sz w:val="36"/>
          <w:szCs w:val="36"/>
          <w:rtl/>
          <w:lang w:bidi="ar-DZ"/>
        </w:rPr>
        <w:t>الونشريس</w:t>
      </w:r>
      <w:proofErr w:type="spellEnd"/>
      <w:r w:rsidRPr="005030C7">
        <w:rPr>
          <w:rFonts w:ascii="Amiri" w:hAnsi="Amiri" w:cs="Amiri"/>
          <w:b/>
          <w:bCs/>
          <w:sz w:val="36"/>
          <w:szCs w:val="36"/>
          <w:rtl/>
          <w:lang w:bidi="ar-DZ"/>
        </w:rPr>
        <w:t xml:space="preserve"> في الجنوب وجبال الظهرة في الشمال.</w:t>
      </w:r>
    </w:p>
    <w:p w:rsidR="008C0D39" w:rsidRPr="005030C7" w:rsidRDefault="00910034" w:rsidP="008C0D39">
      <w:pPr>
        <w:jc w:val="both"/>
        <w:rPr>
          <w:rFonts w:ascii="Amiri" w:hAnsi="Amiri" w:cs="Amiri"/>
          <w:b/>
          <w:bCs/>
          <w:sz w:val="36"/>
          <w:szCs w:val="36"/>
          <w:rtl/>
          <w:lang w:bidi="ar-DZ"/>
        </w:rPr>
      </w:pPr>
      <w:r w:rsidRPr="005030C7">
        <w:rPr>
          <w:rFonts w:ascii="Amiri" w:hAnsi="Amiri" w:cs="Amiri"/>
          <w:b/>
          <w:bCs/>
          <w:sz w:val="36"/>
          <w:szCs w:val="36"/>
          <w:rtl/>
          <w:lang w:bidi="ar-DZ"/>
        </w:rPr>
        <w:t>3-</w:t>
      </w:r>
      <w:r w:rsidR="005030C7">
        <w:rPr>
          <w:rFonts w:ascii="Amiri" w:hAnsi="Amiri" w:cs="Amiri" w:hint="cs"/>
          <w:b/>
          <w:bCs/>
          <w:sz w:val="36"/>
          <w:szCs w:val="36"/>
          <w:rtl/>
          <w:lang w:bidi="ar-DZ"/>
        </w:rPr>
        <w:t>ال</w:t>
      </w:r>
      <w:r w:rsidRPr="005030C7">
        <w:rPr>
          <w:rFonts w:ascii="Amiri" w:hAnsi="Amiri" w:cs="Amiri"/>
          <w:b/>
          <w:bCs/>
          <w:sz w:val="36"/>
          <w:szCs w:val="36"/>
          <w:rtl/>
          <w:lang w:bidi="ar-DZ"/>
        </w:rPr>
        <w:t>تربة</w:t>
      </w:r>
      <w:r w:rsidR="005030C7">
        <w:rPr>
          <w:rFonts w:ascii="Amiri" w:hAnsi="Amiri" w:cs="Amiri" w:hint="cs"/>
          <w:b/>
          <w:bCs/>
          <w:sz w:val="36"/>
          <w:szCs w:val="36"/>
          <w:rtl/>
          <w:lang w:bidi="ar-DZ"/>
        </w:rPr>
        <w:t xml:space="preserve"> في</w:t>
      </w:r>
      <w:r w:rsidR="008C0D39" w:rsidRPr="005030C7">
        <w:rPr>
          <w:rFonts w:ascii="Amiri" w:hAnsi="Amiri" w:cs="Amiri"/>
          <w:b/>
          <w:bCs/>
          <w:sz w:val="36"/>
          <w:szCs w:val="36"/>
          <w:rtl/>
          <w:lang w:bidi="ar-DZ"/>
        </w:rPr>
        <w:t xml:space="preserve"> الجزائر: </w:t>
      </w:r>
      <w:r w:rsidR="008C0D39" w:rsidRPr="005030C7">
        <w:rPr>
          <w:rFonts w:ascii="Amiri" w:hAnsi="Amiri" w:cs="Amiri"/>
          <w:b/>
          <w:bCs/>
          <w:sz w:val="36"/>
          <w:szCs w:val="36"/>
          <w:rtl/>
          <w:lang w:bidi="ar-DZ"/>
        </w:rPr>
        <w:t xml:space="preserve">التربة هي النتاج الأخير لعوامل طبيعية من مناخ ونباتات وعوامل حيوية متعاونة أزمنة مختلفة لتغيير طبيعة المواد الصخرية الأصلية، وعلى هذا الأساس يمكن تقسيم التربة في الجزائر </w:t>
      </w:r>
      <w:r w:rsidRPr="005030C7">
        <w:rPr>
          <w:rFonts w:ascii="Amiri" w:hAnsi="Amiri" w:cs="Amiri"/>
          <w:b/>
          <w:bCs/>
          <w:sz w:val="36"/>
          <w:szCs w:val="36"/>
          <w:rtl/>
          <w:lang w:bidi="ar-DZ"/>
        </w:rPr>
        <w:t>إلى:</w:t>
      </w:r>
      <w:r w:rsidR="008C0D39" w:rsidRPr="005030C7">
        <w:rPr>
          <w:rFonts w:ascii="Amiri" w:hAnsi="Amiri" w:cs="Amiri"/>
          <w:b/>
          <w:bCs/>
          <w:sz w:val="36"/>
          <w:szCs w:val="36"/>
          <w:rtl/>
          <w:lang w:bidi="ar-DZ"/>
        </w:rPr>
        <w:t xml:space="preserve"> التربة الصحراوية في المناطق الجافة من الصحراء، والتربة التلية في المنطقة التي تزيد أمطارها السنوية على معدل 500</w:t>
      </w:r>
      <w:proofErr w:type="gramStart"/>
      <w:r w:rsidR="008C0D39" w:rsidRPr="005030C7">
        <w:rPr>
          <w:rFonts w:ascii="Amiri" w:hAnsi="Amiri" w:cs="Amiri"/>
          <w:b/>
          <w:bCs/>
          <w:sz w:val="36"/>
          <w:szCs w:val="36"/>
          <w:rtl/>
          <w:lang w:bidi="ar-DZ"/>
        </w:rPr>
        <w:t>ملم .</w:t>
      </w:r>
      <w:proofErr w:type="gramEnd"/>
    </w:p>
    <w:p w:rsidR="00062B96" w:rsidRPr="005030C7" w:rsidRDefault="008C0D39" w:rsidP="008C0D39">
      <w:pPr>
        <w:jc w:val="both"/>
        <w:rPr>
          <w:rFonts w:ascii="Amiri" w:hAnsi="Amiri" w:cs="Amiri"/>
          <w:b/>
          <w:bCs/>
          <w:sz w:val="36"/>
          <w:szCs w:val="36"/>
          <w:rtl/>
          <w:lang w:bidi="ar-DZ"/>
        </w:rPr>
      </w:pPr>
      <w:r w:rsidRPr="005030C7">
        <w:rPr>
          <w:rFonts w:ascii="Amiri" w:hAnsi="Amiri" w:cs="Amiri"/>
          <w:b/>
          <w:bCs/>
          <w:sz w:val="36"/>
          <w:szCs w:val="36"/>
          <w:rtl/>
          <w:lang w:bidi="ar-DZ"/>
        </w:rPr>
        <w:t>4-</w:t>
      </w:r>
      <w:r w:rsidRPr="005030C7">
        <w:rPr>
          <w:rFonts w:ascii="Amiri" w:hAnsi="Amiri" w:cs="Amiri"/>
          <w:b/>
          <w:bCs/>
          <w:sz w:val="36"/>
          <w:szCs w:val="36"/>
          <w:rtl/>
          <w:lang w:bidi="ar-DZ"/>
        </w:rPr>
        <w:t xml:space="preserve">الغطاء النباتي: تغطي الغابات والأحراش مساحة كبيرة </w:t>
      </w:r>
      <w:proofErr w:type="gramStart"/>
      <w:r w:rsidRPr="005030C7">
        <w:rPr>
          <w:rFonts w:ascii="Amiri" w:hAnsi="Amiri" w:cs="Amiri"/>
          <w:b/>
          <w:bCs/>
          <w:sz w:val="36"/>
          <w:szCs w:val="36"/>
          <w:rtl/>
          <w:lang w:bidi="ar-DZ"/>
        </w:rPr>
        <w:t>( حوالي</w:t>
      </w:r>
      <w:proofErr w:type="gramEnd"/>
      <w:r w:rsidRPr="005030C7">
        <w:rPr>
          <w:rFonts w:ascii="Amiri" w:hAnsi="Amiri" w:cs="Amiri"/>
          <w:b/>
          <w:bCs/>
          <w:sz w:val="36"/>
          <w:szCs w:val="36"/>
          <w:rtl/>
          <w:lang w:bidi="ar-DZ"/>
        </w:rPr>
        <w:t xml:space="preserve"> 7 مليون هكتار) تقع اغلبها في الاقليم الشمالي، ويوجد في الجزائر 3000 نوع من النباتات، ويخضع الغطاء النباتي لشروط طبيعية تتحكم في وجوده وكثافته ونوعيته، مثل : المطر والحرارة والضوء والرياح والتربة والموقع والتضاريس.</w:t>
      </w:r>
      <w:r w:rsidR="00910034" w:rsidRPr="005030C7">
        <w:rPr>
          <w:rFonts w:ascii="Amiri" w:hAnsi="Amiri" w:cs="Amiri"/>
          <w:b/>
          <w:bCs/>
          <w:sz w:val="36"/>
          <w:szCs w:val="36"/>
          <w:rtl/>
          <w:lang w:bidi="ar-DZ"/>
        </w:rPr>
        <w:t xml:space="preserve"> </w:t>
      </w:r>
    </w:p>
    <w:p w:rsidR="00062B96" w:rsidRPr="005030C7" w:rsidRDefault="00062B96" w:rsidP="006F1CD8">
      <w:pPr>
        <w:jc w:val="center"/>
        <w:rPr>
          <w:rFonts w:ascii="Amiri" w:hAnsi="Amiri" w:cs="Amiri"/>
          <w:b/>
          <w:bCs/>
          <w:sz w:val="32"/>
          <w:szCs w:val="32"/>
          <w:u w:val="single"/>
          <w:rtl/>
          <w:lang w:bidi="ar-DZ"/>
        </w:rPr>
      </w:pPr>
    </w:p>
    <w:p w:rsidR="009360AF" w:rsidRPr="00D27937" w:rsidRDefault="009360AF" w:rsidP="006F1CD8">
      <w:pPr>
        <w:jc w:val="center"/>
        <w:rPr>
          <w:b/>
          <w:bCs/>
          <w:sz w:val="32"/>
          <w:szCs w:val="32"/>
          <w:u w:val="single"/>
          <w:rtl/>
          <w:lang w:bidi="ar-DZ"/>
        </w:rPr>
      </w:pPr>
    </w:p>
    <w:sectPr w:rsidR="009360AF" w:rsidRPr="00D27937" w:rsidSect="00910034">
      <w:pgSz w:w="11906" w:h="16838"/>
      <w:pgMar w:top="737" w:right="1077" w:bottom="737" w:left="90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C5F"/>
    <w:multiLevelType w:val="hybridMultilevel"/>
    <w:tmpl w:val="79680AF0"/>
    <w:lvl w:ilvl="0" w:tplc="765075D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B0788"/>
    <w:multiLevelType w:val="hybridMultilevel"/>
    <w:tmpl w:val="E7E28712"/>
    <w:lvl w:ilvl="0" w:tplc="5E94AA50">
      <w:start w:val="1"/>
      <w:numFmt w:val="decimal"/>
      <w:lvlText w:val="%1-"/>
      <w:lvlJc w:val="left"/>
      <w:pPr>
        <w:ind w:left="435" w:hanging="435"/>
      </w:pPr>
      <w:rPr>
        <w:rFonts w:asciiTheme="minorHAnsi" w:hAnsiTheme="minorHAnsi" w:cstheme="minorBidi"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917B6B"/>
    <w:multiLevelType w:val="hybridMultilevel"/>
    <w:tmpl w:val="53264CC4"/>
    <w:lvl w:ilvl="0" w:tplc="56324A92">
      <w:start w:val="1"/>
      <w:numFmt w:val="decimal"/>
      <w:lvlText w:val="%1-"/>
      <w:lvlJc w:val="left"/>
      <w:pPr>
        <w:tabs>
          <w:tab w:val="num" w:pos="785"/>
        </w:tabs>
        <w:ind w:left="785" w:hanging="360"/>
      </w:pPr>
      <w:rPr>
        <w:rFonts w:hint="default"/>
      </w:rPr>
    </w:lvl>
    <w:lvl w:ilvl="1" w:tplc="4A74B318">
      <w:start w:val="8"/>
      <w:numFmt w:val="arabicAlpha"/>
      <w:lvlText w:val="%2-"/>
      <w:lvlJc w:val="left"/>
      <w:pPr>
        <w:tabs>
          <w:tab w:val="num" w:pos="1505"/>
        </w:tabs>
        <w:ind w:left="1505" w:hanging="360"/>
      </w:pPr>
      <w:rPr>
        <w:rFonts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
    <w:nsid w:val="154E114B"/>
    <w:multiLevelType w:val="hybridMultilevel"/>
    <w:tmpl w:val="949CD3B6"/>
    <w:lvl w:ilvl="0" w:tplc="7B6096AA">
      <w:start w:val="1"/>
      <w:numFmt w:val="decimal"/>
      <w:lvlText w:val="%1-"/>
      <w:lvlJc w:val="left"/>
      <w:pPr>
        <w:tabs>
          <w:tab w:val="num" w:pos="815"/>
        </w:tabs>
        <w:ind w:left="815"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48026E"/>
    <w:multiLevelType w:val="hybridMultilevel"/>
    <w:tmpl w:val="C4E2AA4C"/>
    <w:lvl w:ilvl="0" w:tplc="C11E2B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E787C"/>
    <w:multiLevelType w:val="hybridMultilevel"/>
    <w:tmpl w:val="B0D2F726"/>
    <w:lvl w:ilvl="0" w:tplc="7182E61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67B7A"/>
    <w:multiLevelType w:val="hybridMultilevel"/>
    <w:tmpl w:val="598CDD54"/>
    <w:lvl w:ilvl="0" w:tplc="D2DAB420">
      <w:start w:val="1"/>
      <w:numFmt w:val="arabicAlpha"/>
      <w:lvlText w:val="%1-"/>
      <w:lvlJc w:val="left"/>
      <w:pPr>
        <w:tabs>
          <w:tab w:val="num" w:pos="735"/>
        </w:tabs>
        <w:ind w:left="735" w:hanging="375"/>
      </w:pPr>
      <w:rPr>
        <w:rFonts w:hint="default"/>
        <w:lang w:val="en-US"/>
      </w:rPr>
    </w:lvl>
    <w:lvl w:ilvl="1" w:tplc="A086E24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8309DC"/>
    <w:multiLevelType w:val="hybridMultilevel"/>
    <w:tmpl w:val="A44805D2"/>
    <w:lvl w:ilvl="0" w:tplc="C3286B3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FC2AFA"/>
    <w:multiLevelType w:val="hybridMultilevel"/>
    <w:tmpl w:val="652E00CA"/>
    <w:lvl w:ilvl="0" w:tplc="F3D0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C5572"/>
    <w:multiLevelType w:val="hybridMultilevel"/>
    <w:tmpl w:val="08B8DAEA"/>
    <w:lvl w:ilvl="0" w:tplc="D3923A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D8"/>
    <w:rsid w:val="00062B96"/>
    <w:rsid w:val="001F3F35"/>
    <w:rsid w:val="003752A6"/>
    <w:rsid w:val="00453C9C"/>
    <w:rsid w:val="004C67B6"/>
    <w:rsid w:val="005030C7"/>
    <w:rsid w:val="006F1CD8"/>
    <w:rsid w:val="0073445F"/>
    <w:rsid w:val="008672AE"/>
    <w:rsid w:val="008C0D39"/>
    <w:rsid w:val="00910034"/>
    <w:rsid w:val="009360AF"/>
    <w:rsid w:val="00A735A6"/>
    <w:rsid w:val="00BE16B5"/>
    <w:rsid w:val="00C07AF6"/>
    <w:rsid w:val="00D27937"/>
    <w:rsid w:val="00E11D2B"/>
    <w:rsid w:val="00E16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6B360-EC88-43FC-B83B-A36C7EAB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D8"/>
    <w:pPr>
      <w:ind w:left="720"/>
      <w:contextualSpacing/>
    </w:pPr>
  </w:style>
  <w:style w:type="paragraph" w:styleId="a4">
    <w:name w:val="Balloon Text"/>
    <w:basedOn w:val="a"/>
    <w:link w:val="Char"/>
    <w:uiPriority w:val="99"/>
    <w:semiHidden/>
    <w:unhideWhenUsed/>
    <w:rsid w:val="009360AF"/>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9360AF"/>
    <w:rPr>
      <w:rFonts w:ascii="Tahoma" w:hAnsi="Tahoma" w:cs="Tahoma"/>
      <w:sz w:val="18"/>
      <w:szCs w:val="18"/>
    </w:rPr>
  </w:style>
  <w:style w:type="table" w:styleId="a5">
    <w:name w:val="Table Grid"/>
    <w:basedOn w:val="a1"/>
    <w:uiPriority w:val="39"/>
    <w:rsid w:val="001F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3</Pages>
  <Words>479</Words>
  <Characters>2732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2022-02-03T15:07:00Z</cp:lastPrinted>
  <dcterms:created xsi:type="dcterms:W3CDTF">2019-06-09T17:50:00Z</dcterms:created>
  <dcterms:modified xsi:type="dcterms:W3CDTF">2022-02-03T15:08:00Z</dcterms:modified>
</cp:coreProperties>
</file>