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7E" w:rsidRPr="00FB4D28" w:rsidRDefault="00AC137E" w:rsidP="00AC137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B4D28">
        <w:rPr>
          <w:rFonts w:ascii="Simplified Arabic" w:hAnsi="Simplified Arabic" w:cs="Simplified Arabic"/>
          <w:b/>
          <w:bCs/>
          <w:sz w:val="24"/>
          <w:szCs w:val="24"/>
          <w:rtl/>
        </w:rPr>
        <w:t>جامعة الشهيد حمه لخضر – الوادي</w:t>
      </w:r>
    </w:p>
    <w:p w:rsidR="00AC137E" w:rsidRPr="00FB4D28" w:rsidRDefault="00AC137E" w:rsidP="00AC137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FB4D28">
        <w:rPr>
          <w:rFonts w:ascii="Simplified Arabic" w:hAnsi="Simplified Arabic" w:cs="Simplified Arabic"/>
          <w:b/>
          <w:bCs/>
          <w:sz w:val="24"/>
          <w:szCs w:val="24"/>
          <w:rtl/>
        </w:rPr>
        <w:t>كلية</w:t>
      </w:r>
      <w:proofErr w:type="gramEnd"/>
      <w:r w:rsidRPr="00FB4D2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الحقوق والعلوم السياسية</w:t>
      </w:r>
    </w:p>
    <w:p w:rsidR="00AC137E" w:rsidRPr="00FB4D28" w:rsidRDefault="00AC137E" w:rsidP="00AC137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B4D28">
        <w:rPr>
          <w:rFonts w:ascii="Simplified Arabic" w:hAnsi="Simplified Arabic" w:cs="Simplified Arabic"/>
          <w:b/>
          <w:bCs/>
          <w:sz w:val="24"/>
          <w:szCs w:val="24"/>
          <w:rtl/>
        </w:rPr>
        <w:t>قسم العلوم السياسية</w:t>
      </w:r>
    </w:p>
    <w:p w:rsidR="00AC137E" w:rsidRPr="00FB4D28" w:rsidRDefault="00AC137E" w:rsidP="00AC137E">
      <w:pPr>
        <w:rPr>
          <w:rFonts w:ascii="Simplified Arabic" w:hAnsi="Simplified Arabic" w:cs="Simplified Arabic"/>
          <w:sz w:val="24"/>
          <w:szCs w:val="24"/>
          <w:rtl/>
        </w:rPr>
      </w:pPr>
      <w:r w:rsidRPr="00FB4D2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المستوى:</w:t>
      </w:r>
      <w:r w:rsidRPr="00FB4D28">
        <w:rPr>
          <w:rFonts w:ascii="Simplified Arabic" w:hAnsi="Simplified Arabic" w:cs="Simplified Arabic"/>
          <w:sz w:val="24"/>
          <w:szCs w:val="24"/>
          <w:rtl/>
        </w:rPr>
        <w:t xml:space="preserve"> سنة ثالثة علاقات دولية                                                     </w:t>
      </w:r>
      <w:r w:rsidRPr="00FB4D28">
        <w:rPr>
          <w:rFonts w:ascii="Simplified Arabic" w:hAnsi="Simplified Arabic" w:cs="Simplified Arabic"/>
          <w:sz w:val="24"/>
          <w:szCs w:val="24"/>
          <w:u w:val="single"/>
          <w:rtl/>
        </w:rPr>
        <w:t xml:space="preserve"> </w:t>
      </w:r>
      <w:r w:rsidRPr="00FB4D2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التاريخ</w:t>
      </w:r>
      <w:r w:rsidRPr="00FB4D28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Pr="00FB4D28">
        <w:rPr>
          <w:rFonts w:ascii="Simplified Arabic" w:hAnsi="Simplified Arabic" w:cs="Simplified Arabic"/>
          <w:sz w:val="24"/>
          <w:szCs w:val="24"/>
          <w:rtl/>
        </w:rPr>
        <w:t>07/01/2020</w:t>
      </w:r>
    </w:p>
    <w:p w:rsidR="00AC137E" w:rsidRPr="00FB4D28" w:rsidRDefault="00AC137E" w:rsidP="00FB4D28">
      <w:pPr>
        <w:rPr>
          <w:rFonts w:ascii="Simplified Arabic" w:hAnsi="Simplified Arabic" w:cs="Simplified Arabic"/>
          <w:sz w:val="24"/>
          <w:szCs w:val="24"/>
        </w:rPr>
      </w:pPr>
      <w:r w:rsidRPr="00FB4D28">
        <w:rPr>
          <w:rFonts w:ascii="Simplified Arabic" w:hAnsi="Simplified Arabic" w:cs="Simplified Arabic"/>
          <w:sz w:val="24"/>
          <w:szCs w:val="24"/>
          <w:u w:val="single"/>
          <w:rtl/>
        </w:rPr>
        <w:t>المقياس:</w:t>
      </w:r>
      <w:r w:rsidRPr="00FB4D2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FB4D28">
        <w:rPr>
          <w:rFonts w:ascii="Simplified Arabic" w:hAnsi="Simplified Arabic" w:cs="Simplified Arabic"/>
          <w:sz w:val="24"/>
          <w:szCs w:val="24"/>
          <w:rtl/>
        </w:rPr>
        <w:t>نظريات</w:t>
      </w:r>
      <w:proofErr w:type="gramEnd"/>
      <w:r w:rsidRPr="00FB4D28">
        <w:rPr>
          <w:rFonts w:ascii="Simplified Arabic" w:hAnsi="Simplified Arabic" w:cs="Simplified Arabic"/>
          <w:sz w:val="24"/>
          <w:szCs w:val="24"/>
          <w:rtl/>
        </w:rPr>
        <w:t xml:space="preserve"> التكامل والاندماج                                                 </w:t>
      </w:r>
      <w:r w:rsidRPr="00FB4D2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السنة الدراسية:</w:t>
      </w:r>
      <w:r w:rsidRPr="00FB4D28">
        <w:rPr>
          <w:rFonts w:ascii="Simplified Arabic" w:hAnsi="Simplified Arabic" w:cs="Simplified Arabic"/>
          <w:sz w:val="24"/>
          <w:szCs w:val="24"/>
          <w:u w:val="single"/>
          <w:rtl/>
        </w:rPr>
        <w:t xml:space="preserve"> </w:t>
      </w:r>
      <w:r w:rsidRPr="00FB4D28">
        <w:rPr>
          <w:rFonts w:ascii="Simplified Arabic" w:hAnsi="Simplified Arabic" w:cs="Simplified Arabic"/>
          <w:sz w:val="24"/>
          <w:szCs w:val="24"/>
          <w:rtl/>
        </w:rPr>
        <w:t>2019/2020</w:t>
      </w:r>
    </w:p>
    <w:p w:rsidR="00456984" w:rsidRDefault="00B94023" w:rsidP="00456984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569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اختبار السداسي الخامس في مقياس نظريات التكامل </w:t>
      </w:r>
      <w:proofErr w:type="gramStart"/>
      <w:r w:rsidRPr="004569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والاندماج</w:t>
      </w:r>
      <w:proofErr w:type="gramEnd"/>
    </w:p>
    <w:p w:rsidR="00456984" w:rsidRPr="00456984" w:rsidRDefault="00B436AC" w:rsidP="00456984">
      <w:pPr>
        <w:ind w:left="360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56984" w:rsidRPr="004569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عالج موضوعاً واحداً على الخيار</w:t>
      </w:r>
      <w:r w:rsidR="00456984" w:rsidRPr="004569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456984" w:rsidRPr="00456984" w:rsidRDefault="00456984" w:rsidP="00456984">
      <w:pPr>
        <w:pStyle w:val="a5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rtl/>
        </w:rPr>
      </w:pPr>
      <w:r w:rsidRPr="004569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الموضوع الاول</w:t>
      </w:r>
      <w:r w:rsidRPr="0045698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456984" w:rsidRDefault="00456984" w:rsidP="00456984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الفيدرالية انفصال ام اتحاد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؟</w:t>
      </w:r>
    </w:p>
    <w:p w:rsidR="00456984" w:rsidRDefault="00456984" w:rsidP="00456984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حلل وناقش مسلطا الضوء على تجارب عالمية</w:t>
      </w:r>
    </w:p>
    <w:p w:rsidR="00B436AC" w:rsidRDefault="00B436AC" w:rsidP="00456984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456984" w:rsidRDefault="00456984" w:rsidP="00456984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الموضوع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الثاني:</w:t>
      </w:r>
    </w:p>
    <w:p w:rsidR="00456984" w:rsidRDefault="00456984" w:rsidP="00456984">
      <w:pPr>
        <w:rPr>
          <w:rFonts w:ascii="Simplified Arabic" w:hAnsi="Simplified Arabic" w:cs="Simplified Arabic"/>
          <w:sz w:val="32"/>
          <w:szCs w:val="32"/>
          <w:rtl/>
        </w:rPr>
      </w:pPr>
      <w:r w:rsidRPr="00456984">
        <w:rPr>
          <w:rFonts w:ascii="Simplified Arabic" w:hAnsi="Simplified Arabic" w:cs="Simplified Arabic" w:hint="cs"/>
          <w:sz w:val="32"/>
          <w:szCs w:val="32"/>
          <w:rtl/>
        </w:rPr>
        <w:t>جوزيف ناي:" الوظيفية الجديدة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56984">
        <w:rPr>
          <w:rFonts w:ascii="Simplified Arabic" w:hAnsi="Simplified Arabic" w:cs="Simplified Arabic" w:hint="cs"/>
          <w:sz w:val="32"/>
          <w:szCs w:val="32"/>
          <w:rtl/>
        </w:rPr>
        <w:t>ماهي الا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فيدرالية في ثياب وظيفية تسعى لتحقيق اهداف فيدرالية من خلال ما يبدو وبوسائل وظيفيه"</w:t>
      </w:r>
    </w:p>
    <w:p w:rsidR="00B436AC" w:rsidRPr="00FB4D28" w:rsidRDefault="00456984" w:rsidP="00FB4D28">
      <w:pPr>
        <w:tabs>
          <w:tab w:val="left" w:pos="3638"/>
        </w:tabs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456984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4569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حلل </w:t>
      </w:r>
      <w:proofErr w:type="gramStart"/>
      <w:r w:rsidRPr="004569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وناقش</w:t>
      </w:r>
      <w:proofErr w:type="gramEnd"/>
      <w:r w:rsidR="00FB4D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.</w:t>
      </w:r>
    </w:p>
    <w:p w:rsidR="00B436AC" w:rsidRDefault="00B436AC" w:rsidP="00B436AC">
      <w:pPr>
        <w:rPr>
          <w:rFonts w:ascii="Simplified Arabic" w:hAnsi="Simplified Arabic" w:cs="Simplified Arabic"/>
          <w:sz w:val="32"/>
          <w:szCs w:val="32"/>
        </w:rPr>
      </w:pPr>
    </w:p>
    <w:p w:rsidR="00B436AC" w:rsidRDefault="00B436AC" w:rsidP="00B436AC">
      <w:pPr>
        <w:tabs>
          <w:tab w:val="left" w:pos="5128"/>
        </w:tabs>
        <w:jc w:val="right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</w:pPr>
      <w:r w:rsidRPr="00B436AC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>بالتوفيق.</w:t>
      </w:r>
    </w:p>
    <w:p w:rsidR="00456984" w:rsidRDefault="00B436AC" w:rsidP="00B436AC">
      <w:pPr>
        <w:tabs>
          <w:tab w:val="left" w:pos="5128"/>
        </w:tabs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</w:pPr>
      <w:r w:rsidRPr="00B436AC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 xml:space="preserve"> أستاذة المقياس</w:t>
      </w:r>
    </w:p>
    <w:p w:rsidR="005B4E70" w:rsidRDefault="005B4E70" w:rsidP="005B4E70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الاجابة النموذجية ل</w:t>
      </w:r>
      <w:r w:rsidRPr="0045698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اختبار السداسي الخامس </w:t>
      </w:r>
    </w:p>
    <w:p w:rsidR="00391542" w:rsidRPr="00391542" w:rsidRDefault="005B4E70" w:rsidP="00391542">
      <w:pPr>
        <w:pStyle w:val="a5"/>
        <w:numPr>
          <w:ilvl w:val="0"/>
          <w:numId w:val="3"/>
        </w:numPr>
        <w:rPr>
          <w:rFonts w:ascii="Simplified Arabic" w:hAnsi="Simplified Arabic" w:cs="Simplified Arabic"/>
          <w:sz w:val="32"/>
          <w:szCs w:val="32"/>
          <w:rtl/>
        </w:rPr>
      </w:pPr>
      <w:r w:rsidRPr="004569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الموضوع الاول</w:t>
      </w:r>
      <w:r w:rsidRPr="0045698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91542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391542" w:rsidRPr="00391542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</w:rPr>
        <w:t>الخطة المفصلة</w:t>
      </w:r>
      <w:r w:rsidR="0039154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91542" w:rsidRPr="003915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 نقطة</w:t>
      </w:r>
    </w:p>
    <w:tbl>
      <w:tblPr>
        <w:tblStyle w:val="a6"/>
        <w:bidiVisual/>
        <w:tblW w:w="8747" w:type="dxa"/>
        <w:tblLook w:val="04A0" w:firstRow="1" w:lastRow="0" w:firstColumn="1" w:lastColumn="0" w:noHBand="0" w:noVBand="1"/>
      </w:tblPr>
      <w:tblGrid>
        <w:gridCol w:w="1468"/>
        <w:gridCol w:w="5812"/>
        <w:gridCol w:w="1467"/>
      </w:tblGrid>
      <w:tr w:rsidR="005B4E70" w:rsidTr="005B4E70">
        <w:trPr>
          <w:trHeight w:val="720"/>
        </w:trPr>
        <w:tc>
          <w:tcPr>
            <w:tcW w:w="1468" w:type="dxa"/>
          </w:tcPr>
          <w:p w:rsidR="005B4E70" w:rsidRDefault="005B4E70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الاجابة</w:t>
            </w:r>
          </w:p>
        </w:tc>
        <w:tc>
          <w:tcPr>
            <w:tcW w:w="5812" w:type="dxa"/>
          </w:tcPr>
          <w:p w:rsidR="005B4E70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محتوى الاجابة</w:t>
            </w:r>
          </w:p>
        </w:tc>
        <w:tc>
          <w:tcPr>
            <w:tcW w:w="1467" w:type="dxa"/>
          </w:tcPr>
          <w:p w:rsidR="005B4E70" w:rsidRDefault="005B4E70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التنقيط</w:t>
            </w:r>
          </w:p>
        </w:tc>
      </w:tr>
      <w:tr w:rsidR="005B4E70" w:rsidTr="005B4E70">
        <w:trPr>
          <w:trHeight w:val="2813"/>
        </w:trPr>
        <w:tc>
          <w:tcPr>
            <w:tcW w:w="1468" w:type="dxa"/>
          </w:tcPr>
          <w:p w:rsidR="005B4E70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مقدمة</w:t>
            </w:r>
          </w:p>
          <w:p w:rsidR="00391542" w:rsidRDefault="00391542" w:rsidP="00391542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3.5 نقطة</w:t>
            </w:r>
          </w:p>
        </w:tc>
        <w:tc>
          <w:tcPr>
            <w:tcW w:w="5812" w:type="dxa"/>
          </w:tcPr>
          <w:p w:rsidR="005B4E70" w:rsidRP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تمهيد</w:t>
            </w:r>
          </w:p>
          <w:p w:rsidR="00391542" w:rsidRP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الإشكالية+ التساؤلات الفرعية</w:t>
            </w:r>
          </w:p>
          <w:p w:rsidR="00391542" w:rsidRP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الفرضية</w:t>
            </w:r>
          </w:p>
          <w:p w:rsidR="00391542" w:rsidRP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المنهج المستخدم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الخطة في شكل فقرة</w:t>
            </w:r>
          </w:p>
        </w:tc>
        <w:tc>
          <w:tcPr>
            <w:tcW w:w="1467" w:type="dxa"/>
          </w:tcPr>
          <w:p w:rsidR="005B4E70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</w:tc>
      </w:tr>
      <w:tr w:rsidR="005B4E70" w:rsidTr="00A73AF9">
        <w:trPr>
          <w:trHeight w:val="1051"/>
        </w:trPr>
        <w:tc>
          <w:tcPr>
            <w:tcW w:w="1468" w:type="dxa"/>
          </w:tcPr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391542" w:rsidRDefault="00391542" w:rsidP="00391542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5B4E70" w:rsidRDefault="00391542" w:rsidP="00391542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العرض</w:t>
            </w:r>
          </w:p>
          <w:p w:rsidR="00391542" w:rsidRPr="00391542" w:rsidRDefault="00391542" w:rsidP="00391542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15 نقطة</w:t>
            </w:r>
          </w:p>
        </w:tc>
        <w:tc>
          <w:tcPr>
            <w:tcW w:w="5812" w:type="dxa"/>
          </w:tcPr>
          <w:p w:rsidR="004614F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 xml:space="preserve">المحور الاول : </w:t>
            </w: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المقاربة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النظرية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المفاهيمية</w:t>
            </w:r>
            <w:proofErr w:type="spellEnd"/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للدراسة</w:t>
            </w:r>
          </w:p>
          <w:p w:rsidR="005B4E70" w:rsidRPr="00D253D9" w:rsidRDefault="004614F0" w:rsidP="004614F0">
            <w:pPr>
              <w:pStyle w:val="a5"/>
              <w:numPr>
                <w:ilvl w:val="0"/>
                <w:numId w:val="4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  <w:u w:val="single"/>
              </w:rPr>
            </w:pPr>
            <w:r w:rsidRPr="00D253D9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المدرسة </w:t>
            </w:r>
            <w:proofErr w:type="spellStart"/>
            <w:r w:rsidRPr="00D253D9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الدستوريه</w:t>
            </w:r>
            <w:proofErr w:type="spellEnd"/>
            <w:r w:rsidRPr="00D253D9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:</w:t>
            </w:r>
          </w:p>
          <w:p w:rsidR="004614F0" w:rsidRDefault="004614F0" w:rsidP="004614F0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تعريفها</w:t>
            </w:r>
          </w:p>
          <w:p w:rsidR="004614F0" w:rsidRDefault="004614F0" w:rsidP="004614F0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مرتكزاتها</w:t>
            </w:r>
          </w:p>
          <w:p w:rsidR="00BA521B" w:rsidRDefault="00BA521B" w:rsidP="004614F0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انواعها</w:t>
            </w:r>
          </w:p>
          <w:p w:rsidR="00BA521B" w:rsidRPr="00D253D9" w:rsidRDefault="00BB0652" w:rsidP="00BA521B">
            <w:pPr>
              <w:pStyle w:val="a5"/>
              <w:numPr>
                <w:ilvl w:val="0"/>
                <w:numId w:val="4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  <w:u w:val="single"/>
              </w:rPr>
            </w:pPr>
            <w:r w:rsidRPr="00D253D9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الفيدرالية:</w:t>
            </w:r>
          </w:p>
          <w:p w:rsidR="00BB0652" w:rsidRDefault="00C55295" w:rsidP="00BB0652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التعريف و النشأة-التجربة الامريكية-</w:t>
            </w:r>
          </w:p>
          <w:p w:rsidR="00C55295" w:rsidRDefault="00C55295" w:rsidP="00BB0652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المرتكزات</w:t>
            </w:r>
            <w:r w:rsidR="00D253D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: </w:t>
            </w:r>
            <w:proofErr w:type="gramStart"/>
            <w:r w:rsidR="00D253D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الاستقلالية</w:t>
            </w:r>
            <w:proofErr w:type="gramEnd"/>
            <w:r w:rsidR="00D253D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توزيع الصلاحيات، المشاركة.</w:t>
            </w:r>
          </w:p>
          <w:p w:rsidR="00C55295" w:rsidRDefault="00D253D9" w:rsidP="00D253D9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</w:t>
            </w:r>
            <w:r w:rsidRPr="00D253D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متيازات النظام الفيدرالي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D253D9" w:rsidRDefault="00D253D9" w:rsidP="00D253D9">
            <w:p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الثاني: الاتحاد الفيدرالي- تجارب عالمية- </w:t>
            </w:r>
          </w:p>
          <w:p w:rsidR="00D253D9" w:rsidRDefault="00D253D9" w:rsidP="007D6324">
            <w:pPr>
              <w:pStyle w:val="a5"/>
              <w:numPr>
                <w:ilvl w:val="0"/>
                <w:numId w:val="6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الفيدرالية الامريكية</w:t>
            </w:r>
            <w:r w:rsidR="0039704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 ال</w:t>
            </w:r>
            <w:r w:rsidR="007D632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امارات العربية المتحدة. </w:t>
            </w:r>
          </w:p>
          <w:p w:rsidR="007D6324" w:rsidRDefault="007D6324" w:rsidP="007D6324">
            <w:pPr>
              <w:pStyle w:val="a5"/>
              <w:numPr>
                <w:ilvl w:val="0"/>
                <w:numId w:val="6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النظام الفيدرالي في دولة العراق</w:t>
            </w:r>
          </w:p>
          <w:p w:rsidR="004614F0" w:rsidRPr="007D6324" w:rsidRDefault="007D6324" w:rsidP="007D6324">
            <w:pPr>
              <w:pStyle w:val="a5"/>
              <w:numPr>
                <w:ilvl w:val="0"/>
                <w:numId w:val="6"/>
              </w:numPr>
              <w:tabs>
                <w:tab w:val="left" w:pos="1822"/>
              </w:tabs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نقد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وتق</w:t>
            </w:r>
            <w:r w:rsidR="00A73AF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ييم</w:t>
            </w:r>
            <w:proofErr w:type="gramEnd"/>
          </w:p>
        </w:tc>
        <w:tc>
          <w:tcPr>
            <w:tcW w:w="1467" w:type="dxa"/>
          </w:tcPr>
          <w:p w:rsidR="005B4E7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08 نقاط</w:t>
            </w: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A73AF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0.5</w:t>
            </w: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0.5</w:t>
            </w: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</w:p>
          <w:p w:rsidR="00A73AF9" w:rsidRDefault="00A73AF9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  <w:p w:rsid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  <w:p w:rsid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  <w:p w:rsidR="00A73AF9" w:rsidRP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A73AF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 نقاط</w:t>
            </w:r>
          </w:p>
          <w:p w:rsid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  <w:p w:rsid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  <w:p w:rsidR="00A73AF9" w:rsidRPr="00A73AF9" w:rsidRDefault="00A73AF9" w:rsidP="00A73AF9">
            <w:pPr>
              <w:tabs>
                <w:tab w:val="left" w:pos="5128"/>
              </w:tabs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</w:tr>
      <w:tr w:rsidR="005B4E70" w:rsidTr="004614F0">
        <w:trPr>
          <w:trHeight w:val="1133"/>
        </w:trPr>
        <w:tc>
          <w:tcPr>
            <w:tcW w:w="1468" w:type="dxa"/>
          </w:tcPr>
          <w:p w:rsidR="005B4E70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الخاتمة</w:t>
            </w:r>
          </w:p>
          <w:p w:rsidR="00391542" w:rsidRDefault="00391542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1.5 نقطة</w:t>
            </w:r>
          </w:p>
        </w:tc>
        <w:tc>
          <w:tcPr>
            <w:tcW w:w="5812" w:type="dxa"/>
          </w:tcPr>
          <w:p w:rsidR="005B4E70" w:rsidRPr="004614F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الاجابة على الاشكالية</w:t>
            </w:r>
          </w:p>
          <w:p w:rsidR="004614F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الاستنتاجات</w:t>
            </w:r>
          </w:p>
        </w:tc>
        <w:tc>
          <w:tcPr>
            <w:tcW w:w="1467" w:type="dxa"/>
          </w:tcPr>
          <w:p w:rsidR="005B4E7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4614F0" w:rsidRDefault="004614F0" w:rsidP="005B4E70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</w:tc>
      </w:tr>
    </w:tbl>
    <w:p w:rsidR="00D840F4" w:rsidRPr="00D840F4" w:rsidRDefault="00D840F4" w:rsidP="00D840F4">
      <w:pPr>
        <w:pStyle w:val="a5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proofErr w:type="gramStart"/>
      <w:r w:rsidRPr="00FF6E25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الموضوع</w:t>
      </w:r>
      <w:proofErr w:type="gramEnd"/>
      <w:r w:rsidRPr="00FF6E2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الثاني:</w:t>
      </w:r>
      <w:r w:rsidR="00FF6E25" w:rsidRPr="00FF6E25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</w:rPr>
        <w:t xml:space="preserve"> </w:t>
      </w:r>
      <w:r w:rsidR="00FF6E25" w:rsidRPr="00391542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</w:rPr>
        <w:t>الخطة المفصلة</w:t>
      </w:r>
      <w:r w:rsidR="00FF6E2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F6E25" w:rsidRPr="003915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 نقطة</w:t>
      </w:r>
    </w:p>
    <w:tbl>
      <w:tblPr>
        <w:tblStyle w:val="a6"/>
        <w:tblpPr w:leftFromText="180" w:rightFromText="180" w:vertAnchor="page" w:horzAnchor="margin" w:tblpY="2434"/>
        <w:bidiVisual/>
        <w:tblW w:w="9312" w:type="dxa"/>
        <w:tblLook w:val="04A0" w:firstRow="1" w:lastRow="0" w:firstColumn="1" w:lastColumn="0" w:noHBand="0" w:noVBand="1"/>
      </w:tblPr>
      <w:tblGrid>
        <w:gridCol w:w="1941"/>
        <w:gridCol w:w="6371"/>
        <w:gridCol w:w="1000"/>
      </w:tblGrid>
      <w:tr w:rsidR="00AC137E" w:rsidRPr="00AC137E" w:rsidTr="00AC137E">
        <w:trPr>
          <w:trHeight w:val="62"/>
        </w:trPr>
        <w:tc>
          <w:tcPr>
            <w:tcW w:w="1941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الاجابة</w:t>
            </w:r>
          </w:p>
        </w:tc>
        <w:tc>
          <w:tcPr>
            <w:tcW w:w="6371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محتوى الاجابة</w:t>
            </w:r>
          </w:p>
        </w:tc>
        <w:tc>
          <w:tcPr>
            <w:tcW w:w="1000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التنقيط</w:t>
            </w:r>
          </w:p>
        </w:tc>
      </w:tr>
      <w:tr w:rsidR="00AC137E" w:rsidTr="00AC137E">
        <w:trPr>
          <w:trHeight w:val="243"/>
        </w:trPr>
        <w:tc>
          <w:tcPr>
            <w:tcW w:w="1941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مقدمة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3.5 نقطة</w:t>
            </w:r>
          </w:p>
        </w:tc>
        <w:tc>
          <w:tcPr>
            <w:tcW w:w="6371" w:type="dxa"/>
          </w:tcPr>
          <w:p w:rsidR="00AC137E" w:rsidRPr="00391542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تمهيد</w:t>
            </w:r>
          </w:p>
          <w:p w:rsidR="00AC137E" w:rsidRPr="00391542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الإشكالية</w:t>
            </w:r>
            <w:proofErr w:type="gramEnd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+ التساؤلات الفرعية</w:t>
            </w:r>
          </w:p>
          <w:p w:rsidR="00AC137E" w:rsidRPr="00391542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الفرضية</w:t>
            </w:r>
          </w:p>
          <w:p w:rsidR="00AC137E" w:rsidRPr="00391542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gramStart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المنهج</w:t>
            </w:r>
            <w:proofErr w:type="gramEnd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المستخدم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الخطة </w:t>
            </w:r>
            <w:proofErr w:type="gramStart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في</w:t>
            </w:r>
            <w:proofErr w:type="gramEnd"/>
            <w:r w:rsidRPr="0039154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شكل فقرة</w:t>
            </w:r>
          </w:p>
        </w:tc>
        <w:tc>
          <w:tcPr>
            <w:tcW w:w="1000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</w:tc>
      </w:tr>
      <w:tr w:rsidR="00AC137E" w:rsidTr="00AC137E">
        <w:trPr>
          <w:trHeight w:val="91"/>
        </w:trPr>
        <w:tc>
          <w:tcPr>
            <w:tcW w:w="1941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AC137E" w:rsidRDefault="00AC137E" w:rsidP="00A93A73">
            <w:pPr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AC137E" w:rsidRDefault="00AC137E" w:rsidP="00A93A73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العرض</w:t>
            </w:r>
          </w:p>
          <w:p w:rsidR="00AC137E" w:rsidRPr="00391542" w:rsidRDefault="00AC137E" w:rsidP="00A93A7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15 نقطة</w:t>
            </w:r>
          </w:p>
        </w:tc>
        <w:tc>
          <w:tcPr>
            <w:tcW w:w="6371" w:type="dxa"/>
          </w:tcPr>
          <w:p w:rsidR="00AC137E" w:rsidRPr="00FF6E25" w:rsidRDefault="00AC137E" w:rsidP="00A93A73">
            <w:pPr>
              <w:tabs>
                <w:tab w:val="left" w:pos="1822"/>
              </w:tabs>
              <w:ind w:left="283"/>
              <w:rPr>
                <w:rFonts w:ascii="Simplified Arabic" w:hAnsi="Simplified Arabic" w:cs="Simplified Arabic" w:hint="cs"/>
                <w:sz w:val="32"/>
                <w:szCs w:val="32"/>
                <w:u w:val="single"/>
              </w:rPr>
            </w:pPr>
            <w:proofErr w:type="gramStart"/>
            <w:r w:rsidRPr="00FF6E2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المدرسة</w:t>
            </w:r>
            <w:proofErr w:type="gramEnd"/>
            <w:r w:rsidRPr="00FF6E2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 الوظيفية:</w:t>
            </w:r>
          </w:p>
          <w:p w:rsidR="00AC137E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تعريفها</w:t>
            </w:r>
          </w:p>
          <w:p w:rsidR="00AC137E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مرتكزاتها</w:t>
            </w:r>
          </w:p>
          <w:p w:rsidR="00AC137E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الانتقادات</w:t>
            </w:r>
          </w:p>
          <w:p w:rsidR="00AC137E" w:rsidRDefault="00AC137E" w:rsidP="00A93A73">
            <w:p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الوظيفيه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الجديدة:</w:t>
            </w:r>
          </w:p>
          <w:p w:rsidR="00AC137E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المرتكزات</w:t>
            </w:r>
          </w:p>
          <w:p w:rsidR="00AC137E" w:rsidRPr="00FF6E25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الانتقادات</w:t>
            </w:r>
          </w:p>
          <w:p w:rsidR="00AC137E" w:rsidRDefault="00AC137E" w:rsidP="00A93A73">
            <w:p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نقد وتقييم بناء على الانتقادات الموجهة </w:t>
            </w:r>
            <w:r w:rsidR="009370D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للوظيفية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الجديدة.</w:t>
            </w:r>
          </w:p>
          <w:p w:rsidR="00AC137E" w:rsidRPr="00FF6E25" w:rsidRDefault="00AC137E" w:rsidP="00A93A73">
            <w:pPr>
              <w:tabs>
                <w:tab w:val="left" w:pos="1822"/>
              </w:tabs>
              <w:ind w:left="283"/>
              <w:rPr>
                <w:rFonts w:ascii="Simplified Arabic" w:hAnsi="Simplified Arabic" w:cs="Simplified Arabic" w:hint="cs"/>
                <w:sz w:val="32"/>
                <w:szCs w:val="32"/>
                <w:u w:val="single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الوظيفية الجديدة والاتحادات </w:t>
            </w:r>
            <w:r w:rsidRPr="00FF6E25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الفيدرالية:</w:t>
            </w:r>
            <w:r w:rsidR="009370D7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  <w:t>مقارنة</w:t>
            </w:r>
          </w:p>
          <w:p w:rsidR="00AC137E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 w:hint="cs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المرتكزات</w:t>
            </w:r>
          </w:p>
          <w:p w:rsidR="00AC137E" w:rsidRPr="00E919BB" w:rsidRDefault="00AC137E" w:rsidP="00AC137E">
            <w:pPr>
              <w:pStyle w:val="a5"/>
              <w:numPr>
                <w:ilvl w:val="0"/>
                <w:numId w:val="5"/>
              </w:numPr>
              <w:tabs>
                <w:tab w:val="left" w:pos="1822"/>
              </w:tabs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تحليل افكار جوزيف ناي</w:t>
            </w:r>
          </w:p>
        </w:tc>
        <w:tc>
          <w:tcPr>
            <w:tcW w:w="1000" w:type="dxa"/>
          </w:tcPr>
          <w:p w:rsidR="00AC137E" w:rsidRPr="00FF6E25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3 نقاط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A73AF9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0.5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1.5</w:t>
            </w:r>
          </w:p>
          <w:p w:rsidR="00AC137E" w:rsidRPr="00FF6E25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FF6E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نقاط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2 نقطة</w:t>
            </w:r>
          </w:p>
          <w:p w:rsidR="00AC137E" w:rsidRPr="00A73AF9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 w:rsidRPr="00A73AF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نقاط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  <w:p w:rsidR="00AC137E" w:rsidRPr="00A73AF9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</w:tr>
      <w:tr w:rsidR="00AC137E" w:rsidTr="00AC137E">
        <w:trPr>
          <w:trHeight w:val="91"/>
        </w:trPr>
        <w:tc>
          <w:tcPr>
            <w:tcW w:w="1941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الخاتمة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1.5 نقطة</w:t>
            </w:r>
          </w:p>
        </w:tc>
        <w:tc>
          <w:tcPr>
            <w:tcW w:w="6371" w:type="dxa"/>
          </w:tcPr>
          <w:p w:rsidR="00AC137E" w:rsidRPr="004614F0" w:rsidRDefault="00AC137E" w:rsidP="00AC137E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الاجابة على الاشكالية</w:t>
            </w:r>
          </w:p>
          <w:p w:rsidR="00AC137E" w:rsidRPr="00FF6E25" w:rsidRDefault="00AC137E" w:rsidP="00AC137E">
            <w:pPr>
              <w:tabs>
                <w:tab w:val="left" w:pos="1822"/>
              </w:tabs>
              <w:ind w:left="283"/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</w:rPr>
            </w:pPr>
            <w:r w:rsidRPr="004614F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الاستنتاجات</w:t>
            </w:r>
          </w:p>
        </w:tc>
        <w:tc>
          <w:tcPr>
            <w:tcW w:w="1000" w:type="dxa"/>
          </w:tcPr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0.5</w:t>
            </w:r>
          </w:p>
          <w:p w:rsidR="00AC137E" w:rsidRDefault="00AC137E" w:rsidP="00A93A73">
            <w:pPr>
              <w:tabs>
                <w:tab w:val="left" w:pos="5128"/>
              </w:tabs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sz w:val="32"/>
                <w:szCs w:val="32"/>
                <w:rtl/>
              </w:rPr>
              <w:t>1</w:t>
            </w:r>
          </w:p>
        </w:tc>
      </w:tr>
    </w:tbl>
    <w:p w:rsidR="005B4E70" w:rsidRPr="00B436AC" w:rsidRDefault="005B4E70" w:rsidP="00AC137E">
      <w:pPr>
        <w:tabs>
          <w:tab w:val="left" w:pos="5128"/>
        </w:tabs>
        <w:ind w:left="-1759" w:firstLine="1759"/>
        <w:rPr>
          <w:rFonts w:ascii="Simplified Arabic" w:hAnsi="Simplified Arabic" w:cs="Simplified Arabic"/>
          <w:b/>
          <w:bCs/>
          <w:i/>
          <w:iCs/>
          <w:sz w:val="32"/>
          <w:szCs w:val="32"/>
        </w:rPr>
      </w:pPr>
    </w:p>
    <w:sectPr w:rsidR="005B4E70" w:rsidRPr="00B436AC" w:rsidSect="00AC137E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A8" w:rsidRDefault="009748A8" w:rsidP="00B94023">
      <w:pPr>
        <w:spacing w:after="0" w:line="240" w:lineRule="auto"/>
      </w:pPr>
      <w:r>
        <w:separator/>
      </w:r>
    </w:p>
  </w:endnote>
  <w:endnote w:type="continuationSeparator" w:id="0">
    <w:p w:rsidR="009748A8" w:rsidRDefault="009748A8" w:rsidP="00B9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A8" w:rsidRDefault="009748A8" w:rsidP="00B94023">
      <w:pPr>
        <w:spacing w:after="0" w:line="240" w:lineRule="auto"/>
      </w:pPr>
      <w:r>
        <w:separator/>
      </w:r>
    </w:p>
  </w:footnote>
  <w:footnote w:type="continuationSeparator" w:id="0">
    <w:p w:rsidR="009748A8" w:rsidRDefault="009748A8" w:rsidP="00B9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402D"/>
    <w:multiLevelType w:val="hybridMultilevel"/>
    <w:tmpl w:val="1842E5F2"/>
    <w:lvl w:ilvl="0" w:tplc="ED965346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B1037"/>
    <w:multiLevelType w:val="hybridMultilevel"/>
    <w:tmpl w:val="1158C5C4"/>
    <w:lvl w:ilvl="0" w:tplc="E0A2454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9D469E"/>
    <w:multiLevelType w:val="hybridMultilevel"/>
    <w:tmpl w:val="7D2C7940"/>
    <w:lvl w:ilvl="0" w:tplc="003C5D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3442B"/>
    <w:multiLevelType w:val="hybridMultilevel"/>
    <w:tmpl w:val="D35C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D03A8"/>
    <w:multiLevelType w:val="hybridMultilevel"/>
    <w:tmpl w:val="C9FE9898"/>
    <w:lvl w:ilvl="0" w:tplc="2A485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C324D"/>
    <w:multiLevelType w:val="hybridMultilevel"/>
    <w:tmpl w:val="0CB8611E"/>
    <w:lvl w:ilvl="0" w:tplc="2088881C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DC"/>
    <w:rsid w:val="00305BEE"/>
    <w:rsid w:val="00391542"/>
    <w:rsid w:val="0039704C"/>
    <w:rsid w:val="004553DC"/>
    <w:rsid w:val="00456984"/>
    <w:rsid w:val="004614F0"/>
    <w:rsid w:val="005B4E70"/>
    <w:rsid w:val="00662AD0"/>
    <w:rsid w:val="007D6324"/>
    <w:rsid w:val="007E59AF"/>
    <w:rsid w:val="009370D7"/>
    <w:rsid w:val="009748A8"/>
    <w:rsid w:val="00A73AF9"/>
    <w:rsid w:val="00AC137E"/>
    <w:rsid w:val="00B436AC"/>
    <w:rsid w:val="00B63ADA"/>
    <w:rsid w:val="00B94023"/>
    <w:rsid w:val="00B9523E"/>
    <w:rsid w:val="00BA521B"/>
    <w:rsid w:val="00BB0652"/>
    <w:rsid w:val="00C55295"/>
    <w:rsid w:val="00D253D9"/>
    <w:rsid w:val="00D25DC2"/>
    <w:rsid w:val="00D62F89"/>
    <w:rsid w:val="00D840F4"/>
    <w:rsid w:val="00E919BB"/>
    <w:rsid w:val="00EC198A"/>
    <w:rsid w:val="00FB3C59"/>
    <w:rsid w:val="00FB4D2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4023"/>
  </w:style>
  <w:style w:type="paragraph" w:styleId="a4">
    <w:name w:val="footer"/>
    <w:basedOn w:val="a"/>
    <w:link w:val="Char0"/>
    <w:uiPriority w:val="99"/>
    <w:unhideWhenUsed/>
    <w:rsid w:val="00B94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4023"/>
  </w:style>
  <w:style w:type="paragraph" w:styleId="a5">
    <w:name w:val="List Paragraph"/>
    <w:basedOn w:val="a"/>
    <w:uiPriority w:val="34"/>
    <w:qFormat/>
    <w:rsid w:val="00456984"/>
    <w:pPr>
      <w:ind w:left="720"/>
      <w:contextualSpacing/>
    </w:pPr>
  </w:style>
  <w:style w:type="table" w:styleId="a6">
    <w:name w:val="Table Grid"/>
    <w:basedOn w:val="a1"/>
    <w:uiPriority w:val="59"/>
    <w:rsid w:val="005B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4023"/>
  </w:style>
  <w:style w:type="paragraph" w:styleId="a4">
    <w:name w:val="footer"/>
    <w:basedOn w:val="a"/>
    <w:link w:val="Char0"/>
    <w:uiPriority w:val="99"/>
    <w:unhideWhenUsed/>
    <w:rsid w:val="00B94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4023"/>
  </w:style>
  <w:style w:type="paragraph" w:styleId="a5">
    <w:name w:val="List Paragraph"/>
    <w:basedOn w:val="a"/>
    <w:uiPriority w:val="34"/>
    <w:qFormat/>
    <w:rsid w:val="00456984"/>
    <w:pPr>
      <w:ind w:left="720"/>
      <w:contextualSpacing/>
    </w:pPr>
  </w:style>
  <w:style w:type="table" w:styleId="a6">
    <w:name w:val="Table Grid"/>
    <w:basedOn w:val="a1"/>
    <w:uiPriority w:val="59"/>
    <w:rsid w:val="005B4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EL COMPUTER</dc:creator>
  <cp:lastModifiedBy>DAR EL COMPUTER</cp:lastModifiedBy>
  <cp:revision>39</cp:revision>
  <dcterms:created xsi:type="dcterms:W3CDTF">2020-01-08T06:33:00Z</dcterms:created>
  <dcterms:modified xsi:type="dcterms:W3CDTF">2020-01-08T07:55:00Z</dcterms:modified>
</cp:coreProperties>
</file>