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85578" w:rsidRDefault="00083E99" w:rsidP="00DF5666">
      <w:pPr>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جامعة الشهيد حمه لخضر-الوادي</w:t>
      </w:r>
    </w:p>
    <w:p w:rsidR="00083E99" w:rsidRDefault="00083E99" w:rsidP="00DF5666">
      <w:pPr>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t>كلية الحقوق والعلوم السياسية</w:t>
      </w:r>
    </w:p>
    <w:p w:rsidR="00083E99" w:rsidRDefault="00083E99" w:rsidP="00DF5666">
      <w:pPr>
        <w:spacing w:line="240" w:lineRule="auto"/>
        <w:rPr>
          <w:rFonts w:ascii="Simplified Arabic" w:hAnsi="Simplified Arabic" w:cs="Simplified Arabic"/>
          <w:b/>
          <w:bCs/>
          <w:sz w:val="32"/>
          <w:szCs w:val="32"/>
          <w:rtl/>
        </w:rPr>
      </w:pPr>
      <w:r>
        <w:rPr>
          <w:rFonts w:ascii="Simplified Arabic" w:hAnsi="Simplified Arabic" w:cs="Simplified Arabic" w:hint="cs"/>
          <w:b/>
          <w:bCs/>
          <w:sz w:val="32"/>
          <w:szCs w:val="32"/>
          <w:rtl/>
        </w:rPr>
        <w:lastRenderedPageBreak/>
        <w:t>قسم العلوم السياسية</w:t>
      </w:r>
    </w:p>
    <w:p w:rsidR="00083E99" w:rsidRPr="004F3109" w:rsidRDefault="00083E99" w:rsidP="00DF5666">
      <w:pPr>
        <w:spacing w:line="240" w:lineRule="auto"/>
        <w:rPr>
          <w:rFonts w:ascii="Simplified Arabic" w:hAnsi="Simplified Arabic" w:cs="Simplified Arabic"/>
          <w:b/>
          <w:bCs/>
          <w:sz w:val="32"/>
          <w:szCs w:val="32"/>
          <w:rtl/>
        </w:rPr>
        <w:sectPr w:rsidR="00083E99" w:rsidRPr="004F3109" w:rsidSect="00083E99">
          <w:pgSz w:w="11906" w:h="16838"/>
          <w:pgMar w:top="1674" w:right="1416" w:bottom="1440" w:left="1276" w:header="708" w:footer="403" w:gutter="0"/>
          <w:cols w:num="2" w:space="708"/>
          <w:bidi/>
          <w:rtlGutter/>
          <w:docGrid w:linePitch="360"/>
        </w:sectPr>
      </w:pPr>
      <w:r>
        <w:rPr>
          <w:rFonts w:ascii="Simplified Arabic" w:hAnsi="Simplified Arabic" w:cs="Simplified Arabic" w:hint="cs"/>
          <w:b/>
          <w:bCs/>
          <w:sz w:val="32"/>
          <w:szCs w:val="32"/>
          <w:rtl/>
        </w:rPr>
        <w:t>المستوى: ثالثة علاقات دولية</w:t>
      </w:r>
    </w:p>
    <w:p w:rsidR="00A9324D" w:rsidRDefault="00714E3A" w:rsidP="008C00D9">
      <w:pPr>
        <w:spacing w:line="240" w:lineRule="auto"/>
        <w:rPr>
          <w:rFonts w:ascii="Simplified Arabic" w:hAnsi="Simplified Arabic" w:cs="Simplified Arabic"/>
          <w:b/>
          <w:bCs/>
          <w:sz w:val="32"/>
          <w:szCs w:val="32"/>
          <w:u w:val="single"/>
          <w:rtl/>
        </w:rPr>
      </w:pPr>
      <w:r w:rsidRPr="004F3109">
        <w:rPr>
          <w:rFonts w:ascii="Simplified Arabic" w:hAnsi="Simplified Arabic" w:cs="Simplified Arabic" w:hint="cs"/>
          <w:b/>
          <w:bCs/>
          <w:sz w:val="32"/>
          <w:szCs w:val="32"/>
          <w:u w:val="single"/>
          <w:rtl/>
        </w:rPr>
        <w:lastRenderedPageBreak/>
        <w:t>الإجابة النمو</w:t>
      </w:r>
      <w:r w:rsidR="008C00D9">
        <w:rPr>
          <w:rFonts w:ascii="Simplified Arabic" w:hAnsi="Simplified Arabic" w:cs="Simplified Arabic" w:hint="cs"/>
          <w:b/>
          <w:bCs/>
          <w:sz w:val="32"/>
          <w:szCs w:val="32"/>
          <w:u w:val="single"/>
          <w:rtl/>
        </w:rPr>
        <w:t>ذ</w:t>
      </w:r>
      <w:r w:rsidRPr="004F3109">
        <w:rPr>
          <w:rFonts w:ascii="Simplified Arabic" w:hAnsi="Simplified Arabic" w:cs="Simplified Arabic" w:hint="cs"/>
          <w:b/>
          <w:bCs/>
          <w:sz w:val="32"/>
          <w:szCs w:val="32"/>
          <w:u w:val="single"/>
          <w:rtl/>
        </w:rPr>
        <w:t>جية ل</w:t>
      </w:r>
      <w:r w:rsidR="00A9324D" w:rsidRPr="004F3109">
        <w:rPr>
          <w:rFonts w:ascii="Simplified Arabic" w:hAnsi="Simplified Arabic" w:cs="Simplified Arabic" w:hint="cs"/>
          <w:b/>
          <w:bCs/>
          <w:sz w:val="32"/>
          <w:szCs w:val="32"/>
          <w:u w:val="single"/>
          <w:rtl/>
        </w:rPr>
        <w:t>إمتحان السداسي السادس في مادة السياسة الخارجية للدول الكبرى</w:t>
      </w:r>
    </w:p>
    <w:p w:rsidR="00991AF0" w:rsidRDefault="00991AF0" w:rsidP="00FC2EA5">
      <w:pPr>
        <w:spacing w:line="240" w:lineRule="auto"/>
        <w:ind w:left="84"/>
        <w:rPr>
          <w:rFonts w:ascii="Simplified Arabic" w:hAnsi="Simplified Arabic" w:cs="Simplified Arabic"/>
          <w:b/>
          <w:bCs/>
          <w:sz w:val="32"/>
          <w:szCs w:val="32"/>
          <w:rtl/>
        </w:rPr>
      </w:pPr>
      <w:r w:rsidRPr="00991AF0">
        <w:rPr>
          <w:rFonts w:ascii="Simplified Arabic" w:hAnsi="Simplified Arabic" w:cs="Simplified Arabic" w:hint="cs"/>
          <w:b/>
          <w:bCs/>
          <w:sz w:val="32"/>
          <w:szCs w:val="32"/>
          <w:rtl/>
        </w:rPr>
        <w:t>المقدمة(</w:t>
      </w:r>
      <w:r w:rsidR="00FC2EA5">
        <w:rPr>
          <w:rFonts w:ascii="Simplified Arabic" w:hAnsi="Simplified Arabic" w:cs="Simplified Arabic" w:hint="cs"/>
          <w:b/>
          <w:bCs/>
          <w:sz w:val="32"/>
          <w:szCs w:val="32"/>
          <w:rtl/>
        </w:rPr>
        <w:t>03</w:t>
      </w:r>
      <w:r w:rsidRPr="00991AF0">
        <w:rPr>
          <w:rFonts w:ascii="Simplified Arabic" w:hAnsi="Simplified Arabic" w:cs="Simplified Arabic" w:hint="cs"/>
          <w:b/>
          <w:bCs/>
          <w:sz w:val="32"/>
          <w:szCs w:val="32"/>
          <w:rtl/>
        </w:rPr>
        <w:t xml:space="preserve"> نق</w:t>
      </w:r>
      <w:r w:rsidR="00083E99">
        <w:rPr>
          <w:rFonts w:ascii="Simplified Arabic" w:hAnsi="Simplified Arabic" w:cs="Simplified Arabic" w:hint="cs"/>
          <w:b/>
          <w:bCs/>
          <w:sz w:val="32"/>
          <w:szCs w:val="32"/>
          <w:rtl/>
        </w:rPr>
        <w:t>اط</w:t>
      </w:r>
      <w:r w:rsidRPr="00991AF0">
        <w:rPr>
          <w:rFonts w:ascii="Simplified Arabic" w:hAnsi="Simplified Arabic" w:cs="Simplified Arabic" w:hint="cs"/>
          <w:b/>
          <w:bCs/>
          <w:sz w:val="32"/>
          <w:szCs w:val="32"/>
          <w:rtl/>
        </w:rPr>
        <w:t>)</w:t>
      </w:r>
    </w:p>
    <w:p w:rsidR="00A51739" w:rsidRDefault="00991AF0" w:rsidP="00A51739">
      <w:pPr>
        <w:spacing w:line="240" w:lineRule="auto"/>
        <w:ind w:left="84"/>
        <w:jc w:val="lowKashida"/>
        <w:rPr>
          <w:rFonts w:ascii="Simplified Arabic" w:hAnsi="Simplified Arabic" w:cs="Simplified Arabic"/>
          <w:b/>
          <w:bCs/>
          <w:sz w:val="32"/>
          <w:szCs w:val="32"/>
          <w:rtl/>
        </w:rPr>
      </w:pPr>
      <w:r>
        <w:rPr>
          <w:rFonts w:ascii="Simplified Arabic" w:hAnsi="Simplified Arabic" w:cs="Simplified Arabic" w:hint="cs"/>
          <w:sz w:val="32"/>
          <w:szCs w:val="32"/>
          <w:rtl/>
        </w:rPr>
        <w:t xml:space="preserve">     ارتبطت عملية السلام بين العرب </w:t>
      </w:r>
      <w:r w:rsidR="00A51739">
        <w:rPr>
          <w:rFonts w:ascii="Simplified Arabic" w:hAnsi="Simplified Arabic" w:cs="Simplified Arabic" w:hint="cs"/>
          <w:sz w:val="32"/>
          <w:szCs w:val="32"/>
          <w:rtl/>
        </w:rPr>
        <w:t>وإسرائيل بشكل أساسي بصناع القرار منذ إتفاقية كامب ديفيد 1978 وحتى الإتفاق الأخير مع الإمارات في سبتمبر2020. وقد لعب الرؤساء المتعاقبون على الولايات المتحدة دوراً أساسياً في في هندسة وتطبيق مضامين عملية السلام إنطلاقاً من إعتبارات خارجية تتعلق بمكانة الولايات المتحدة كقوة عظمى تضطلع بتسيير الشؤون العالمية وفق مصالحها ومصالح حلفائها، وإعتبارات داخلية تتعلق بشعبية صانع القرار وسعيه لكسب الناخبين من خلال تحقيق إنجازات بارزة تصب في سياق تجسيد المُثل والقيم التي ترفعها الولايات المتحدة كالديموقراطية والحرية وحقوق الإنسان</w:t>
      </w:r>
      <w:r w:rsidR="00A51739">
        <w:rPr>
          <w:rFonts w:ascii="Simplified Arabic" w:hAnsi="Simplified Arabic" w:cs="Simplified Arabic" w:hint="cs"/>
          <w:b/>
          <w:bCs/>
          <w:sz w:val="32"/>
          <w:szCs w:val="32"/>
          <w:rtl/>
        </w:rPr>
        <w:t>.</w:t>
      </w:r>
    </w:p>
    <w:p w:rsidR="00A51739" w:rsidRDefault="00912D4A" w:rsidP="00A51739">
      <w:pPr>
        <w:spacing w:line="240" w:lineRule="auto"/>
        <w:ind w:left="84"/>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 xml:space="preserve"> </w:t>
      </w:r>
      <w:r w:rsidRPr="00FC2EA5">
        <w:rPr>
          <w:rFonts w:ascii="Simplified Arabic" w:hAnsi="Simplified Arabic" w:cs="Simplified Arabic" w:hint="cs"/>
          <w:sz w:val="32"/>
          <w:szCs w:val="32"/>
          <w:rtl/>
        </w:rPr>
        <w:t>وعليه يمكن أن نصوغ السؤال التالي:</w:t>
      </w:r>
      <w:r>
        <w:rPr>
          <w:rFonts w:ascii="Simplified Arabic" w:hAnsi="Simplified Arabic" w:cs="Simplified Arabic" w:hint="cs"/>
          <w:b/>
          <w:bCs/>
          <w:sz w:val="32"/>
          <w:szCs w:val="32"/>
          <w:rtl/>
        </w:rPr>
        <w:t xml:space="preserve"> إلى أي مدى تؤثر شخصية صانع القرار الأمريكي على مضامين وتوجهات عملية السلام بين العرب وإسرائيل؟</w:t>
      </w:r>
    </w:p>
    <w:p w:rsidR="00FC2EA5" w:rsidRDefault="00FC2EA5" w:rsidP="00A51739">
      <w:pPr>
        <w:spacing w:line="240" w:lineRule="auto"/>
        <w:ind w:left="84"/>
        <w:jc w:val="lowKashida"/>
        <w:rPr>
          <w:rFonts w:ascii="Simplified Arabic" w:hAnsi="Simplified Arabic" w:cs="Simplified Arabic"/>
          <w:b/>
          <w:bCs/>
          <w:sz w:val="32"/>
          <w:szCs w:val="32"/>
          <w:rtl/>
        </w:rPr>
      </w:pPr>
      <w:r>
        <w:rPr>
          <w:rFonts w:ascii="Simplified Arabic" w:hAnsi="Simplified Arabic" w:cs="Simplified Arabic" w:hint="cs"/>
          <w:b/>
          <w:bCs/>
          <w:sz w:val="32"/>
          <w:szCs w:val="32"/>
          <w:rtl/>
        </w:rPr>
        <w:t>1_ مضمون النظرية السيكولوجية لتفسير السياسة الخارجية</w:t>
      </w:r>
      <w:r w:rsidR="00083E99">
        <w:rPr>
          <w:rFonts w:ascii="Simplified Arabic" w:hAnsi="Simplified Arabic" w:cs="Simplified Arabic" w:hint="cs"/>
          <w:b/>
          <w:bCs/>
          <w:sz w:val="32"/>
          <w:szCs w:val="32"/>
          <w:rtl/>
        </w:rPr>
        <w:t>(07نقاط)</w:t>
      </w:r>
    </w:p>
    <w:p w:rsidR="004F3109" w:rsidRPr="00C413F4" w:rsidRDefault="004F3109" w:rsidP="00FC2EA5">
      <w:pPr>
        <w:spacing w:line="240" w:lineRule="auto"/>
        <w:ind w:left="84"/>
        <w:jc w:val="lowKashida"/>
        <w:rPr>
          <w:rFonts w:ascii="Simplified Arabic" w:hAnsi="Simplified Arabic" w:cs="Simplified Arabic"/>
          <w:sz w:val="32"/>
          <w:szCs w:val="32"/>
          <w:rtl/>
        </w:rPr>
      </w:pPr>
      <w:r>
        <w:rPr>
          <w:rFonts w:ascii="Simplified Arabic" w:hAnsi="Simplified Arabic" w:cs="Simplified Arabic" w:hint="cs"/>
          <w:b/>
          <w:bCs/>
          <w:sz w:val="32"/>
          <w:szCs w:val="32"/>
          <w:rtl/>
        </w:rPr>
        <w:t xml:space="preserve">    </w:t>
      </w:r>
      <w:r w:rsidR="00991AF0">
        <w:rPr>
          <w:rFonts w:ascii="Simplified Arabic" w:hAnsi="Simplified Arabic" w:cs="Simplified Arabic" w:hint="cs"/>
          <w:sz w:val="32"/>
          <w:szCs w:val="32"/>
          <w:rtl/>
        </w:rPr>
        <w:t>تساعد</w:t>
      </w:r>
      <w:r>
        <w:rPr>
          <w:rFonts w:ascii="Simplified Arabic" w:hAnsi="Simplified Arabic" w:cs="Simplified Arabic" w:hint="cs"/>
          <w:sz w:val="32"/>
          <w:szCs w:val="32"/>
          <w:rtl/>
        </w:rPr>
        <w:t xml:space="preserve"> النظرية</w:t>
      </w:r>
      <w:r w:rsidR="00991AF0">
        <w:rPr>
          <w:rFonts w:ascii="Simplified Arabic" w:hAnsi="Simplified Arabic" w:cs="Simplified Arabic" w:hint="cs"/>
          <w:sz w:val="32"/>
          <w:szCs w:val="32"/>
          <w:rtl/>
        </w:rPr>
        <w:t xml:space="preserve"> السيكولوجية في تفسير السياسة الخارجية</w:t>
      </w:r>
      <w:r>
        <w:rPr>
          <w:rFonts w:ascii="Simplified Arabic" w:hAnsi="Simplified Arabic" w:cs="Simplified Arabic" w:hint="cs"/>
          <w:sz w:val="32"/>
          <w:szCs w:val="32"/>
          <w:rtl/>
        </w:rPr>
        <w:t xml:space="preserve"> الباحثين على فهم الكيفية التي يتخذ بها صناع القرار والقادة القرار الخارجي، حيث تركز هذه النظرية علة ديناميكية اتخاذ القرار وعوائده على الدولة وحلفائها. ومن ثم تبرير ذلك القرار أمام الرأي العام داخل الدولة وخارجها.</w:t>
      </w:r>
      <w:r w:rsidR="00991AF0">
        <w:rPr>
          <w:rFonts w:ascii="Simplified Arabic" w:hAnsi="Simplified Arabic" w:cs="Simplified Arabic" w:hint="cs"/>
          <w:sz w:val="32"/>
          <w:szCs w:val="32"/>
          <w:rtl/>
        </w:rPr>
        <w:t xml:space="preserve"> وتقدم هذه النظرية عنصرين أساسيين للتفسير هما:</w:t>
      </w:r>
    </w:p>
    <w:p w:rsidR="004F3109" w:rsidRDefault="004F3109" w:rsidP="007C07DF">
      <w:pPr>
        <w:ind w:right="-284"/>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أ- </w:t>
      </w:r>
      <w:r w:rsidRPr="00C413F4">
        <w:rPr>
          <w:rFonts w:ascii="Simplified Arabic" w:hAnsi="Simplified Arabic" w:cs="Simplified Arabic" w:hint="cs"/>
          <w:sz w:val="32"/>
          <w:szCs w:val="32"/>
          <w:rtl/>
        </w:rPr>
        <w:t>عنصر التبرير : تتجه الدول إلى تبرير سلوكها سواء الداخلي أو الخارجي بظروفها الخاصة المتعلقة بمميزاتها الجيوبول</w:t>
      </w:r>
      <w:r>
        <w:rPr>
          <w:rFonts w:ascii="Simplified Arabic" w:hAnsi="Simplified Arabic" w:cs="Simplified Arabic" w:hint="cs"/>
          <w:sz w:val="32"/>
          <w:szCs w:val="32"/>
          <w:rtl/>
        </w:rPr>
        <w:t>ي</w:t>
      </w:r>
      <w:r w:rsidRPr="00C413F4">
        <w:rPr>
          <w:rFonts w:ascii="Simplified Arabic" w:hAnsi="Simplified Arabic" w:cs="Simplified Arabic" w:hint="cs"/>
          <w:sz w:val="32"/>
          <w:szCs w:val="32"/>
          <w:rtl/>
        </w:rPr>
        <w:t>تيكية والسوسيولوجية</w:t>
      </w:r>
      <w:r>
        <w:rPr>
          <w:rFonts w:ascii="Simplified Arabic" w:hAnsi="Simplified Arabic" w:cs="Simplified Arabic" w:hint="cs"/>
          <w:sz w:val="32"/>
          <w:szCs w:val="32"/>
          <w:rtl/>
        </w:rPr>
        <w:t>،</w:t>
      </w:r>
      <w:r w:rsidRPr="00C413F4">
        <w:rPr>
          <w:rFonts w:ascii="Simplified Arabic" w:hAnsi="Simplified Arabic" w:cs="Simplified Arabic" w:hint="cs"/>
          <w:sz w:val="32"/>
          <w:szCs w:val="32"/>
          <w:rtl/>
        </w:rPr>
        <w:t xml:space="preserve"> بالتالي </w:t>
      </w:r>
      <w:r>
        <w:rPr>
          <w:rFonts w:ascii="Simplified Arabic" w:hAnsi="Simplified Arabic" w:cs="Simplified Arabic" w:hint="cs"/>
          <w:sz w:val="32"/>
          <w:szCs w:val="32"/>
          <w:rtl/>
        </w:rPr>
        <w:t xml:space="preserve">تعتبر </w:t>
      </w:r>
      <w:r w:rsidRPr="00C413F4">
        <w:rPr>
          <w:rFonts w:ascii="Simplified Arabic" w:hAnsi="Simplified Arabic" w:cs="Simplified Arabic" w:hint="cs"/>
          <w:sz w:val="32"/>
          <w:szCs w:val="32"/>
          <w:rtl/>
        </w:rPr>
        <w:t>دورها</w:t>
      </w:r>
      <w:r>
        <w:rPr>
          <w:rFonts w:ascii="Simplified Arabic" w:hAnsi="Simplified Arabic" w:cs="Simplified Arabic" w:hint="cs"/>
          <w:sz w:val="32"/>
          <w:szCs w:val="32"/>
          <w:rtl/>
        </w:rPr>
        <w:t xml:space="preserve"> الإقليمي أو العالمي قدر محتوم.</w:t>
      </w:r>
      <w:r w:rsidRPr="00C413F4">
        <w:rPr>
          <w:rFonts w:ascii="Simplified Arabic" w:hAnsi="Simplified Arabic" w:cs="Simplified Arabic" w:hint="cs"/>
          <w:sz w:val="32"/>
          <w:szCs w:val="32"/>
          <w:rtl/>
        </w:rPr>
        <w:t xml:space="preserve"> </w:t>
      </w:r>
    </w:p>
    <w:p w:rsidR="004F3109" w:rsidRDefault="004F3109" w:rsidP="007C07DF">
      <w:pPr>
        <w:ind w:right="-284" w:firstLine="567"/>
        <w:jc w:val="lowKashida"/>
        <w:rPr>
          <w:rFonts w:ascii="Simplified Arabic" w:hAnsi="Simplified Arabic" w:cs="Simplified Arabic"/>
          <w:sz w:val="32"/>
          <w:szCs w:val="32"/>
          <w:rtl/>
        </w:rPr>
      </w:pPr>
      <w:r>
        <w:rPr>
          <w:rFonts w:ascii="Simplified Arabic" w:hAnsi="Simplified Arabic" w:cs="Simplified Arabic" w:hint="cs"/>
          <w:sz w:val="32"/>
          <w:szCs w:val="32"/>
          <w:rtl/>
        </w:rPr>
        <w:lastRenderedPageBreak/>
        <w:t xml:space="preserve">ب-علاقة التزامن: تتجه الدول إلى أن تنسب السلوكيات الجيدة للآخرين لجهودها الخاصة، وتستنكر السلوكيات السيئة لبعض الدول وتنسبها إلى خصائص تلك الدول الإجرامية. </w:t>
      </w:r>
      <w:r w:rsidR="00C31BE3">
        <w:rPr>
          <w:rFonts w:ascii="Simplified Arabic" w:hAnsi="Simplified Arabic" w:cs="Simplified Arabic" w:hint="cs"/>
          <w:sz w:val="32"/>
          <w:szCs w:val="32"/>
          <w:rtl/>
        </w:rPr>
        <w:t xml:space="preserve"> </w:t>
      </w:r>
    </w:p>
    <w:p w:rsidR="004F3109" w:rsidRPr="00FC2EA5" w:rsidRDefault="00FC2EA5" w:rsidP="00FC2EA5">
      <w:pPr>
        <w:ind w:right="-284"/>
        <w:jc w:val="both"/>
        <w:rPr>
          <w:rFonts w:ascii="Simplified Arabic" w:hAnsi="Simplified Arabic" w:cs="Simplified Arabic"/>
          <w:b/>
          <w:bCs/>
          <w:sz w:val="32"/>
          <w:szCs w:val="32"/>
          <w:rtl/>
        </w:rPr>
      </w:pPr>
      <w:r w:rsidRPr="00FC2EA5">
        <w:rPr>
          <w:rFonts w:ascii="Simplified Arabic" w:hAnsi="Simplified Arabic" w:cs="Simplified Arabic" w:hint="cs"/>
          <w:b/>
          <w:bCs/>
          <w:sz w:val="32"/>
          <w:szCs w:val="32"/>
          <w:rtl/>
        </w:rPr>
        <w:t>2_ دور صانع القرار الأمريكي في عملية السلام بين العرب وإسرائيل</w:t>
      </w:r>
      <w:r w:rsidR="00083E99">
        <w:rPr>
          <w:rFonts w:ascii="Simplified Arabic" w:hAnsi="Simplified Arabic" w:cs="Simplified Arabic" w:hint="cs"/>
          <w:b/>
          <w:bCs/>
          <w:sz w:val="32"/>
          <w:szCs w:val="32"/>
          <w:rtl/>
        </w:rPr>
        <w:t>(07نقاط)</w:t>
      </w:r>
    </w:p>
    <w:p w:rsidR="00DD5E50" w:rsidRDefault="00C31BE3" w:rsidP="007C07DF">
      <w:pPr>
        <w:spacing w:line="240" w:lineRule="auto"/>
        <w:ind w:left="84"/>
        <w:jc w:val="lowKashida"/>
        <w:rPr>
          <w:rFonts w:ascii="Simplified Arabic" w:hAnsi="Simplified Arabic" w:cs="Simplified Arabic"/>
          <w:b/>
          <w:bCs/>
          <w:sz w:val="24"/>
          <w:szCs w:val="24"/>
          <w:rtl/>
        </w:rPr>
      </w:pPr>
      <w:r>
        <w:rPr>
          <w:rFonts w:ascii="Simplified Arabic" w:hAnsi="Simplified Arabic" w:cs="Simplified Arabic" w:hint="cs"/>
          <w:sz w:val="32"/>
          <w:szCs w:val="32"/>
          <w:rtl/>
        </w:rPr>
        <w:t xml:space="preserve">    يستخدم الرؤساء الأمريكيون</w:t>
      </w:r>
      <w:r w:rsidR="007C07DF" w:rsidRPr="00C413F4">
        <w:rPr>
          <w:rFonts w:ascii="Simplified Arabic" w:hAnsi="Simplified Arabic" w:cs="Simplified Arabic" w:hint="cs"/>
          <w:sz w:val="32"/>
          <w:szCs w:val="32"/>
          <w:rtl/>
        </w:rPr>
        <w:t xml:space="preserve"> المبررات</w:t>
      </w:r>
      <w:r w:rsidR="00846E21">
        <w:rPr>
          <w:rFonts w:ascii="Simplified Arabic" w:hAnsi="Simplified Arabic" w:cs="Simplified Arabic" w:hint="cs"/>
          <w:sz w:val="32"/>
          <w:szCs w:val="32"/>
          <w:rtl/>
        </w:rPr>
        <w:t xml:space="preserve"> السيكولوجية</w:t>
      </w:r>
      <w:r w:rsidR="007C07DF" w:rsidRPr="00C413F4">
        <w:rPr>
          <w:rFonts w:ascii="Simplified Arabic" w:hAnsi="Simplified Arabic" w:cs="Simplified Arabic" w:hint="cs"/>
          <w:sz w:val="32"/>
          <w:szCs w:val="32"/>
          <w:rtl/>
        </w:rPr>
        <w:t xml:space="preserve"> كثيراً لتغطية سلوكياتهم الخارجية، </w:t>
      </w:r>
      <w:r w:rsidR="007C07DF">
        <w:rPr>
          <w:rFonts w:ascii="Simplified Arabic" w:hAnsi="Simplified Arabic" w:cs="Simplified Arabic" w:hint="cs"/>
          <w:sz w:val="32"/>
          <w:szCs w:val="32"/>
          <w:rtl/>
        </w:rPr>
        <w:t>ف</w:t>
      </w:r>
      <w:r w:rsidR="007C07DF" w:rsidRPr="00C413F4">
        <w:rPr>
          <w:rFonts w:ascii="Simplified Arabic" w:hAnsi="Simplified Arabic" w:cs="Simplified Arabic" w:hint="cs"/>
          <w:sz w:val="32"/>
          <w:szCs w:val="32"/>
          <w:rtl/>
        </w:rPr>
        <w:t xml:space="preserve">قدر </w:t>
      </w:r>
      <w:r w:rsidR="007C07DF">
        <w:rPr>
          <w:rFonts w:ascii="Simplified Arabic" w:hAnsi="Simplified Arabic" w:cs="Simplified Arabic" w:hint="cs"/>
          <w:sz w:val="32"/>
          <w:szCs w:val="32"/>
          <w:rtl/>
        </w:rPr>
        <w:t>الولايات المتحدة الأمريكية</w:t>
      </w:r>
      <w:r w:rsidR="007C07DF" w:rsidRPr="00C413F4">
        <w:rPr>
          <w:rFonts w:ascii="Simplified Arabic" w:hAnsi="Simplified Arabic" w:cs="Simplified Arabic" w:hint="cs"/>
          <w:sz w:val="32"/>
          <w:szCs w:val="32"/>
          <w:rtl/>
        </w:rPr>
        <w:t xml:space="preserve"> </w:t>
      </w:r>
      <w:r w:rsidR="007C07DF">
        <w:rPr>
          <w:rFonts w:ascii="Simplified Arabic" w:hAnsi="Simplified Arabic" w:cs="Simplified Arabic" w:hint="cs"/>
          <w:sz w:val="32"/>
          <w:szCs w:val="32"/>
          <w:rtl/>
        </w:rPr>
        <w:t>أن</w:t>
      </w:r>
      <w:r w:rsidR="007C07DF" w:rsidRPr="00C413F4">
        <w:rPr>
          <w:rFonts w:ascii="Simplified Arabic" w:hAnsi="Simplified Arabic" w:cs="Simplified Arabic" w:hint="cs"/>
          <w:sz w:val="32"/>
          <w:szCs w:val="32"/>
          <w:rtl/>
        </w:rPr>
        <w:t xml:space="preserve"> تكون كبيرة ومدافعة على حرية الإنسانية وحقوقها.</w:t>
      </w:r>
      <w:r w:rsidR="007C07DF">
        <w:rPr>
          <w:rFonts w:ascii="Simplified Arabic" w:hAnsi="Simplified Arabic" w:cs="Simplified Arabic" w:hint="cs"/>
          <w:sz w:val="32"/>
          <w:szCs w:val="32"/>
          <w:rtl/>
          <w:lang w:bidi="ar-DZ"/>
        </w:rPr>
        <w:t xml:space="preserve"> </w:t>
      </w:r>
      <w:r w:rsidR="007C07DF">
        <w:rPr>
          <w:rFonts w:ascii="Simplified Arabic" w:hAnsi="Simplified Arabic" w:cs="Simplified Arabic" w:hint="cs"/>
          <w:sz w:val="32"/>
          <w:szCs w:val="32"/>
          <w:rtl/>
        </w:rPr>
        <w:t>بالتالي تصبح سلوكيات الولايات المتحدة العنيفة</w:t>
      </w:r>
      <w:r>
        <w:rPr>
          <w:rFonts w:ascii="Simplified Arabic" w:hAnsi="Simplified Arabic" w:cs="Simplified Arabic" w:hint="cs"/>
          <w:sz w:val="32"/>
          <w:szCs w:val="32"/>
          <w:rtl/>
        </w:rPr>
        <w:t xml:space="preserve"> والمتحيزة</w:t>
      </w:r>
      <w:r w:rsidR="007C07DF">
        <w:rPr>
          <w:rFonts w:ascii="Simplified Arabic" w:hAnsi="Simplified Arabic" w:cs="Simplified Arabic" w:hint="cs"/>
          <w:sz w:val="32"/>
          <w:szCs w:val="32"/>
          <w:rtl/>
        </w:rPr>
        <w:t xml:space="preserve"> مبررة بالأهمية والمسؤولية الأخلاقية، بينما سلوكيات الآخرين غير مبررة وليس لها دوافع.</w:t>
      </w:r>
    </w:p>
    <w:p w:rsidR="00846E21" w:rsidRDefault="00846E21" w:rsidP="00DF5666">
      <w:pPr>
        <w:spacing w:line="240" w:lineRule="auto"/>
        <w:ind w:left="84"/>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C31BE3">
        <w:rPr>
          <w:rFonts w:ascii="Simplified Arabic" w:hAnsi="Simplified Arabic" w:cs="Simplified Arabic" w:hint="cs"/>
          <w:sz w:val="32"/>
          <w:szCs w:val="32"/>
          <w:rtl/>
        </w:rPr>
        <w:t>بناء عليه ي</w:t>
      </w:r>
      <w:r w:rsidR="00C31BE3" w:rsidRPr="00C31BE3">
        <w:rPr>
          <w:rFonts w:ascii="Simplified Arabic" w:hAnsi="Simplified Arabic" w:cs="Simplified Arabic" w:hint="cs"/>
          <w:sz w:val="32"/>
          <w:szCs w:val="32"/>
          <w:rtl/>
        </w:rPr>
        <w:t>صبح</w:t>
      </w:r>
      <w:r w:rsidR="00C31BE3">
        <w:rPr>
          <w:rFonts w:ascii="Simplified Arabic" w:hAnsi="Simplified Arabic" w:cs="Simplified Arabic" w:hint="cs"/>
          <w:sz w:val="32"/>
          <w:szCs w:val="32"/>
          <w:rtl/>
        </w:rPr>
        <w:t xml:space="preserve"> خيار السلام مع إسرائيل هو الأمثل في نظر الولايات المتحدة والرؤساء الذين تبنوه من السادات إلى </w:t>
      </w:r>
      <w:r>
        <w:rPr>
          <w:rFonts w:ascii="Simplified Arabic" w:hAnsi="Simplified Arabic" w:cs="Simplified Arabic" w:hint="cs"/>
          <w:sz w:val="32"/>
          <w:szCs w:val="32"/>
          <w:rtl/>
        </w:rPr>
        <w:t xml:space="preserve">آل </w:t>
      </w:r>
      <w:r w:rsidR="00DF5666">
        <w:rPr>
          <w:rFonts w:ascii="Simplified Arabic" w:hAnsi="Simplified Arabic" w:cs="Simplified Arabic" w:hint="cs"/>
          <w:sz w:val="32"/>
          <w:szCs w:val="32"/>
          <w:rtl/>
        </w:rPr>
        <w:t>نهيان</w:t>
      </w:r>
      <w:r>
        <w:rPr>
          <w:rFonts w:ascii="Simplified Arabic" w:hAnsi="Simplified Arabic" w:cs="Simplified Arabic" w:hint="cs"/>
          <w:sz w:val="32"/>
          <w:szCs w:val="32"/>
          <w:rtl/>
        </w:rPr>
        <w:t xml:space="preserve"> قد استجابوا للنهج الأمريكي المثالي القائم على نشر الأمن والسلم في الشرق الأوسط، في حين يصنف الرافضون للتطبيع في خانة المارقين والمهددين لأمن المنطقة.</w:t>
      </w:r>
    </w:p>
    <w:p w:rsidR="00C31BE3" w:rsidRDefault="00846E21" w:rsidP="00DF5666">
      <w:pPr>
        <w:spacing w:line="240" w:lineRule="auto"/>
        <w:ind w:left="84"/>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تلعب شخصية الرئيس وخصائصها دورا مهما في كسر الحاجز النفسي لدى طرفي النزاع من أجل الإتفاق وتطبيع العلاقات، وفي حين يركز الرؤساء الديموقراطيون على الدبلوماسية يمزج الجمهوريون بينها وبين التهديد والردع، وهو ما يفسر إرتباط التحولات المهمة بين الطرفين بفترة حكم الجمهوريين ففي عهد الرئيسين جورج بوش الأب والإبن كان مؤتمر مدريد 1991 وإتفاق أوسلو1993</w:t>
      </w:r>
      <w:r w:rsidR="00DF5666">
        <w:rPr>
          <w:rFonts w:ascii="Simplified Arabic" w:hAnsi="Simplified Arabic" w:cs="Simplified Arabic" w:hint="cs"/>
          <w:sz w:val="32"/>
          <w:szCs w:val="32"/>
          <w:rtl/>
        </w:rPr>
        <w:t xml:space="preserve"> وصولا إلى الإتفاق الإماراتي الإسرائيلي.</w:t>
      </w:r>
    </w:p>
    <w:p w:rsidR="00083E99" w:rsidRDefault="00DF5666" w:rsidP="00DF5666">
      <w:pPr>
        <w:spacing w:line="240" w:lineRule="auto"/>
        <w:ind w:left="84"/>
        <w:jc w:val="lowKashida"/>
        <w:rPr>
          <w:rFonts w:ascii="Simplified Arabic" w:hAnsi="Simplified Arabic" w:cs="Simplified Arabic"/>
          <w:sz w:val="32"/>
          <w:szCs w:val="32"/>
          <w:rtl/>
        </w:rPr>
      </w:pPr>
      <w:r w:rsidRPr="00083E99">
        <w:rPr>
          <w:rFonts w:ascii="Simplified Arabic" w:hAnsi="Simplified Arabic" w:cs="Simplified Arabic" w:hint="cs"/>
          <w:b/>
          <w:bCs/>
          <w:sz w:val="32"/>
          <w:szCs w:val="32"/>
          <w:rtl/>
        </w:rPr>
        <w:t>الخاتمة(03نقطة)</w:t>
      </w:r>
      <w:r>
        <w:rPr>
          <w:rFonts w:ascii="Simplified Arabic" w:hAnsi="Simplified Arabic" w:cs="Simplified Arabic" w:hint="cs"/>
          <w:sz w:val="32"/>
          <w:szCs w:val="32"/>
          <w:rtl/>
        </w:rPr>
        <w:t xml:space="preserve"> </w:t>
      </w:r>
    </w:p>
    <w:p w:rsidR="00DF5666" w:rsidRPr="00C31BE3" w:rsidRDefault="00083E99" w:rsidP="00DF5666">
      <w:pPr>
        <w:spacing w:line="240" w:lineRule="auto"/>
        <w:ind w:left="84"/>
        <w:jc w:val="lowKashida"/>
        <w:rPr>
          <w:rFonts w:ascii="Simplified Arabic" w:hAnsi="Simplified Arabic" w:cs="Simplified Arabic"/>
          <w:sz w:val="32"/>
          <w:szCs w:val="32"/>
          <w:rtl/>
        </w:rPr>
      </w:pPr>
      <w:r>
        <w:rPr>
          <w:rFonts w:ascii="Simplified Arabic" w:hAnsi="Simplified Arabic" w:cs="Simplified Arabic" w:hint="cs"/>
          <w:sz w:val="32"/>
          <w:szCs w:val="32"/>
          <w:rtl/>
        </w:rPr>
        <w:t xml:space="preserve">    </w:t>
      </w:r>
      <w:r w:rsidR="00DF5666">
        <w:rPr>
          <w:rFonts w:ascii="Simplified Arabic" w:hAnsi="Simplified Arabic" w:cs="Simplified Arabic" w:hint="cs"/>
          <w:sz w:val="32"/>
          <w:szCs w:val="32"/>
          <w:rtl/>
        </w:rPr>
        <w:t>تعتبر السياسة الخارجية الأمريكية برنامج عمل وذات طابع مؤسسي</w:t>
      </w:r>
      <w:r w:rsidR="00A806F4">
        <w:rPr>
          <w:rFonts w:ascii="Simplified Arabic" w:hAnsi="Simplified Arabic" w:cs="Simplified Arabic" w:hint="cs"/>
          <w:sz w:val="32"/>
          <w:szCs w:val="32"/>
          <w:rtl/>
        </w:rPr>
        <w:t xml:space="preserve"> بالأساس</w:t>
      </w:r>
      <w:r w:rsidR="00DF5666">
        <w:rPr>
          <w:rFonts w:ascii="Simplified Arabic" w:hAnsi="Simplified Arabic" w:cs="Simplified Arabic" w:hint="cs"/>
          <w:sz w:val="32"/>
          <w:szCs w:val="32"/>
          <w:rtl/>
        </w:rPr>
        <w:t>، إلا أن الرؤساء الأمريكيين يستثمرون هذه الخاصية من أجل تبرير قراراتهم وزيادة شعبياتهم من خلال ربط تلك القرارات بالأهداف والقيم التي ترفعها أمريكا وتدافع عنها وخاصة بناء وتحقيق السلام في الشرق الأوسط.</w:t>
      </w:r>
    </w:p>
    <w:sectPr w:rsidR="00DF5666" w:rsidRPr="00C31BE3" w:rsidSect="00846E21">
      <w:type w:val="continuous"/>
      <w:pgSz w:w="11906" w:h="16838"/>
      <w:pgMar w:top="1674" w:right="1558" w:bottom="1440" w:left="1276" w:header="708" w:footer="403" w:gutter="0"/>
      <w:cols w:space="708"/>
      <w:bidi/>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53D4" w:rsidRDefault="004A53D4" w:rsidP="00F85578">
      <w:pPr>
        <w:spacing w:after="0" w:line="240" w:lineRule="auto"/>
      </w:pPr>
      <w:r>
        <w:separator/>
      </w:r>
    </w:p>
  </w:endnote>
  <w:endnote w:type="continuationSeparator" w:id="1">
    <w:p w:rsidR="004A53D4" w:rsidRDefault="004A53D4" w:rsidP="00F8557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B2"/>
    <w:family w:val="auto"/>
    <w:pitch w:val="variable"/>
    <w:sig w:usb0="00002001" w:usb1="00000000" w:usb2="00000000" w:usb3="00000000" w:csb0="0000004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B2"/>
    <w:family w:val="swiss"/>
    <w:notTrueType/>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53D4" w:rsidRDefault="004A53D4" w:rsidP="00F85578">
      <w:pPr>
        <w:spacing w:after="0" w:line="240" w:lineRule="auto"/>
      </w:pPr>
      <w:r>
        <w:separator/>
      </w:r>
    </w:p>
  </w:footnote>
  <w:footnote w:type="continuationSeparator" w:id="1">
    <w:p w:rsidR="004A53D4" w:rsidRDefault="004A53D4" w:rsidP="00F8557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830709"/>
    <w:multiLevelType w:val="hybridMultilevel"/>
    <w:tmpl w:val="5B705C42"/>
    <w:lvl w:ilvl="0" w:tplc="DDA0C5AA">
      <w:start w:val="2"/>
      <w:numFmt w:val="bullet"/>
      <w:lvlText w:val="-"/>
      <w:lvlJc w:val="left"/>
      <w:pPr>
        <w:ind w:left="785" w:hanging="360"/>
      </w:pPr>
      <w:rPr>
        <w:rFonts w:ascii="Simplified Arabic" w:eastAsiaTheme="minorHAnsi" w:hAnsi="Simplified Arabic" w:cs="Simplified Arabic" w:hint="default"/>
        <w:lang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3D12934"/>
    <w:multiLevelType w:val="hybridMultilevel"/>
    <w:tmpl w:val="FB266B14"/>
    <w:lvl w:ilvl="0" w:tplc="071E7D5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E2A1D00"/>
    <w:multiLevelType w:val="hybridMultilevel"/>
    <w:tmpl w:val="68C83FB4"/>
    <w:lvl w:ilvl="0" w:tplc="A148E562">
      <w:start w:val="1"/>
      <w:numFmt w:val="arabicAlpha"/>
      <w:lvlText w:val="%1-"/>
      <w:lvlJc w:val="left"/>
      <w:pPr>
        <w:ind w:left="444" w:hanging="360"/>
      </w:pPr>
      <w:rPr>
        <w:rFonts w:hint="default"/>
      </w:rPr>
    </w:lvl>
    <w:lvl w:ilvl="1" w:tplc="04090019" w:tentative="1">
      <w:start w:val="1"/>
      <w:numFmt w:val="lowerLetter"/>
      <w:lvlText w:val="%2."/>
      <w:lvlJc w:val="left"/>
      <w:pPr>
        <w:ind w:left="1164" w:hanging="360"/>
      </w:pPr>
    </w:lvl>
    <w:lvl w:ilvl="2" w:tplc="0409001B" w:tentative="1">
      <w:start w:val="1"/>
      <w:numFmt w:val="lowerRoman"/>
      <w:lvlText w:val="%3."/>
      <w:lvlJc w:val="right"/>
      <w:pPr>
        <w:ind w:left="1884" w:hanging="180"/>
      </w:pPr>
    </w:lvl>
    <w:lvl w:ilvl="3" w:tplc="0409000F" w:tentative="1">
      <w:start w:val="1"/>
      <w:numFmt w:val="decimal"/>
      <w:lvlText w:val="%4."/>
      <w:lvlJc w:val="left"/>
      <w:pPr>
        <w:ind w:left="2604" w:hanging="360"/>
      </w:pPr>
    </w:lvl>
    <w:lvl w:ilvl="4" w:tplc="04090019" w:tentative="1">
      <w:start w:val="1"/>
      <w:numFmt w:val="lowerLetter"/>
      <w:lvlText w:val="%5."/>
      <w:lvlJc w:val="left"/>
      <w:pPr>
        <w:ind w:left="3324" w:hanging="360"/>
      </w:pPr>
    </w:lvl>
    <w:lvl w:ilvl="5" w:tplc="0409001B" w:tentative="1">
      <w:start w:val="1"/>
      <w:numFmt w:val="lowerRoman"/>
      <w:lvlText w:val="%6."/>
      <w:lvlJc w:val="right"/>
      <w:pPr>
        <w:ind w:left="4044" w:hanging="180"/>
      </w:pPr>
    </w:lvl>
    <w:lvl w:ilvl="6" w:tplc="0409000F" w:tentative="1">
      <w:start w:val="1"/>
      <w:numFmt w:val="decimal"/>
      <w:lvlText w:val="%7."/>
      <w:lvlJc w:val="left"/>
      <w:pPr>
        <w:ind w:left="4764" w:hanging="360"/>
      </w:pPr>
    </w:lvl>
    <w:lvl w:ilvl="7" w:tplc="04090019" w:tentative="1">
      <w:start w:val="1"/>
      <w:numFmt w:val="lowerLetter"/>
      <w:lvlText w:val="%8."/>
      <w:lvlJc w:val="left"/>
      <w:pPr>
        <w:ind w:left="5484" w:hanging="360"/>
      </w:pPr>
    </w:lvl>
    <w:lvl w:ilvl="8" w:tplc="0409001B" w:tentative="1">
      <w:start w:val="1"/>
      <w:numFmt w:val="lowerRoman"/>
      <w:lvlText w:val="%9."/>
      <w:lvlJc w:val="right"/>
      <w:pPr>
        <w:ind w:left="6204" w:hanging="180"/>
      </w:pPr>
    </w:lvl>
  </w:abstractNum>
  <w:abstractNum w:abstractNumId="3">
    <w:nsid w:val="5FCE3610"/>
    <w:multiLevelType w:val="hybridMultilevel"/>
    <w:tmpl w:val="9FDC3A74"/>
    <w:lvl w:ilvl="0" w:tplc="8190F0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69D6124"/>
    <w:multiLevelType w:val="hybridMultilevel"/>
    <w:tmpl w:val="22267F4E"/>
    <w:lvl w:ilvl="0" w:tplc="42A2A80A">
      <w:start w:val="1"/>
      <w:numFmt w:val="arabicAlpha"/>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5">
    <w:nsid w:val="6A68764A"/>
    <w:multiLevelType w:val="hybridMultilevel"/>
    <w:tmpl w:val="8E1C3868"/>
    <w:lvl w:ilvl="0" w:tplc="7A42B746">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5"/>
  </w:num>
  <w:num w:numId="4">
    <w:abstractNumId w:val="0"/>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35584"/>
    <w:rsid w:val="00030405"/>
    <w:rsid w:val="000539AB"/>
    <w:rsid w:val="00083E99"/>
    <w:rsid w:val="00135584"/>
    <w:rsid w:val="00190814"/>
    <w:rsid w:val="001B725F"/>
    <w:rsid w:val="001E5CA9"/>
    <w:rsid w:val="00233218"/>
    <w:rsid w:val="0023795A"/>
    <w:rsid w:val="00247107"/>
    <w:rsid w:val="002839F3"/>
    <w:rsid w:val="002B42D9"/>
    <w:rsid w:val="00320040"/>
    <w:rsid w:val="00347E9D"/>
    <w:rsid w:val="003A387C"/>
    <w:rsid w:val="00442AE8"/>
    <w:rsid w:val="004A53D4"/>
    <w:rsid w:val="004F3109"/>
    <w:rsid w:val="004F498F"/>
    <w:rsid w:val="00524E73"/>
    <w:rsid w:val="005720CF"/>
    <w:rsid w:val="00576FAE"/>
    <w:rsid w:val="005929F7"/>
    <w:rsid w:val="006047DA"/>
    <w:rsid w:val="0066797D"/>
    <w:rsid w:val="006E778F"/>
    <w:rsid w:val="00714E3A"/>
    <w:rsid w:val="00791645"/>
    <w:rsid w:val="007C07DF"/>
    <w:rsid w:val="007C6820"/>
    <w:rsid w:val="00846E21"/>
    <w:rsid w:val="008A271D"/>
    <w:rsid w:val="008A712D"/>
    <w:rsid w:val="008B25E9"/>
    <w:rsid w:val="008C00D9"/>
    <w:rsid w:val="00912D4A"/>
    <w:rsid w:val="00930203"/>
    <w:rsid w:val="00947CD8"/>
    <w:rsid w:val="00957594"/>
    <w:rsid w:val="00991AF0"/>
    <w:rsid w:val="009C5D27"/>
    <w:rsid w:val="00A51739"/>
    <w:rsid w:val="00A62208"/>
    <w:rsid w:val="00A67F10"/>
    <w:rsid w:val="00A806F4"/>
    <w:rsid w:val="00A83F59"/>
    <w:rsid w:val="00A9324D"/>
    <w:rsid w:val="00AE4111"/>
    <w:rsid w:val="00B82272"/>
    <w:rsid w:val="00BE44E9"/>
    <w:rsid w:val="00C31BE3"/>
    <w:rsid w:val="00CF2B70"/>
    <w:rsid w:val="00D35C47"/>
    <w:rsid w:val="00D53417"/>
    <w:rsid w:val="00DA30E4"/>
    <w:rsid w:val="00DC42AF"/>
    <w:rsid w:val="00DD5E50"/>
    <w:rsid w:val="00DF16F7"/>
    <w:rsid w:val="00DF5666"/>
    <w:rsid w:val="00E65B8D"/>
    <w:rsid w:val="00E9524D"/>
    <w:rsid w:val="00EC22D6"/>
    <w:rsid w:val="00EF5A61"/>
    <w:rsid w:val="00F17A2B"/>
    <w:rsid w:val="00F5561F"/>
    <w:rsid w:val="00F6248D"/>
    <w:rsid w:val="00F83949"/>
    <w:rsid w:val="00F85578"/>
    <w:rsid w:val="00FC2EA5"/>
    <w:rsid w:val="00FD798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16F7"/>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24E73"/>
    <w:pPr>
      <w:ind w:left="720"/>
      <w:contextualSpacing/>
    </w:pPr>
  </w:style>
  <w:style w:type="paragraph" w:styleId="a4">
    <w:name w:val="header"/>
    <w:basedOn w:val="a"/>
    <w:link w:val="Char"/>
    <w:uiPriority w:val="99"/>
    <w:semiHidden/>
    <w:unhideWhenUsed/>
    <w:rsid w:val="00F85578"/>
    <w:pPr>
      <w:tabs>
        <w:tab w:val="center" w:pos="4153"/>
        <w:tab w:val="right" w:pos="8306"/>
      </w:tabs>
      <w:spacing w:after="0" w:line="240" w:lineRule="auto"/>
    </w:pPr>
  </w:style>
  <w:style w:type="character" w:customStyle="1" w:styleId="Char">
    <w:name w:val="رأس صفحة Char"/>
    <w:basedOn w:val="a0"/>
    <w:link w:val="a4"/>
    <w:uiPriority w:val="99"/>
    <w:semiHidden/>
    <w:rsid w:val="00F85578"/>
  </w:style>
  <w:style w:type="paragraph" w:styleId="a5">
    <w:name w:val="footer"/>
    <w:basedOn w:val="a"/>
    <w:link w:val="Char0"/>
    <w:uiPriority w:val="99"/>
    <w:semiHidden/>
    <w:unhideWhenUsed/>
    <w:rsid w:val="00F85578"/>
    <w:pPr>
      <w:tabs>
        <w:tab w:val="center" w:pos="4153"/>
        <w:tab w:val="right" w:pos="8306"/>
      </w:tabs>
      <w:spacing w:after="0" w:line="240" w:lineRule="auto"/>
    </w:pPr>
  </w:style>
  <w:style w:type="character" w:customStyle="1" w:styleId="Char0">
    <w:name w:val="تذييل صفحة Char"/>
    <w:basedOn w:val="a0"/>
    <w:link w:val="a5"/>
    <w:uiPriority w:val="99"/>
    <w:semiHidden/>
    <w:rsid w:val="00F85578"/>
  </w:style>
  <w:style w:type="paragraph" w:styleId="a6">
    <w:name w:val="Balloon Text"/>
    <w:basedOn w:val="a"/>
    <w:link w:val="Char1"/>
    <w:uiPriority w:val="99"/>
    <w:semiHidden/>
    <w:unhideWhenUsed/>
    <w:rsid w:val="004F3109"/>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4F310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سمة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Ale10</b:Tag>
    <b:SourceType>Book</b:SourceType>
    <b:Guid>{6A5C2EAE-8DD5-4F2F-AA9A-9047907E6AAF}</b:Guid>
    <b:LCID>0</b:LCID>
    <b:Author>
      <b:Author>
        <b:NameList>
          <b:Person>
            <b:Last>DeRouen</b:Last>
            <b:First>Alex</b:First>
            <b:Middle>Mintz and Karl</b:Middle>
          </b:Person>
        </b:NameList>
      </b:Author>
    </b:Author>
    <b:Title>Understanding Foreign Policy</b:Title>
    <b:Year>2010</b:Year>
    <b:City>Cambridge</b:City>
    <b:Publisher>Cambridge University Press</b:Publisher>
    <b:RefOrder>11</b:RefOrder>
  </b:Source>
  <b:Source>
    <b:Tag>Fal10</b:Tag>
    <b:SourceType>DocumentFromInternetSite</b:SourceType>
    <b:Guid>{8C4A3283-0310-46C5-90D6-45C59A90553E}</b:Guid>
    <b:LCID>0</b:LCID>
    <b:Author>
      <b:Author>
        <b:NameList>
          <b:Person>
            <b:Last>Fall</b:Last>
          </b:Person>
        </b:NameList>
      </b:Author>
    </b:Author>
    <b:Title>American Foreign Policy: Past, Present, Future</b:Title>
    <b:Year>2010</b:Year>
    <b:Month>November</b:Month>
    <b:Day>10</b:Day>
    <b:InternetSiteTitle>http://ocw.mit.edu/terms.</b:InternetSiteTitle>
    <b:YearAccessed>2018</b:YearAccessed>
    <b:MonthAccessed>Feb</b:MonthAccessed>
    <b:DayAccessed>15</b:DayAccessed>
    <b:RefOrder>25</b:RefOrder>
  </b:Source>
</b:Sources>
</file>

<file path=customXml/itemProps1.xml><?xml version="1.0" encoding="utf-8"?>
<ds:datastoreItem xmlns:ds="http://schemas.openxmlformats.org/officeDocument/2006/customXml" ds:itemID="{E9694A13-F3E5-48CF-83A7-F5EE3E2A2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945</TotalTime>
  <Pages>2</Pages>
  <Words>438</Words>
  <Characters>2499</Characters>
  <Application>Microsoft Office Word</Application>
  <DocSecurity>0</DocSecurity>
  <Lines>20</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 EL COMPUTER</dc:creator>
  <cp:lastModifiedBy>user</cp:lastModifiedBy>
  <cp:revision>63</cp:revision>
  <dcterms:created xsi:type="dcterms:W3CDTF">2018-08-28T08:30:00Z</dcterms:created>
  <dcterms:modified xsi:type="dcterms:W3CDTF">2020-10-06T11:47:00Z</dcterms:modified>
</cp:coreProperties>
</file>