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87" w:rsidRDefault="008D0687" w:rsidP="00E032B8">
      <w:pPr>
        <w:bidi/>
        <w:spacing w:after="0" w:line="240" w:lineRule="auto"/>
        <w:rPr>
          <w:rFonts w:ascii="Simplified Arabic" w:hAnsi="Simplified Arabic" w:cs="Simplified Arabic"/>
          <w:b/>
          <w:bCs/>
          <w:i/>
          <w:iCs/>
          <w:sz w:val="32"/>
          <w:szCs w:val="32"/>
          <w:lang w:val="en-US" w:bidi="ar-DZ"/>
        </w:rPr>
      </w:pPr>
    </w:p>
    <w:p w:rsidR="00C16190" w:rsidRDefault="00C16190" w:rsidP="00C16190">
      <w:pPr>
        <w:bidi/>
        <w:spacing w:after="0" w:line="240" w:lineRule="auto"/>
        <w:jc w:val="center"/>
        <w:rPr>
          <w:rFonts w:ascii="Simplified Arabic" w:hAnsi="Simplified Arabic" w:cs="Simplified Arabic"/>
          <w:b/>
          <w:bCs/>
          <w:i/>
          <w:iCs/>
          <w:sz w:val="32"/>
          <w:szCs w:val="32"/>
          <w:lang w:val="en-US" w:bidi="ar-DZ"/>
        </w:rPr>
      </w:pPr>
    </w:p>
    <w:p w:rsidR="00C16190" w:rsidRDefault="00C16190" w:rsidP="00C16190">
      <w:pPr>
        <w:bidi/>
        <w:spacing w:after="0" w:line="240" w:lineRule="auto"/>
        <w:jc w:val="center"/>
        <w:rPr>
          <w:rFonts w:ascii="Simplified Arabic" w:hAnsi="Simplified Arabic" w:cs="Simplified Arabic"/>
          <w:b/>
          <w:bCs/>
          <w:i/>
          <w:iCs/>
          <w:sz w:val="32"/>
          <w:szCs w:val="32"/>
          <w:lang w:val="en-US" w:bidi="ar-DZ"/>
        </w:rPr>
      </w:pPr>
    </w:p>
    <w:p w:rsidR="00C16190" w:rsidRDefault="00C16190" w:rsidP="00C16190">
      <w:pPr>
        <w:bidi/>
        <w:spacing w:after="0" w:line="240" w:lineRule="auto"/>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الإجابة النموذجية لمقياس منظمات دولية وإقليمية</w:t>
      </w:r>
    </w:p>
    <w:p w:rsidR="00C16190" w:rsidRDefault="00C16190" w:rsidP="00C16190">
      <w:pPr>
        <w:bidi/>
        <w:spacing w:after="0" w:line="240" w:lineRule="auto"/>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الجواب الأول:</w:t>
      </w:r>
    </w:p>
    <w:p w:rsidR="00C16190" w:rsidRDefault="00C16190" w:rsidP="00277814">
      <w:pPr>
        <w:bidi/>
        <w:spacing w:after="0" w:line="240" w:lineRule="auto"/>
        <w:ind w:firstLine="543"/>
        <w:jc w:val="both"/>
        <w:rPr>
          <w:rFonts w:ascii="Simplified Arabic" w:hAnsi="Simplified Arabic" w:cs="Simplified Arabic"/>
          <w:sz w:val="32"/>
          <w:szCs w:val="32"/>
          <w:rtl/>
          <w:lang w:val="en-US" w:bidi="ar-DZ"/>
        </w:rPr>
      </w:pPr>
      <w:r w:rsidRPr="00277814">
        <w:rPr>
          <w:rFonts w:ascii="Simplified Arabic" w:hAnsi="Simplified Arabic" w:cs="Simplified Arabic" w:hint="cs"/>
          <w:sz w:val="32"/>
          <w:szCs w:val="32"/>
          <w:rtl/>
          <w:lang w:val="en-US" w:bidi="ar-DZ"/>
        </w:rPr>
        <w:t>تعتبر اشتراكات الدول الأعضاء هي المصدر الرئيس في تمويل المنظمات الدولية والإقليمية، وهي عبارة عن مبلغ يجب على الدولة العضو القيام بدفعه للمنظمة سنويا، بحسب الأسلوب الذي تحدده المنظمة لدفع الاشتراكات. عكس الموارد الثانوية الأخرى لتمويل المنظمة مثل الرسوم والقروض والضرائب، فالرسوم تفرض على الدول غير الأعضاء في المنظمة التي تطلب خدمات من نوع خاص مثل الخدمات القانونية</w:t>
      </w:r>
      <w:r w:rsidR="006E2DC9" w:rsidRPr="00277814">
        <w:rPr>
          <w:rFonts w:ascii="Simplified Arabic" w:hAnsi="Simplified Arabic" w:cs="Simplified Arabic" w:hint="cs"/>
          <w:sz w:val="32"/>
          <w:szCs w:val="32"/>
          <w:rtl/>
          <w:lang w:val="en-US" w:bidi="ar-DZ"/>
        </w:rPr>
        <w:t>، أما القروض فهو التجاء المنظمة للاقتراض لمواجهة مصروفات عاجلة أو طارئة</w:t>
      </w:r>
      <w:r w:rsidR="00277814">
        <w:rPr>
          <w:rFonts w:ascii="Simplified Arabic" w:hAnsi="Simplified Arabic" w:cs="Simplified Arabic" w:hint="cs"/>
          <w:sz w:val="32"/>
          <w:szCs w:val="32"/>
          <w:rtl/>
          <w:lang w:val="en-US" w:bidi="ar-DZ"/>
        </w:rPr>
        <w:t>، في حين أن الضرائب تفرض على الأفراد أو المؤسسات في الدول الأعضاء لمواجهة نفقات محتملة.</w:t>
      </w:r>
    </w:p>
    <w:p w:rsidR="00277814" w:rsidRDefault="00277814" w:rsidP="00277814">
      <w:pPr>
        <w:bidi/>
        <w:spacing w:after="0" w:line="240" w:lineRule="auto"/>
        <w:jc w:val="both"/>
        <w:rPr>
          <w:rFonts w:ascii="Simplified Arabic" w:hAnsi="Simplified Arabic" w:cs="Simplified Arabic"/>
          <w:b/>
          <w:bCs/>
          <w:sz w:val="32"/>
          <w:szCs w:val="32"/>
          <w:rtl/>
          <w:lang w:val="en-US" w:bidi="ar-DZ"/>
        </w:rPr>
      </w:pPr>
      <w:r w:rsidRPr="00277814">
        <w:rPr>
          <w:rFonts w:ascii="Simplified Arabic" w:hAnsi="Simplified Arabic" w:cs="Simplified Arabic" w:hint="cs"/>
          <w:b/>
          <w:bCs/>
          <w:sz w:val="32"/>
          <w:szCs w:val="32"/>
          <w:rtl/>
          <w:lang w:val="en-US" w:bidi="ar-DZ"/>
        </w:rPr>
        <w:t>الجواب الثاني:</w:t>
      </w:r>
    </w:p>
    <w:p w:rsidR="00277814" w:rsidRDefault="00277814" w:rsidP="00277814">
      <w:pPr>
        <w:bidi/>
        <w:spacing w:after="0" w:line="240" w:lineRule="auto"/>
        <w:ind w:firstLine="543"/>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هناك ثلاث اتجاهات رئيسية لمفه</w:t>
      </w:r>
      <w:r w:rsidR="00287A66">
        <w:rPr>
          <w:rFonts w:ascii="Simplified Arabic" w:hAnsi="Simplified Arabic" w:cs="Simplified Arabic" w:hint="cs"/>
          <w:sz w:val="32"/>
          <w:szCs w:val="32"/>
          <w:rtl/>
          <w:lang w:val="en-US" w:bidi="ar-DZ"/>
        </w:rPr>
        <w:t>و</w:t>
      </w:r>
      <w:r>
        <w:rPr>
          <w:rFonts w:ascii="Simplified Arabic" w:hAnsi="Simplified Arabic" w:cs="Simplified Arabic" w:hint="cs"/>
          <w:sz w:val="32"/>
          <w:szCs w:val="32"/>
          <w:rtl/>
          <w:lang w:val="en-US" w:bidi="ar-DZ"/>
        </w:rPr>
        <w:t xml:space="preserve">م </w:t>
      </w:r>
      <w:r w:rsidR="00287A66">
        <w:rPr>
          <w:rFonts w:ascii="Simplified Arabic" w:hAnsi="Simplified Arabic" w:cs="Simplified Arabic" w:hint="cs"/>
          <w:sz w:val="32"/>
          <w:szCs w:val="32"/>
          <w:rtl/>
          <w:lang w:val="en-US" w:bidi="ar-DZ"/>
        </w:rPr>
        <w:t xml:space="preserve">الإقليمية </w:t>
      </w:r>
      <w:r>
        <w:rPr>
          <w:rFonts w:ascii="Simplified Arabic" w:hAnsi="Simplified Arabic" w:cs="Simplified Arabic" w:hint="cs"/>
          <w:sz w:val="32"/>
          <w:szCs w:val="32"/>
          <w:rtl/>
          <w:lang w:val="en-US" w:bidi="ar-DZ"/>
        </w:rPr>
        <w:t>هي:</w:t>
      </w:r>
    </w:p>
    <w:p w:rsidR="00277814" w:rsidRDefault="00277814" w:rsidP="00277814">
      <w:pPr>
        <w:pStyle w:val="a3"/>
        <w:numPr>
          <w:ilvl w:val="0"/>
          <w:numId w:val="5"/>
        </w:numPr>
        <w:bidi/>
        <w:spacing w:after="0"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المفهوم الجغرافي </w:t>
      </w:r>
      <w:r w:rsidR="00287A66">
        <w:rPr>
          <w:rFonts w:ascii="Simplified Arabic" w:hAnsi="Simplified Arabic" w:cs="Simplified Arabic" w:hint="cs"/>
          <w:sz w:val="32"/>
          <w:szCs w:val="32"/>
          <w:rtl/>
          <w:lang w:val="en-US" w:bidi="ar-DZ"/>
        </w:rPr>
        <w:t>للإقليمية</w:t>
      </w:r>
      <w:r>
        <w:rPr>
          <w:rFonts w:ascii="Simplified Arabic" w:hAnsi="Simplified Arabic" w:cs="Simplified Arabic" w:hint="cs"/>
          <w:sz w:val="32"/>
          <w:szCs w:val="32"/>
          <w:rtl/>
          <w:lang w:val="en-US" w:bidi="ar-DZ"/>
        </w:rPr>
        <w:t>: يشترط أصحاب هذا الاتجاه قيام رابطة جغرافية واضحة تربط بين الدول الأعضاء فيها، وينقسم هذا الاتجاه بدوره إلى قسمين بين من يشترط توافر رابطة الجوار الجغرافي بين الدول الأعضاء</w:t>
      </w:r>
      <w:r w:rsidR="00287A66">
        <w:rPr>
          <w:rFonts w:ascii="Simplified Arabic" w:hAnsi="Simplified Arabic" w:cs="Simplified Arabic" w:hint="cs"/>
          <w:sz w:val="32"/>
          <w:szCs w:val="32"/>
          <w:rtl/>
          <w:lang w:val="en-US" w:bidi="ar-DZ"/>
        </w:rPr>
        <w:t xml:space="preserve"> مثل الاتحاد </w:t>
      </w:r>
      <w:proofErr w:type="spellStart"/>
      <w:r w:rsidR="00287A66">
        <w:rPr>
          <w:rFonts w:ascii="Simplified Arabic" w:hAnsi="Simplified Arabic" w:cs="Simplified Arabic" w:hint="cs"/>
          <w:sz w:val="32"/>
          <w:szCs w:val="32"/>
          <w:rtl/>
          <w:lang w:val="en-US" w:bidi="ar-DZ"/>
        </w:rPr>
        <w:t>المغاربي</w:t>
      </w:r>
      <w:proofErr w:type="spellEnd"/>
      <w:r w:rsidR="00287A66">
        <w:rPr>
          <w:rFonts w:ascii="Simplified Arabic" w:hAnsi="Simplified Arabic" w:cs="Simplified Arabic" w:hint="cs"/>
          <w:sz w:val="32"/>
          <w:szCs w:val="32"/>
          <w:rtl/>
          <w:lang w:val="en-US" w:bidi="ar-DZ"/>
        </w:rPr>
        <w:t>، وبين من يكتفي بأن تحدد الدول الأعضاء النطاق المكاني لتعاونها ولو لم تقم رابطة الجوار الجغرافي</w:t>
      </w:r>
      <w:r w:rsidR="00875C75">
        <w:rPr>
          <w:rFonts w:ascii="Simplified Arabic" w:hAnsi="Simplified Arabic" w:cs="Simplified Arabic" w:hint="cs"/>
          <w:sz w:val="32"/>
          <w:szCs w:val="32"/>
          <w:rtl/>
          <w:lang w:val="en-US" w:bidi="ar-DZ"/>
        </w:rPr>
        <w:t xml:space="preserve"> مثل</w:t>
      </w:r>
      <w:r w:rsidR="00504EF0">
        <w:rPr>
          <w:rFonts w:ascii="Simplified Arabic" w:hAnsi="Simplified Arabic" w:cs="Simplified Arabic" w:hint="cs"/>
          <w:sz w:val="32"/>
          <w:szCs w:val="32"/>
          <w:rtl/>
          <w:lang w:val="en-US" w:bidi="ar-DZ"/>
        </w:rPr>
        <w:t xml:space="preserve"> اللجنة المشتركة الدائمة لمكافحة الجفاف في الساحل</w:t>
      </w:r>
      <w:r w:rsidR="00E85AF7">
        <w:rPr>
          <w:rFonts w:ascii="Simplified Arabic" w:hAnsi="Simplified Arabic" w:cs="Simplified Arabic" w:hint="cs"/>
          <w:sz w:val="32"/>
          <w:szCs w:val="32"/>
          <w:rtl/>
          <w:lang w:val="en-US" w:bidi="ar-DZ"/>
        </w:rPr>
        <w:t>.</w:t>
      </w:r>
    </w:p>
    <w:p w:rsidR="00E85AF7" w:rsidRDefault="00E85AF7" w:rsidP="00E85AF7">
      <w:pPr>
        <w:pStyle w:val="a3"/>
        <w:numPr>
          <w:ilvl w:val="0"/>
          <w:numId w:val="5"/>
        </w:numPr>
        <w:bidi/>
        <w:spacing w:after="0" w:line="240" w:lineRule="auto"/>
        <w:jc w:val="both"/>
        <w:rPr>
          <w:rFonts w:ascii="Simplified Arabic" w:hAnsi="Simplified Arabic" w:cs="Simplified Arabic"/>
          <w:sz w:val="32"/>
          <w:szCs w:val="32"/>
          <w:lang w:val="en-US" w:bidi="ar-DZ"/>
        </w:rPr>
      </w:pPr>
      <w:r w:rsidRPr="00E85AF7">
        <w:rPr>
          <w:rFonts w:ascii="Simplified Arabic" w:hAnsi="Simplified Arabic" w:cs="Simplified Arabic" w:hint="cs"/>
          <w:sz w:val="32"/>
          <w:szCs w:val="32"/>
          <w:rtl/>
          <w:lang w:val="en-US" w:bidi="ar-DZ"/>
        </w:rPr>
        <w:t xml:space="preserve">المفهوم الحضاري </w:t>
      </w:r>
      <w:r w:rsidR="00E032B8" w:rsidRPr="00E85AF7">
        <w:rPr>
          <w:rFonts w:ascii="Simplified Arabic" w:hAnsi="Simplified Arabic" w:cs="Simplified Arabic" w:hint="cs"/>
          <w:sz w:val="32"/>
          <w:szCs w:val="32"/>
          <w:rtl/>
          <w:lang w:val="en-US" w:bidi="ar-DZ"/>
        </w:rPr>
        <w:t>للإقليمية</w:t>
      </w:r>
      <w:r w:rsidRPr="00E85AF7">
        <w:rPr>
          <w:rFonts w:ascii="Simplified Arabic" w:hAnsi="Simplified Arabic" w:cs="Simplified Arabic" w:hint="cs"/>
          <w:sz w:val="32"/>
          <w:szCs w:val="32"/>
          <w:rtl/>
          <w:lang w:val="en-US" w:bidi="ar-DZ"/>
        </w:rPr>
        <w:t xml:space="preserve">: </w:t>
      </w:r>
      <w:r>
        <w:rPr>
          <w:rFonts w:ascii="Simplified Arabic" w:hAnsi="Simplified Arabic" w:cs="Simplified Arabic"/>
          <w:sz w:val="32"/>
          <w:szCs w:val="32"/>
          <w:rtl/>
          <w:lang w:val="en-US" w:bidi="ar-DZ"/>
        </w:rPr>
        <w:t>يشترط</w:t>
      </w:r>
      <w:r w:rsidRPr="00E85AF7">
        <w:rPr>
          <w:rFonts w:ascii="Simplified Arabic" w:hAnsi="Simplified Arabic" w:cs="Simplified Arabic"/>
          <w:sz w:val="32"/>
          <w:szCs w:val="32"/>
          <w:rtl/>
          <w:lang w:val="en-US" w:bidi="ar-DZ"/>
        </w:rPr>
        <w:t xml:space="preserve"> أنصار هذا الا</w:t>
      </w:r>
      <w:r>
        <w:rPr>
          <w:rFonts w:ascii="Simplified Arabic" w:hAnsi="Simplified Arabic" w:cs="Simplified Arabic"/>
          <w:sz w:val="32"/>
          <w:szCs w:val="32"/>
          <w:rtl/>
          <w:lang w:val="en-US" w:bidi="ar-DZ"/>
        </w:rPr>
        <w:t>تجا</w:t>
      </w:r>
      <w:r>
        <w:rPr>
          <w:rFonts w:ascii="Simplified Arabic" w:hAnsi="Simplified Arabic" w:cs="Simplified Arabic" w:hint="cs"/>
          <w:sz w:val="32"/>
          <w:szCs w:val="32"/>
          <w:rtl/>
          <w:lang w:val="en-US" w:bidi="ar-DZ"/>
        </w:rPr>
        <w:t>ه</w:t>
      </w:r>
      <w:r>
        <w:rPr>
          <w:rFonts w:ascii="Simplified Arabic" w:hAnsi="Simplified Arabic" w:cs="Simplified Arabic"/>
          <w:sz w:val="32"/>
          <w:szCs w:val="32"/>
          <w:rtl/>
          <w:lang w:val="en-US" w:bidi="ar-DZ"/>
        </w:rPr>
        <w:t xml:space="preserve"> للقول بثبوت </w:t>
      </w:r>
      <w:r w:rsidR="00B8267B">
        <w:rPr>
          <w:rFonts w:ascii="Simplified Arabic" w:hAnsi="Simplified Arabic" w:cs="Simplified Arabic" w:hint="cs"/>
          <w:sz w:val="32"/>
          <w:szCs w:val="32"/>
          <w:rtl/>
          <w:lang w:val="en-US" w:bidi="ar-DZ"/>
        </w:rPr>
        <w:t>الإقليمية</w:t>
      </w:r>
      <w:r>
        <w:rPr>
          <w:rFonts w:ascii="Simplified Arabic" w:hAnsi="Simplified Arabic" w:cs="Simplified Arabic" w:hint="cs"/>
          <w:sz w:val="32"/>
          <w:szCs w:val="32"/>
          <w:rtl/>
          <w:lang w:val="en-US" w:bidi="ar-DZ"/>
        </w:rPr>
        <w:t xml:space="preserve"> </w:t>
      </w:r>
      <w:r>
        <w:rPr>
          <w:rFonts w:ascii="Simplified Arabic" w:hAnsi="Simplified Arabic" w:cs="Simplified Arabic"/>
          <w:sz w:val="32"/>
          <w:szCs w:val="32"/>
          <w:rtl/>
          <w:lang w:val="en-US" w:bidi="ar-DZ"/>
        </w:rPr>
        <w:t xml:space="preserve">علاوة على الجوار الجغرافي </w:t>
      </w:r>
      <w:r w:rsidRPr="00E85AF7">
        <w:rPr>
          <w:rFonts w:ascii="Simplified Arabic" w:hAnsi="Simplified Arabic" w:cs="Simplified Arabic"/>
          <w:sz w:val="32"/>
          <w:szCs w:val="32"/>
          <w:rtl/>
          <w:lang w:val="en-US" w:bidi="ar-DZ"/>
        </w:rPr>
        <w:t>توافر روابط أخرى ذات طابع حضاري مثل وحدة أو تقارب اللغة والثقافة والتاريخ والعنصر فضلاً عن المصالح الاقتصادية والسياسية المشتركة</w:t>
      </w:r>
      <w:r w:rsidR="00B8267B">
        <w:rPr>
          <w:rFonts w:ascii="Simplified Arabic" w:hAnsi="Simplified Arabic" w:cs="Simplified Arabic" w:hint="cs"/>
          <w:sz w:val="32"/>
          <w:szCs w:val="32"/>
          <w:rtl/>
          <w:lang w:val="en-US" w:bidi="ar-DZ"/>
        </w:rPr>
        <w:t>، مثل جامعة الدول العربية.</w:t>
      </w:r>
    </w:p>
    <w:p w:rsidR="00B8267B" w:rsidRDefault="00B8267B" w:rsidP="00B8267B">
      <w:pPr>
        <w:pStyle w:val="a3"/>
        <w:numPr>
          <w:ilvl w:val="0"/>
          <w:numId w:val="5"/>
        </w:numPr>
        <w:bidi/>
        <w:spacing w:after="0" w:line="240" w:lineRule="auto"/>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w:t>
      </w:r>
      <w:r w:rsidRPr="00B8267B">
        <w:rPr>
          <w:rFonts w:ascii="Simplified Arabic" w:hAnsi="Simplified Arabic" w:cs="Simplified Arabic"/>
          <w:sz w:val="32"/>
          <w:szCs w:val="32"/>
          <w:rtl/>
          <w:lang w:val="en-US" w:bidi="ar-DZ"/>
        </w:rPr>
        <w:t xml:space="preserve">لمفهوم الفني </w:t>
      </w:r>
      <w:r w:rsidRPr="00B8267B">
        <w:rPr>
          <w:rFonts w:ascii="Simplified Arabic" w:hAnsi="Simplified Arabic" w:cs="Simplified Arabic" w:hint="cs"/>
          <w:sz w:val="32"/>
          <w:szCs w:val="32"/>
          <w:rtl/>
          <w:lang w:val="en-US" w:bidi="ar-DZ"/>
        </w:rPr>
        <w:t>للإقليمية</w:t>
      </w:r>
      <w:r w:rsidRPr="00B8267B">
        <w:rPr>
          <w:rFonts w:ascii="Simplified Arabic" w:hAnsi="Simplified Arabic" w:cs="Simplified Arabic"/>
          <w:sz w:val="32"/>
          <w:szCs w:val="32"/>
          <w:lang w:val="en-US" w:bidi="ar-DZ"/>
        </w:rPr>
        <w:t xml:space="preserve"> </w:t>
      </w:r>
      <w:r>
        <w:rPr>
          <w:rFonts w:ascii="Simplified Arabic" w:hAnsi="Simplified Arabic" w:cs="Simplified Arabic" w:hint="cs"/>
          <w:sz w:val="32"/>
          <w:szCs w:val="32"/>
          <w:rtl/>
          <w:lang w:val="en-US" w:bidi="ar-DZ"/>
        </w:rPr>
        <w:t>:</w:t>
      </w:r>
      <w:r w:rsidRPr="00B8267B">
        <w:rPr>
          <w:rFonts w:ascii="Simplified Arabic" w:hAnsi="Simplified Arabic" w:cs="Simplified Arabic"/>
          <w:sz w:val="32"/>
          <w:szCs w:val="32"/>
          <w:lang w:val="en-US" w:bidi="ar-DZ"/>
        </w:rPr>
        <w:br/>
      </w:r>
      <w:r>
        <w:rPr>
          <w:rFonts w:ascii="Simplified Arabic" w:hAnsi="Simplified Arabic" w:cs="Simplified Arabic"/>
          <w:sz w:val="32"/>
          <w:szCs w:val="32"/>
          <w:rtl/>
          <w:lang w:val="en-US" w:bidi="ar-DZ"/>
        </w:rPr>
        <w:t>يصف أنصار هذا ال</w:t>
      </w:r>
      <w:r>
        <w:rPr>
          <w:rFonts w:ascii="Simplified Arabic" w:hAnsi="Simplified Arabic" w:cs="Simplified Arabic" w:hint="cs"/>
          <w:sz w:val="32"/>
          <w:szCs w:val="32"/>
          <w:rtl/>
          <w:lang w:val="en-US" w:bidi="ar-DZ"/>
        </w:rPr>
        <w:t>ا</w:t>
      </w:r>
      <w:r w:rsidRPr="00B8267B">
        <w:rPr>
          <w:rFonts w:ascii="Simplified Arabic" w:hAnsi="Simplified Arabic" w:cs="Simplified Arabic"/>
          <w:sz w:val="32"/>
          <w:szCs w:val="32"/>
          <w:rtl/>
          <w:lang w:val="en-US" w:bidi="ar-DZ"/>
        </w:rPr>
        <w:t xml:space="preserve">تجاه بالإقليمية كل منظمة دولية لا تتجه بطبيعتها نحو العالمية إذ تقتضي طبيعة أهدافها قصر نطاق العضوية فيها على فئة معينة من الدول ترتبط فيما بينها برباط خاص أياً كانت طبيعة هذا الرباط، جغرافياً كان أو حضارياً أو سياسياً أو </w:t>
      </w:r>
      <w:r w:rsidR="00E032B8" w:rsidRPr="00B8267B">
        <w:rPr>
          <w:rFonts w:ascii="Simplified Arabic" w:hAnsi="Simplified Arabic" w:cs="Simplified Arabic" w:hint="cs"/>
          <w:sz w:val="32"/>
          <w:szCs w:val="32"/>
          <w:rtl/>
          <w:lang w:val="en-US" w:bidi="ar-DZ"/>
        </w:rPr>
        <w:t>اقتصاديا</w:t>
      </w:r>
      <w:r w:rsidRPr="00B8267B">
        <w:rPr>
          <w:rFonts w:ascii="Simplified Arabic" w:hAnsi="Simplified Arabic" w:cs="Simplified Arabic"/>
          <w:sz w:val="32"/>
          <w:szCs w:val="32"/>
          <w:rtl/>
          <w:lang w:val="en-US" w:bidi="ar-DZ"/>
        </w:rPr>
        <w:t xml:space="preserve"> أو ثقافياً ... ، دائماً كان الرباط أو موقوتاً، ومن ثم يدخل في عموم المنظمة </w:t>
      </w:r>
      <w:r w:rsidR="00E032B8" w:rsidRPr="00B8267B">
        <w:rPr>
          <w:rFonts w:ascii="Simplified Arabic" w:hAnsi="Simplified Arabic" w:cs="Simplified Arabic" w:hint="cs"/>
          <w:sz w:val="32"/>
          <w:szCs w:val="32"/>
          <w:rtl/>
          <w:lang w:val="en-US" w:bidi="ar-DZ"/>
        </w:rPr>
        <w:t>الإقليمية</w:t>
      </w:r>
      <w:r w:rsidRPr="00B8267B">
        <w:rPr>
          <w:rFonts w:ascii="Simplified Arabic" w:hAnsi="Simplified Arabic" w:cs="Simplified Arabic"/>
          <w:sz w:val="32"/>
          <w:szCs w:val="32"/>
          <w:rtl/>
          <w:lang w:val="en-US" w:bidi="ar-DZ"/>
        </w:rPr>
        <w:t xml:space="preserve"> عند أصحاب هذا الاتجاه</w:t>
      </w:r>
      <w:r>
        <w:rPr>
          <w:rFonts w:ascii="Simplified Arabic" w:hAnsi="Simplified Arabic" w:cs="Simplified Arabic"/>
          <w:sz w:val="32"/>
          <w:szCs w:val="32"/>
          <w:lang w:val="en-US" w:bidi="ar-DZ"/>
        </w:rPr>
        <w:t xml:space="preserve"> :</w:t>
      </w:r>
    </w:p>
    <w:p w:rsidR="00B8267B" w:rsidRDefault="00B8267B" w:rsidP="00B8267B">
      <w:pPr>
        <w:pStyle w:val="a3"/>
        <w:numPr>
          <w:ilvl w:val="0"/>
          <w:numId w:val="6"/>
        </w:numPr>
        <w:bidi/>
        <w:spacing w:after="0" w:line="240" w:lineRule="auto"/>
        <w:rPr>
          <w:rFonts w:ascii="Simplified Arabic" w:hAnsi="Simplified Arabic" w:cs="Simplified Arabic"/>
          <w:sz w:val="32"/>
          <w:szCs w:val="32"/>
          <w:lang w:val="en-US" w:bidi="ar-DZ"/>
        </w:rPr>
      </w:pPr>
      <w:r w:rsidRPr="00B8267B">
        <w:rPr>
          <w:rFonts w:ascii="Simplified Arabic" w:hAnsi="Simplified Arabic" w:cs="Simplified Arabic"/>
          <w:sz w:val="32"/>
          <w:szCs w:val="32"/>
          <w:rtl/>
          <w:lang w:val="en-US" w:bidi="ar-DZ"/>
        </w:rPr>
        <w:lastRenderedPageBreak/>
        <w:t xml:space="preserve">المنظمات </w:t>
      </w:r>
      <w:proofErr w:type="spellStart"/>
      <w:r w:rsidRPr="00B8267B">
        <w:rPr>
          <w:rFonts w:ascii="Simplified Arabic" w:hAnsi="Simplified Arabic" w:cs="Simplified Arabic"/>
          <w:sz w:val="32"/>
          <w:szCs w:val="32"/>
          <w:rtl/>
          <w:lang w:val="en-US" w:bidi="ar-DZ"/>
        </w:rPr>
        <w:t>الاقليمية</w:t>
      </w:r>
      <w:proofErr w:type="spellEnd"/>
      <w:r w:rsidRPr="00B8267B">
        <w:rPr>
          <w:rFonts w:ascii="Simplified Arabic" w:hAnsi="Simplified Arabic" w:cs="Simplified Arabic"/>
          <w:sz w:val="32"/>
          <w:szCs w:val="32"/>
          <w:rtl/>
          <w:lang w:val="en-US" w:bidi="ar-DZ"/>
        </w:rPr>
        <w:t xml:space="preserve"> عامة الأهداف القائمة عل</w:t>
      </w:r>
      <w:r>
        <w:rPr>
          <w:rFonts w:ascii="Simplified Arabic" w:hAnsi="Simplified Arabic" w:cs="Simplified Arabic"/>
          <w:sz w:val="32"/>
          <w:szCs w:val="32"/>
          <w:rtl/>
          <w:lang w:val="en-US" w:bidi="ar-DZ"/>
        </w:rPr>
        <w:t>ى أساس من الجوار الجغرافي أو ال</w:t>
      </w:r>
      <w:r>
        <w:rPr>
          <w:rFonts w:ascii="Simplified Arabic" w:hAnsi="Simplified Arabic" w:cs="Simplified Arabic" w:hint="cs"/>
          <w:sz w:val="32"/>
          <w:szCs w:val="32"/>
          <w:rtl/>
          <w:lang w:val="en-US" w:bidi="ar-DZ"/>
        </w:rPr>
        <w:t>ا</w:t>
      </w:r>
      <w:r w:rsidRPr="00B8267B">
        <w:rPr>
          <w:rFonts w:ascii="Simplified Arabic" w:hAnsi="Simplified Arabic" w:cs="Simplified Arabic"/>
          <w:sz w:val="32"/>
          <w:szCs w:val="32"/>
          <w:rtl/>
          <w:lang w:val="en-US" w:bidi="ar-DZ"/>
        </w:rPr>
        <w:t>رتباط الحضاري بين أ</w:t>
      </w:r>
      <w:r>
        <w:rPr>
          <w:rFonts w:ascii="Simplified Arabic" w:hAnsi="Simplified Arabic" w:cs="Simplified Arabic"/>
          <w:sz w:val="32"/>
          <w:szCs w:val="32"/>
          <w:rtl/>
          <w:lang w:val="en-US" w:bidi="ar-DZ"/>
        </w:rPr>
        <w:t xml:space="preserve">عضائها مثل </w:t>
      </w:r>
      <w:r w:rsidRPr="00B8267B">
        <w:rPr>
          <w:rFonts w:ascii="Simplified Arabic" w:hAnsi="Simplified Arabic" w:cs="Simplified Arabic"/>
          <w:sz w:val="32"/>
          <w:szCs w:val="32"/>
          <w:rtl/>
          <w:lang w:val="en-US" w:bidi="ar-DZ"/>
        </w:rPr>
        <w:t>منظمة الدول الأمريكية</w:t>
      </w:r>
    </w:p>
    <w:p w:rsidR="00B8267B" w:rsidRDefault="00B8267B" w:rsidP="00B8267B">
      <w:pPr>
        <w:pStyle w:val="a3"/>
        <w:numPr>
          <w:ilvl w:val="0"/>
          <w:numId w:val="6"/>
        </w:numPr>
        <w:bidi/>
        <w:spacing w:after="0" w:line="240" w:lineRule="auto"/>
        <w:rPr>
          <w:rFonts w:ascii="Simplified Arabic" w:hAnsi="Simplified Arabic" w:cs="Simplified Arabic"/>
          <w:sz w:val="32"/>
          <w:szCs w:val="32"/>
          <w:lang w:val="en-US" w:bidi="ar-DZ"/>
        </w:rPr>
      </w:pPr>
      <w:r w:rsidRPr="00B8267B">
        <w:rPr>
          <w:rFonts w:ascii="Simplified Arabic" w:hAnsi="Simplified Arabic" w:cs="Simplified Arabic"/>
          <w:sz w:val="32"/>
          <w:szCs w:val="32"/>
          <w:lang w:val="en-US" w:bidi="ar-DZ"/>
        </w:rPr>
        <w:t xml:space="preserve"> </w:t>
      </w:r>
      <w:r w:rsidRPr="00B8267B">
        <w:rPr>
          <w:rFonts w:ascii="Simplified Arabic" w:hAnsi="Simplified Arabic" w:cs="Simplified Arabic"/>
          <w:sz w:val="32"/>
          <w:szCs w:val="32"/>
          <w:rtl/>
          <w:lang w:val="en-US" w:bidi="ar-DZ"/>
        </w:rPr>
        <w:t xml:space="preserve">المنظمات الإقليمية المتخصصة المنشأة من أجل التعاون بين مجموعة معينة من الدول في سبيل تحقيق مصلحة مشتركة معينة </w:t>
      </w:r>
      <w:r>
        <w:rPr>
          <w:rFonts w:ascii="Simplified Arabic" w:hAnsi="Simplified Arabic" w:cs="Simplified Arabic" w:hint="cs"/>
          <w:sz w:val="32"/>
          <w:szCs w:val="32"/>
          <w:rtl/>
          <w:lang w:val="en-US" w:bidi="ar-DZ"/>
        </w:rPr>
        <w:t xml:space="preserve">مثل </w:t>
      </w:r>
      <w:r w:rsidRPr="00B8267B">
        <w:rPr>
          <w:rFonts w:ascii="Simplified Arabic" w:hAnsi="Simplified Arabic" w:cs="Simplified Arabic"/>
          <w:sz w:val="32"/>
          <w:szCs w:val="32"/>
          <w:rtl/>
          <w:lang w:val="en-US" w:bidi="ar-DZ"/>
        </w:rPr>
        <w:t>منظمة الدول المصدرة للبترول</w:t>
      </w:r>
      <w:r>
        <w:rPr>
          <w:rFonts w:ascii="Simplified Arabic" w:hAnsi="Simplified Arabic" w:cs="Simplified Arabic"/>
          <w:sz w:val="32"/>
          <w:szCs w:val="32"/>
          <w:lang w:val="en-US" w:bidi="ar-DZ"/>
        </w:rPr>
        <w:t>.</w:t>
      </w:r>
    </w:p>
    <w:p w:rsidR="00B8267B" w:rsidRDefault="00B8267B" w:rsidP="00B8267B">
      <w:pPr>
        <w:pStyle w:val="a3"/>
        <w:numPr>
          <w:ilvl w:val="0"/>
          <w:numId w:val="6"/>
        </w:numPr>
        <w:bidi/>
        <w:spacing w:after="0" w:line="240" w:lineRule="auto"/>
        <w:rPr>
          <w:rFonts w:ascii="Simplified Arabic" w:hAnsi="Simplified Arabic" w:cs="Simplified Arabic"/>
          <w:sz w:val="32"/>
          <w:szCs w:val="32"/>
          <w:lang w:val="en-US" w:bidi="ar-DZ"/>
        </w:rPr>
      </w:pPr>
      <w:r w:rsidRPr="00B8267B">
        <w:rPr>
          <w:rFonts w:ascii="Simplified Arabic" w:hAnsi="Simplified Arabic" w:cs="Simplified Arabic"/>
          <w:sz w:val="32"/>
          <w:szCs w:val="32"/>
          <w:lang w:val="en-US" w:bidi="ar-DZ"/>
        </w:rPr>
        <w:t xml:space="preserve"> </w:t>
      </w:r>
      <w:r w:rsidRPr="00B8267B">
        <w:rPr>
          <w:rFonts w:ascii="Simplified Arabic" w:hAnsi="Simplified Arabic" w:cs="Simplified Arabic"/>
          <w:sz w:val="32"/>
          <w:szCs w:val="32"/>
          <w:rtl/>
          <w:lang w:val="en-US" w:bidi="ar-DZ"/>
        </w:rPr>
        <w:t>الأحلاف العسكرية القائمة على</w:t>
      </w:r>
      <w:r>
        <w:rPr>
          <w:rFonts w:ascii="Simplified Arabic" w:hAnsi="Simplified Arabic" w:cs="Simplified Arabic" w:hint="cs"/>
          <w:sz w:val="32"/>
          <w:szCs w:val="32"/>
          <w:rtl/>
          <w:lang w:val="en-US" w:bidi="ar-DZ"/>
        </w:rPr>
        <w:t xml:space="preserve"> </w:t>
      </w:r>
      <w:r w:rsidRPr="00B8267B">
        <w:rPr>
          <w:rFonts w:ascii="Simplified Arabic" w:hAnsi="Simplified Arabic" w:cs="Simplified Arabic"/>
          <w:sz w:val="32"/>
          <w:szCs w:val="32"/>
          <w:rtl/>
          <w:lang w:val="en-US" w:bidi="ar-DZ"/>
        </w:rPr>
        <w:t xml:space="preserve">أساس من المصلحة السياسية والعسكرية المشتركة </w:t>
      </w:r>
      <w:proofErr w:type="spellStart"/>
      <w:r w:rsidRPr="00B8267B">
        <w:rPr>
          <w:rFonts w:ascii="Simplified Arabic" w:hAnsi="Simplified Arabic" w:cs="Simplified Arabic"/>
          <w:sz w:val="32"/>
          <w:szCs w:val="32"/>
          <w:rtl/>
          <w:lang w:val="en-US" w:bidi="ar-DZ"/>
        </w:rPr>
        <w:t>الموقوته</w:t>
      </w:r>
      <w:proofErr w:type="spellEnd"/>
      <w:r w:rsidRPr="00B8267B">
        <w:rPr>
          <w:rFonts w:ascii="Simplified Arabic" w:hAnsi="Simplified Arabic" w:cs="Simplified Arabic"/>
          <w:sz w:val="32"/>
          <w:szCs w:val="32"/>
          <w:rtl/>
          <w:lang w:val="en-US" w:bidi="ar-DZ"/>
        </w:rPr>
        <w:t xml:space="preserve"> بظروف معينة</w:t>
      </w:r>
      <w:r w:rsidR="00E032B8">
        <w:rPr>
          <w:rFonts w:ascii="Simplified Arabic" w:hAnsi="Simplified Arabic" w:cs="Simplified Arabic" w:hint="cs"/>
          <w:sz w:val="32"/>
          <w:szCs w:val="32"/>
          <w:rtl/>
          <w:lang w:val="en-US" w:bidi="ar-DZ"/>
        </w:rPr>
        <w:t xml:space="preserve"> مثل </w:t>
      </w:r>
      <w:r w:rsidRPr="00B8267B">
        <w:rPr>
          <w:rFonts w:ascii="Simplified Arabic" w:hAnsi="Simplified Arabic" w:cs="Simplified Arabic"/>
          <w:sz w:val="32"/>
          <w:szCs w:val="32"/>
          <w:rtl/>
          <w:lang w:val="en-US" w:bidi="ar-DZ"/>
        </w:rPr>
        <w:t>منظمة معاهدة شمال الأطلسي</w:t>
      </w:r>
      <w:r>
        <w:rPr>
          <w:rFonts w:ascii="Simplified Arabic" w:hAnsi="Simplified Arabic" w:cs="Simplified Arabic" w:hint="cs"/>
          <w:sz w:val="32"/>
          <w:szCs w:val="32"/>
          <w:rtl/>
          <w:lang w:val="en-US" w:bidi="ar-DZ"/>
        </w:rPr>
        <w:t>.</w:t>
      </w:r>
    </w:p>
    <w:p w:rsidR="00B8267B" w:rsidRPr="00AC3CB6" w:rsidRDefault="00B8267B" w:rsidP="00B8267B">
      <w:pPr>
        <w:bidi/>
        <w:spacing w:after="0" w:line="240" w:lineRule="auto"/>
        <w:rPr>
          <w:rFonts w:ascii="Simplified Arabic" w:hAnsi="Simplified Arabic" w:cs="Simplified Arabic"/>
          <w:b/>
          <w:bCs/>
          <w:sz w:val="32"/>
          <w:szCs w:val="32"/>
          <w:rtl/>
          <w:lang w:val="en-US" w:bidi="ar-DZ"/>
        </w:rPr>
      </w:pPr>
      <w:r w:rsidRPr="00AC3CB6">
        <w:rPr>
          <w:rFonts w:ascii="Simplified Arabic" w:hAnsi="Simplified Arabic" w:cs="Simplified Arabic" w:hint="cs"/>
          <w:b/>
          <w:bCs/>
          <w:sz w:val="32"/>
          <w:szCs w:val="32"/>
          <w:rtl/>
          <w:lang w:val="en-US" w:bidi="ar-DZ"/>
        </w:rPr>
        <w:t>الجواب الثالث:</w:t>
      </w:r>
    </w:p>
    <w:p w:rsidR="00B8267B" w:rsidRPr="00397C6A" w:rsidRDefault="00B8267B" w:rsidP="00B8267B">
      <w:pPr>
        <w:bidi/>
        <w:spacing w:line="240" w:lineRule="auto"/>
        <w:rPr>
          <w:rFonts w:ascii="Simplified Arabic" w:hAnsi="Simplified Arabic" w:cs="Simplified Arabic"/>
          <w:b/>
          <w:bCs/>
          <w:sz w:val="32"/>
          <w:szCs w:val="32"/>
          <w:rtl/>
          <w:lang w:val="en-US" w:bidi="ar-DZ"/>
        </w:rPr>
      </w:pPr>
      <w:r w:rsidRPr="00397C6A">
        <w:rPr>
          <w:rFonts w:ascii="Simplified Arabic" w:hAnsi="Simplified Arabic" w:cs="Simplified Arabic" w:hint="cs"/>
          <w:b/>
          <w:bCs/>
          <w:sz w:val="32"/>
          <w:szCs w:val="32"/>
          <w:rtl/>
          <w:lang w:val="en-US" w:bidi="ar-DZ"/>
        </w:rPr>
        <w:t>مقدمة:</w:t>
      </w:r>
    </w:p>
    <w:p w:rsidR="00B8267B" w:rsidRPr="00AC3CB6" w:rsidRDefault="00B8267B" w:rsidP="00B8267B">
      <w:pPr>
        <w:pStyle w:val="a3"/>
        <w:numPr>
          <w:ilvl w:val="0"/>
          <w:numId w:val="7"/>
        </w:numPr>
        <w:bidi/>
        <w:spacing w:line="240" w:lineRule="auto"/>
        <w:rPr>
          <w:rFonts w:ascii="Simplified Arabic" w:hAnsi="Simplified Arabic" w:cs="Simplified Arabic"/>
          <w:sz w:val="32"/>
          <w:szCs w:val="32"/>
          <w:lang w:val="en-US" w:bidi="ar-DZ"/>
        </w:rPr>
      </w:pPr>
      <w:r w:rsidRPr="00AC3CB6">
        <w:rPr>
          <w:rFonts w:ascii="Simplified Arabic" w:hAnsi="Simplified Arabic" w:cs="Simplified Arabic" w:hint="cs"/>
          <w:sz w:val="32"/>
          <w:szCs w:val="32"/>
          <w:rtl/>
          <w:lang w:val="en-US" w:bidi="ar-DZ"/>
        </w:rPr>
        <w:t>أهمية فكرة التنظيم الدولي في الحياة السياسية والاقتصادية والاجتماعية للشعوب والدول...،</w:t>
      </w:r>
    </w:p>
    <w:p w:rsidR="00B8267B" w:rsidRPr="00397C6A" w:rsidRDefault="00AC3CB6" w:rsidP="00B8267B">
      <w:pPr>
        <w:pStyle w:val="a3"/>
        <w:numPr>
          <w:ilvl w:val="0"/>
          <w:numId w:val="7"/>
        </w:numPr>
        <w:bidi/>
        <w:spacing w:line="240" w:lineRule="auto"/>
        <w:rPr>
          <w:rFonts w:ascii="Simplified Arabic" w:hAnsi="Simplified Arabic" w:cs="Simplified Arabic"/>
          <w:sz w:val="32"/>
          <w:szCs w:val="32"/>
          <w:lang w:val="en-US" w:bidi="ar-DZ"/>
        </w:rPr>
      </w:pPr>
      <w:r w:rsidRPr="00AC3CB6">
        <w:rPr>
          <w:rFonts w:ascii="Simplified Arabic" w:hAnsi="Simplified Arabic" w:cs="Simplified Arabic" w:hint="cs"/>
          <w:sz w:val="32"/>
          <w:szCs w:val="32"/>
          <w:rtl/>
          <w:lang w:val="en-US" w:bidi="ar-DZ"/>
        </w:rPr>
        <w:t>المشكلة البحثية: ما هي عوامل بروز فكرة التنظيم الدولي وتطورها التاريخي</w:t>
      </w:r>
      <w:r w:rsidR="00B8267B" w:rsidRPr="00AC3CB6">
        <w:rPr>
          <w:rFonts w:ascii="Simplified Arabic" w:hAnsi="Simplified Arabic" w:cs="Simplified Arabic" w:hint="cs"/>
          <w:sz w:val="32"/>
          <w:szCs w:val="32"/>
          <w:rtl/>
          <w:lang w:val="en-US" w:bidi="ar-DZ"/>
        </w:rPr>
        <w:t>؟</w:t>
      </w:r>
    </w:p>
    <w:p w:rsidR="00B8267B" w:rsidRPr="00397C6A" w:rsidRDefault="00B8267B" w:rsidP="00B8267B">
      <w:pPr>
        <w:bidi/>
        <w:spacing w:line="240" w:lineRule="auto"/>
        <w:rPr>
          <w:rFonts w:ascii="Simplified Arabic" w:hAnsi="Simplified Arabic" w:cs="Simplified Arabic"/>
          <w:b/>
          <w:bCs/>
          <w:sz w:val="32"/>
          <w:szCs w:val="32"/>
          <w:rtl/>
          <w:lang w:val="en-US" w:bidi="ar-DZ"/>
        </w:rPr>
      </w:pPr>
      <w:r w:rsidRPr="00397C6A">
        <w:rPr>
          <w:rFonts w:ascii="Simplified Arabic" w:hAnsi="Simplified Arabic" w:cs="Simplified Arabic" w:hint="cs"/>
          <w:b/>
          <w:bCs/>
          <w:sz w:val="32"/>
          <w:szCs w:val="32"/>
          <w:rtl/>
          <w:lang w:val="en-US" w:bidi="ar-DZ"/>
        </w:rPr>
        <w:t>العرض:</w:t>
      </w:r>
    </w:p>
    <w:p w:rsidR="00AC3CB6" w:rsidRDefault="00AC3CB6" w:rsidP="00AC3CB6">
      <w:pPr>
        <w:pStyle w:val="a3"/>
        <w:numPr>
          <w:ilvl w:val="0"/>
          <w:numId w:val="7"/>
        </w:numPr>
        <w:bidi/>
        <w:spacing w:line="240" w:lineRule="auto"/>
        <w:rPr>
          <w:rFonts w:ascii="Simplified Arabic" w:hAnsi="Simplified Arabic" w:cs="Simplified Arabic"/>
          <w:sz w:val="32"/>
          <w:szCs w:val="32"/>
          <w:lang w:val="en-US" w:bidi="ar-DZ"/>
        </w:rPr>
      </w:pPr>
      <w:r w:rsidRPr="00397C6A">
        <w:rPr>
          <w:rFonts w:ascii="Simplified Arabic" w:hAnsi="Simplified Arabic" w:cs="Simplified Arabic" w:hint="cs"/>
          <w:sz w:val="32"/>
          <w:szCs w:val="32"/>
          <w:rtl/>
          <w:lang w:val="en-US" w:bidi="ar-DZ"/>
        </w:rPr>
        <w:t>الظروف</w:t>
      </w:r>
      <w:r>
        <w:rPr>
          <w:rFonts w:ascii="Simplified Arabic" w:hAnsi="Simplified Arabic" w:cs="Simplified Arabic" w:hint="cs"/>
          <w:sz w:val="32"/>
          <w:szCs w:val="32"/>
          <w:rtl/>
          <w:lang w:val="en-US" w:bidi="ar-DZ"/>
        </w:rPr>
        <w:t xml:space="preserve"> والمتغيرات </w:t>
      </w:r>
      <w:r w:rsidRPr="00397C6A">
        <w:rPr>
          <w:rFonts w:ascii="Simplified Arabic" w:hAnsi="Simplified Arabic" w:cs="Simplified Arabic" w:hint="cs"/>
          <w:sz w:val="32"/>
          <w:szCs w:val="32"/>
          <w:rtl/>
          <w:lang w:val="en-US" w:bidi="ar-DZ"/>
        </w:rPr>
        <w:t xml:space="preserve"> التي سادت في </w:t>
      </w:r>
      <w:r>
        <w:rPr>
          <w:rFonts w:ascii="Simplified Arabic" w:hAnsi="Simplified Arabic" w:cs="Simplified Arabic" w:hint="cs"/>
          <w:sz w:val="32"/>
          <w:szCs w:val="32"/>
          <w:rtl/>
          <w:lang w:val="en-US" w:bidi="ar-DZ"/>
        </w:rPr>
        <w:t>مطلع القرن السابع عشر</w:t>
      </w:r>
      <w:r w:rsidRPr="00397C6A">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مثل توسع المجتمع الدولي، ازدياد حجم العلاقات بين الدول وتشابكها،</w:t>
      </w:r>
      <w:r w:rsidRPr="00397C6A">
        <w:rPr>
          <w:rFonts w:ascii="Simplified Arabic" w:hAnsi="Simplified Arabic" w:cs="Simplified Arabic" w:hint="cs"/>
          <w:sz w:val="32"/>
          <w:szCs w:val="32"/>
          <w:rtl/>
          <w:lang w:val="en-US" w:bidi="ar-DZ"/>
        </w:rPr>
        <w:t>...الخ.</w:t>
      </w:r>
    </w:p>
    <w:p w:rsidR="00B8267B" w:rsidRPr="00397C6A" w:rsidRDefault="00AC3CB6" w:rsidP="00AC3CB6">
      <w:pPr>
        <w:pStyle w:val="a3"/>
        <w:numPr>
          <w:ilvl w:val="0"/>
          <w:numId w:val="7"/>
        </w:numPr>
        <w:bidi/>
        <w:spacing w:line="240" w:lineRule="auto"/>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نشأة فكرة التنظيم الدولي خلال القرنين السابع عشر والثامن عشر</w:t>
      </w:r>
      <w:r w:rsidR="00B8267B" w:rsidRPr="00397C6A">
        <w:rPr>
          <w:rFonts w:ascii="Simplified Arabic" w:hAnsi="Simplified Arabic" w:cs="Simplified Arabic" w:hint="cs"/>
          <w:sz w:val="32"/>
          <w:szCs w:val="32"/>
          <w:rtl/>
          <w:lang w:val="en-US" w:bidi="ar-DZ"/>
        </w:rPr>
        <w:t>.</w:t>
      </w:r>
    </w:p>
    <w:p w:rsidR="00B8267B" w:rsidRPr="00397C6A" w:rsidRDefault="00E603A6" w:rsidP="00B8267B">
      <w:pPr>
        <w:pStyle w:val="a3"/>
        <w:numPr>
          <w:ilvl w:val="0"/>
          <w:numId w:val="7"/>
        </w:numPr>
        <w:bidi/>
        <w:spacing w:line="240" w:lineRule="auto"/>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تبلور فكرة التنظيم الدولي خلال القرن التاسع عشر</w:t>
      </w:r>
      <w:r w:rsidR="00B8267B" w:rsidRPr="00397C6A">
        <w:rPr>
          <w:rFonts w:ascii="Simplified Arabic" w:hAnsi="Simplified Arabic" w:cs="Simplified Arabic" w:hint="cs"/>
          <w:sz w:val="32"/>
          <w:szCs w:val="32"/>
          <w:rtl/>
          <w:lang w:val="en-US" w:bidi="ar-DZ"/>
        </w:rPr>
        <w:t>.</w:t>
      </w:r>
    </w:p>
    <w:p w:rsidR="00B8267B" w:rsidRDefault="00E603A6" w:rsidP="00B8267B">
      <w:pPr>
        <w:pStyle w:val="a3"/>
        <w:numPr>
          <w:ilvl w:val="0"/>
          <w:numId w:val="7"/>
        </w:numPr>
        <w:bidi/>
        <w:spacing w:line="240" w:lineRule="auto"/>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نشأة المنظمات الدولية خلال القرن العشرين في فترة ما قبل الحرب العالمية الثانية</w:t>
      </w:r>
      <w:r w:rsidR="00B8267B" w:rsidRPr="00397C6A">
        <w:rPr>
          <w:rFonts w:ascii="Simplified Arabic" w:hAnsi="Simplified Arabic" w:cs="Simplified Arabic" w:hint="cs"/>
          <w:sz w:val="32"/>
          <w:szCs w:val="32"/>
          <w:rtl/>
          <w:lang w:val="en-US" w:bidi="ar-DZ"/>
        </w:rPr>
        <w:t>.</w:t>
      </w:r>
    </w:p>
    <w:p w:rsidR="00E603A6" w:rsidRPr="00397C6A" w:rsidRDefault="00E603A6" w:rsidP="00E603A6">
      <w:pPr>
        <w:pStyle w:val="a3"/>
        <w:numPr>
          <w:ilvl w:val="0"/>
          <w:numId w:val="7"/>
        </w:numPr>
        <w:bidi/>
        <w:spacing w:line="240" w:lineRule="auto"/>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ازدهار فكرة التنظيم الدولي بعد الحرب العالمية الثانية، في شقيها الدولي والإقليمي.</w:t>
      </w:r>
    </w:p>
    <w:p w:rsidR="00B8267B" w:rsidRPr="00397C6A" w:rsidRDefault="00B8267B" w:rsidP="00B8267B">
      <w:pPr>
        <w:bidi/>
        <w:spacing w:line="240" w:lineRule="auto"/>
        <w:rPr>
          <w:rFonts w:ascii="Simplified Arabic" w:hAnsi="Simplified Arabic" w:cs="Simplified Arabic"/>
          <w:b/>
          <w:bCs/>
          <w:sz w:val="32"/>
          <w:szCs w:val="32"/>
          <w:rtl/>
          <w:lang w:val="en-US" w:bidi="ar-DZ"/>
        </w:rPr>
      </w:pPr>
      <w:r w:rsidRPr="00397C6A">
        <w:rPr>
          <w:rFonts w:ascii="Simplified Arabic" w:hAnsi="Simplified Arabic" w:cs="Simplified Arabic" w:hint="cs"/>
          <w:b/>
          <w:bCs/>
          <w:sz w:val="32"/>
          <w:szCs w:val="32"/>
          <w:rtl/>
          <w:lang w:val="en-US" w:bidi="ar-DZ"/>
        </w:rPr>
        <w:t>الاستنتاجات:</w:t>
      </w:r>
    </w:p>
    <w:p w:rsidR="00B8267B" w:rsidRPr="00B8267B" w:rsidRDefault="00DC442B" w:rsidP="00DC442B">
      <w:pPr>
        <w:bidi/>
        <w:spacing w:after="0" w:line="240" w:lineRule="auto"/>
        <w:ind w:firstLine="543"/>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إن بروز فكرة التنظيم الدولي خلال القرن السابع عشر كان يعبر عن ضرورة ملحة نظرا للظروف الدولية السائدة آنذاك، فقد كان لزاما تطوير القانون الدولي ليستجيب للمتطلبات العالمية الجديدة، وإيجاد آليات لحل القضايا الدولية المتشابكة، وقد ساهمت </w:t>
      </w:r>
      <w:proofErr w:type="spellStart"/>
      <w:r>
        <w:rPr>
          <w:rFonts w:ascii="Simplified Arabic" w:hAnsi="Simplified Arabic" w:cs="Simplified Arabic" w:hint="cs"/>
          <w:sz w:val="32"/>
          <w:szCs w:val="32"/>
          <w:rtl/>
          <w:lang w:val="en-US" w:bidi="ar-DZ"/>
        </w:rPr>
        <w:t>السيرورة</w:t>
      </w:r>
      <w:proofErr w:type="spellEnd"/>
      <w:r>
        <w:rPr>
          <w:rFonts w:ascii="Simplified Arabic" w:hAnsi="Simplified Arabic" w:cs="Simplified Arabic" w:hint="cs"/>
          <w:sz w:val="32"/>
          <w:szCs w:val="32"/>
          <w:rtl/>
          <w:lang w:val="en-US" w:bidi="ar-DZ"/>
        </w:rPr>
        <w:t xml:space="preserve"> التاريخية والتجارب الدولية التكاملية المتتالية في بلورة تلك الأفكار، إلا انه يمكن القول عموما أن القرن العشرين كان قرن التنظيم الدولي بامتياز فصارت المنظمات الدولية ظاهرة هامة وأساسية تغطي كافة وجوه النشاط البشري في كافة المجالات</w:t>
      </w:r>
      <w:r w:rsidR="00B8267B" w:rsidRPr="00397C6A">
        <w:rPr>
          <w:rFonts w:ascii="Simplified Arabic" w:hAnsi="Simplified Arabic" w:cs="Simplified Arabic" w:hint="cs"/>
          <w:sz w:val="32"/>
          <w:szCs w:val="32"/>
          <w:rtl/>
          <w:lang w:val="en-US" w:bidi="ar-DZ"/>
        </w:rPr>
        <w:t>.</w:t>
      </w:r>
    </w:p>
    <w:sectPr w:rsidR="00B8267B" w:rsidRPr="00B8267B" w:rsidSect="000F0E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65A0"/>
    <w:multiLevelType w:val="hybridMultilevel"/>
    <w:tmpl w:val="ECC864E6"/>
    <w:lvl w:ilvl="0" w:tplc="2912FAE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720304"/>
    <w:multiLevelType w:val="hybridMultilevel"/>
    <w:tmpl w:val="2F1CABCE"/>
    <w:lvl w:ilvl="0" w:tplc="B7A6E7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B22618"/>
    <w:multiLevelType w:val="hybridMultilevel"/>
    <w:tmpl w:val="D8A4BDDC"/>
    <w:lvl w:ilvl="0" w:tplc="38C682D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797CED"/>
    <w:multiLevelType w:val="hybridMultilevel"/>
    <w:tmpl w:val="2BA48EB0"/>
    <w:lvl w:ilvl="0" w:tplc="DF160EC0">
      <w:start w:val="1"/>
      <w:numFmt w:val="decimal"/>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4">
    <w:nsid w:val="62830729"/>
    <w:multiLevelType w:val="hybridMultilevel"/>
    <w:tmpl w:val="015C9B82"/>
    <w:lvl w:ilvl="0" w:tplc="984653C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195965"/>
    <w:multiLevelType w:val="hybridMultilevel"/>
    <w:tmpl w:val="C96CC210"/>
    <w:lvl w:ilvl="0" w:tplc="A9827BDA">
      <w:start w:val="1"/>
      <w:numFmt w:val="bullet"/>
      <w:lvlText w:val=""/>
      <w:lvlJc w:val="left"/>
      <w:pPr>
        <w:ind w:left="1263" w:hanging="360"/>
      </w:pPr>
      <w:rPr>
        <w:rFonts w:ascii="Symbol" w:eastAsiaTheme="minorHAnsi" w:hAnsi="Symbol" w:cs="Simplified Arabic" w:hint="default"/>
      </w:rPr>
    </w:lvl>
    <w:lvl w:ilvl="1" w:tplc="08090003" w:tentative="1">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6">
    <w:nsid w:val="6EFE5F46"/>
    <w:multiLevelType w:val="hybridMultilevel"/>
    <w:tmpl w:val="D5C8D478"/>
    <w:lvl w:ilvl="0" w:tplc="014E6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0593A"/>
    <w:rsid w:val="00010AF7"/>
    <w:rsid w:val="00021EA4"/>
    <w:rsid w:val="00051233"/>
    <w:rsid w:val="0006182C"/>
    <w:rsid w:val="000B62DE"/>
    <w:rsid w:val="000F0E14"/>
    <w:rsid w:val="00107E5D"/>
    <w:rsid w:val="00160DD9"/>
    <w:rsid w:val="001629DE"/>
    <w:rsid w:val="00176050"/>
    <w:rsid w:val="001A6B02"/>
    <w:rsid w:val="001A798E"/>
    <w:rsid w:val="00277814"/>
    <w:rsid w:val="00287A66"/>
    <w:rsid w:val="002C42DC"/>
    <w:rsid w:val="0030593A"/>
    <w:rsid w:val="00356B0D"/>
    <w:rsid w:val="0039620E"/>
    <w:rsid w:val="003C7501"/>
    <w:rsid w:val="003D4E31"/>
    <w:rsid w:val="00426A6B"/>
    <w:rsid w:val="00447440"/>
    <w:rsid w:val="00455E34"/>
    <w:rsid w:val="00471479"/>
    <w:rsid w:val="004819D1"/>
    <w:rsid w:val="004937EE"/>
    <w:rsid w:val="004A0318"/>
    <w:rsid w:val="00504EF0"/>
    <w:rsid w:val="00522ACE"/>
    <w:rsid w:val="00536060"/>
    <w:rsid w:val="005A4980"/>
    <w:rsid w:val="005B697D"/>
    <w:rsid w:val="005C53CD"/>
    <w:rsid w:val="005D2B3C"/>
    <w:rsid w:val="006E2DC9"/>
    <w:rsid w:val="007046A2"/>
    <w:rsid w:val="00730593"/>
    <w:rsid w:val="007810CA"/>
    <w:rsid w:val="007B3F3D"/>
    <w:rsid w:val="007C4A3F"/>
    <w:rsid w:val="0080273C"/>
    <w:rsid w:val="008266D9"/>
    <w:rsid w:val="00875C75"/>
    <w:rsid w:val="008778C9"/>
    <w:rsid w:val="0088032C"/>
    <w:rsid w:val="008809BC"/>
    <w:rsid w:val="008D0687"/>
    <w:rsid w:val="00913B3A"/>
    <w:rsid w:val="00923C93"/>
    <w:rsid w:val="009D3D45"/>
    <w:rsid w:val="009E2C71"/>
    <w:rsid w:val="00A43714"/>
    <w:rsid w:val="00A7681E"/>
    <w:rsid w:val="00AB6038"/>
    <w:rsid w:val="00AC3CB6"/>
    <w:rsid w:val="00AC484A"/>
    <w:rsid w:val="00AD1CED"/>
    <w:rsid w:val="00B05B62"/>
    <w:rsid w:val="00B8267B"/>
    <w:rsid w:val="00BA60D4"/>
    <w:rsid w:val="00C16190"/>
    <w:rsid w:val="00C51CA1"/>
    <w:rsid w:val="00C536EB"/>
    <w:rsid w:val="00C97BDA"/>
    <w:rsid w:val="00D12DCE"/>
    <w:rsid w:val="00D13199"/>
    <w:rsid w:val="00D71AEF"/>
    <w:rsid w:val="00DA5EA9"/>
    <w:rsid w:val="00DC442B"/>
    <w:rsid w:val="00DE34A3"/>
    <w:rsid w:val="00E032B8"/>
    <w:rsid w:val="00E337F2"/>
    <w:rsid w:val="00E350F3"/>
    <w:rsid w:val="00E532FC"/>
    <w:rsid w:val="00E603A6"/>
    <w:rsid w:val="00E7123C"/>
    <w:rsid w:val="00E7431A"/>
    <w:rsid w:val="00E85AF7"/>
    <w:rsid w:val="00EE3927"/>
    <w:rsid w:val="00F107CC"/>
    <w:rsid w:val="00F16677"/>
    <w:rsid w:val="00FC6375"/>
    <w:rsid w:val="00FE5F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A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ZzTeaM2009</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yassine</dc:creator>
  <cp:lastModifiedBy>user</cp:lastModifiedBy>
  <cp:revision>2</cp:revision>
  <cp:lastPrinted>2020-01-06T07:33:00Z</cp:lastPrinted>
  <dcterms:created xsi:type="dcterms:W3CDTF">2020-01-06T07:37:00Z</dcterms:created>
  <dcterms:modified xsi:type="dcterms:W3CDTF">2020-01-06T07:37:00Z</dcterms:modified>
</cp:coreProperties>
</file>