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79" w:rsidRPr="00D217BC" w:rsidRDefault="00D56C82" w:rsidP="00D56C82">
      <w:pPr>
        <w:bidi/>
        <w:spacing w:line="240" w:lineRule="auto"/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noProof/>
          <w:sz w:val="28"/>
          <w:szCs w:val="28"/>
          <w:u w:val="single"/>
          <w:rtl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-78105</wp:posOffset>
            </wp:positionV>
            <wp:extent cx="1005840" cy="1097280"/>
            <wp:effectExtent l="0" t="0" r="0" b="0"/>
            <wp:wrapTight wrapText="bothSides">
              <wp:wrapPolygon edited="0">
                <wp:start x="10227" y="1875"/>
                <wp:lineTo x="4500" y="6000"/>
                <wp:lineTo x="2455" y="9000"/>
                <wp:lineTo x="1636" y="13875"/>
                <wp:lineTo x="3682" y="16875"/>
                <wp:lineTo x="4091" y="16875"/>
                <wp:lineTo x="17182" y="16875"/>
                <wp:lineTo x="17591" y="16875"/>
                <wp:lineTo x="18818" y="14250"/>
                <wp:lineTo x="19227" y="13875"/>
                <wp:lineTo x="16364" y="9000"/>
                <wp:lineTo x="15955" y="7500"/>
                <wp:lineTo x="15136" y="5250"/>
                <wp:lineTo x="12682" y="1875"/>
                <wp:lineTo x="10227" y="1875"/>
              </wp:wrapPolygon>
            </wp:wrapTight>
            <wp:docPr id="1" name="صورة 8" descr="C:\Users\2012\Desktop\ra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12\Desktop\ram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B79" w:rsidRPr="00D217BC"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  <w:t>جامعة الوادي</w:t>
      </w:r>
      <w:r w:rsidR="00B51B79"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                                                       </w:t>
      </w:r>
      <w:r w:rsidR="00D217B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 </w:t>
      </w:r>
      <w:r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                      </w:t>
      </w:r>
      <w:r w:rsidR="00B51B79"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      </w:t>
      </w:r>
      <w:r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</w:t>
      </w:r>
      <w:r w:rsidR="00B51B79"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       </w:t>
      </w:r>
      <w:r w:rsidR="001D4646"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 </w:t>
      </w:r>
      <w:r w:rsidR="00B51B79"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</w:t>
      </w:r>
      <w:r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</w:t>
      </w:r>
      <w:r w:rsidR="00B51B79"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</w:t>
      </w:r>
      <w:r w:rsidR="00B51B79"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     </w:t>
      </w:r>
    </w:p>
    <w:p w:rsidR="00B51B79" w:rsidRPr="00D217BC" w:rsidRDefault="00B51B79" w:rsidP="00D56C82">
      <w:pPr>
        <w:bidi/>
        <w:spacing w:line="240" w:lineRule="auto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D217BC"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  <w:t>كلية العلوم الإقتصادية و التجارية و علوم التسيير</w:t>
      </w:r>
      <w:r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                             </w:t>
      </w:r>
      <w:r w:rsidR="00D217B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              </w:t>
      </w:r>
      <w:r w:rsidR="00D56C82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  </w:t>
      </w:r>
      <w:r w:rsidR="00D56C82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      </w:t>
      </w:r>
      <w:r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</w:t>
      </w:r>
      <w:r w:rsidR="00D56C82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 </w:t>
      </w:r>
      <w:r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           </w:t>
      </w:r>
      <w:r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          </w:t>
      </w:r>
    </w:p>
    <w:p w:rsidR="002F23CB" w:rsidRPr="00D217BC" w:rsidRDefault="00D56C82" w:rsidP="00D56C82">
      <w:pPr>
        <w:bidi/>
        <w:spacing w:line="240" w:lineRule="auto"/>
        <w:rPr>
          <w:rFonts w:cs="Times New Roman"/>
          <w:b/>
          <w:bCs/>
          <w:sz w:val="28"/>
          <w:szCs w:val="28"/>
          <w:rtl/>
        </w:rPr>
      </w:pPr>
      <w:r w:rsidRPr="00D217BC">
        <w:rPr>
          <w:rFonts w:ascii="Arabic Typesetting" w:hAnsi="Arabic Typesetting" w:cs="Arabic Typesetting"/>
          <w:b/>
          <w:bCs/>
          <w:i/>
          <w:iCs/>
          <w:sz w:val="28"/>
          <w:szCs w:val="28"/>
          <w:rtl/>
        </w:rPr>
        <w:t xml:space="preserve">  </w:t>
      </w:r>
      <w:r w:rsidRPr="00D217BC"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  <w:t>السنة أولى ل.م.د</w:t>
      </w:r>
      <w:r w:rsidR="00B51B79" w:rsidRPr="00D217BC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         </w:t>
      </w:r>
      <w:r w:rsidR="00D217BC" w:rsidRPr="00D217BC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                      </w:t>
      </w:r>
      <w:r w:rsidR="00B51B79" w:rsidRPr="00D217BC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      </w:t>
      </w:r>
      <w:r w:rsidR="00D217BC">
        <w:rPr>
          <w:rFonts w:ascii="Arabic Typesetting" w:hAnsi="Arabic Typesetting" w:cs="Arabic Typesetting"/>
          <w:b/>
          <w:bCs/>
          <w:sz w:val="28"/>
          <w:szCs w:val="28"/>
        </w:rPr>
        <w:t xml:space="preserve">    </w:t>
      </w:r>
      <w:r>
        <w:rPr>
          <w:rFonts w:ascii="Arabic Typesetting" w:hAnsi="Arabic Typesetting" w:cs="Arabic Typesetting"/>
          <w:b/>
          <w:bCs/>
          <w:sz w:val="28"/>
          <w:szCs w:val="28"/>
        </w:rPr>
        <w:t xml:space="preserve">        </w:t>
      </w:r>
      <w:r w:rsidR="00B51B79" w:rsidRPr="00D217BC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</w:t>
      </w:r>
      <w:r w:rsidR="001D4646" w:rsidRPr="00D217BC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</w:t>
      </w:r>
      <w:r w:rsidR="00B51B79" w:rsidRPr="00D217BC">
        <w:rPr>
          <w:rFonts w:ascii="Arabic Typesetting" w:hAnsi="Arabic Typesetting" w:cs="Arabic Typesetting"/>
          <w:b/>
          <w:bCs/>
          <w:sz w:val="28"/>
          <w:szCs w:val="28"/>
        </w:rPr>
        <w:t xml:space="preserve">     </w:t>
      </w:r>
      <w:r>
        <w:rPr>
          <w:rFonts w:ascii="Arabic Typesetting" w:hAnsi="Arabic Typesetting" w:cs="Arabic Typesetting"/>
          <w:b/>
          <w:bCs/>
          <w:sz w:val="28"/>
          <w:szCs w:val="28"/>
        </w:rPr>
        <w:t xml:space="preserve">    </w:t>
      </w:r>
      <w:r w:rsidR="00B51B79" w:rsidRPr="00D217BC">
        <w:rPr>
          <w:rFonts w:ascii="Arabic Typesetting" w:hAnsi="Arabic Typesetting" w:cs="Arabic Typesetting"/>
          <w:b/>
          <w:bCs/>
          <w:sz w:val="28"/>
          <w:szCs w:val="28"/>
        </w:rPr>
        <w:t xml:space="preserve">    </w:t>
      </w:r>
      <w:r w:rsidR="00B51B79" w:rsidRPr="00D217BC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</w:t>
      </w:r>
    </w:p>
    <w:p w:rsidR="00BE01A4" w:rsidRPr="00A64AB3" w:rsidRDefault="00D217BC" w:rsidP="00EA5FA1">
      <w:pPr>
        <w:pBdr>
          <w:top w:val="thinThickLargeGap" w:sz="24" w:space="1" w:color="auto"/>
          <w:bottom w:val="thinThickLargeGap" w:sz="24" w:space="1" w:color="auto"/>
        </w:pBdr>
        <w:bidi/>
        <w:spacing w:after="12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A64AB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سلسلة تمارين رقم </w:t>
      </w:r>
      <w:r w:rsidRPr="00A64AB3">
        <w:rPr>
          <w:rFonts w:ascii="Arabic Typesetting" w:hAnsi="Arabic Typesetting" w:cs="Arabic Typesetting"/>
          <w:b/>
          <w:bCs/>
          <w:sz w:val="36"/>
          <w:szCs w:val="36"/>
        </w:rPr>
        <w:t>(</w:t>
      </w:r>
      <w:r w:rsidR="00A64AB3" w:rsidRPr="00A64AB3">
        <w:rPr>
          <w:rFonts w:ascii="Arabic Typesetting" w:hAnsi="Arabic Typesetting" w:cs="Arabic Typesetting"/>
          <w:b/>
          <w:bCs/>
          <w:sz w:val="36"/>
          <w:szCs w:val="36"/>
        </w:rPr>
        <w:t>2</w:t>
      </w:r>
      <w:r w:rsidRPr="00A64AB3">
        <w:rPr>
          <w:rFonts w:ascii="Arabic Typesetting" w:hAnsi="Arabic Typesetting" w:cs="Arabic Typesetting"/>
          <w:b/>
          <w:bCs/>
          <w:sz w:val="36"/>
          <w:szCs w:val="36"/>
        </w:rPr>
        <w:t>)</w:t>
      </w:r>
      <w:r w:rsidRPr="00A64AB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B51B79" w:rsidRPr="00A64AB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A64AB3" w:rsidRPr="00A64AB3">
        <w:rPr>
          <w:rFonts w:ascii="Arabic Typesetting" w:hAnsi="Arabic Typesetting" w:cs="Arabic Typesetting"/>
          <w:b/>
          <w:bCs/>
          <w:sz w:val="36"/>
          <w:szCs w:val="36"/>
          <w:rtl/>
        </w:rPr>
        <w:t>مقاييس النزعة المركزية</w:t>
      </w:r>
    </w:p>
    <w:p w:rsidR="00A64AB3" w:rsidRPr="0040783F" w:rsidRDefault="00A64AB3" w:rsidP="00D92F60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التمرين 01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: </w:t>
      </w:r>
    </w:p>
    <w:p w:rsidR="006E4E86" w:rsidRDefault="00A64AB3" w:rsidP="00CE5007">
      <w:pPr>
        <w:pStyle w:val="a7"/>
        <w:numPr>
          <w:ilvl w:val="0"/>
          <w:numId w:val="14"/>
        </w:numPr>
        <w:bidi/>
        <w:spacing w:after="0"/>
        <w:jc w:val="both"/>
        <w:rPr>
          <w:rFonts w:ascii="Arabic Typesetting" w:hAnsi="Arabic Typesetting" w:cs="Arabic Typesetting"/>
          <w:sz w:val="32"/>
          <w:szCs w:val="32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الحالة الأولى:</w:t>
      </w:r>
      <w:r w:rsidRPr="0040783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</w:p>
    <w:p w:rsidR="00A64AB3" w:rsidRDefault="00A64AB3" w:rsidP="006E4E86">
      <w:pPr>
        <w:pStyle w:val="a7"/>
        <w:bidi/>
        <w:spacing w:after="0"/>
        <w:ind w:left="720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40783F">
        <w:rPr>
          <w:rFonts w:ascii="Arabic Typesetting" w:hAnsi="Arabic Typesetting" w:cs="Arabic Typesetting"/>
          <w:sz w:val="32"/>
          <w:szCs w:val="32"/>
          <w:rtl/>
        </w:rPr>
        <w:t>اشترى شخص بقيمة 210000 دينار مجموعة من الأسهم بسعر 10 دينار للسهم واشترى مرة أخرى بنفس القيمة مجموعة أخرى من الأسهم بسعر 7 دينار للسهم</w:t>
      </w:r>
      <w:r w:rsidR="00CE5007">
        <w:rPr>
          <w:rFonts w:ascii="Arabic Typesetting" w:hAnsi="Arabic Typesetting" w:cs="Arabic Typesetting" w:hint="cs"/>
          <w:sz w:val="32"/>
          <w:szCs w:val="32"/>
          <w:rtl/>
        </w:rPr>
        <w:t xml:space="preserve">، </w:t>
      </w:r>
      <w:r w:rsidRPr="0040783F">
        <w:rPr>
          <w:rFonts w:ascii="Arabic Typesetting" w:hAnsi="Arabic Typesetting" w:cs="Arabic Typesetting"/>
          <w:sz w:val="32"/>
          <w:szCs w:val="32"/>
          <w:rtl/>
        </w:rPr>
        <w:t>ما هو متوسط السعر للسهم.</w:t>
      </w:r>
    </w:p>
    <w:p w:rsidR="006E4E86" w:rsidRPr="0040783F" w:rsidRDefault="006E4E86" w:rsidP="006E4E86">
      <w:pPr>
        <w:pStyle w:val="a7"/>
        <w:bidi/>
        <w:spacing w:after="0"/>
        <w:jc w:val="both"/>
        <w:rPr>
          <w:rFonts w:ascii="Arabic Typesetting" w:hAnsi="Arabic Typesetting" w:cs="Arabic Typesetting"/>
          <w:sz w:val="32"/>
          <w:szCs w:val="32"/>
        </w:rPr>
      </w:pPr>
    </w:p>
    <w:p w:rsidR="006E4E86" w:rsidRDefault="00A64AB3" w:rsidP="006E4E86">
      <w:pPr>
        <w:pStyle w:val="a7"/>
        <w:numPr>
          <w:ilvl w:val="0"/>
          <w:numId w:val="14"/>
        </w:numPr>
        <w:bidi/>
        <w:spacing w:after="0"/>
        <w:jc w:val="both"/>
        <w:rPr>
          <w:rFonts w:ascii="Arabic Typesetting" w:hAnsi="Arabic Typesetting" w:cs="Arabic Typesetting"/>
          <w:sz w:val="32"/>
          <w:szCs w:val="32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الحالة الثانية:</w:t>
      </w:r>
    </w:p>
    <w:p w:rsidR="006E4E86" w:rsidRPr="006E4E86" w:rsidRDefault="00A64AB3" w:rsidP="006E4E86">
      <w:pPr>
        <w:pStyle w:val="a7"/>
        <w:bidi/>
        <w:spacing w:after="0"/>
        <w:ind w:left="720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40783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6E4E86" w:rsidRPr="006E4E86">
        <w:rPr>
          <w:rFonts w:ascii="Arabic Typesetting" w:hAnsi="Arabic Typesetting" w:cs="Arabic Typesetting"/>
          <w:sz w:val="32"/>
          <w:szCs w:val="32"/>
          <w:rtl/>
        </w:rPr>
        <w:t xml:space="preserve">إذا كانت نسبة زيادة الدخل الوطني الخام في الجزائر خلال فترة المخطط الرباعي الأول معطاة في الجدول التالي: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2"/>
        <w:gridCol w:w="1742"/>
        <w:gridCol w:w="1742"/>
        <w:gridCol w:w="1742"/>
        <w:gridCol w:w="1742"/>
      </w:tblGrid>
      <w:tr w:rsidR="006E4E86" w:rsidTr="006E4E86">
        <w:trPr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6E4E86" w:rsidRPr="007D754C" w:rsidRDefault="006E4E86" w:rsidP="0012597C">
            <w:pPr>
              <w:pStyle w:val="a7"/>
              <w:bidi/>
              <w:spacing w:before="100" w:beforeAutospacing="1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D75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rPr>
                <w:rtl/>
              </w:rPr>
              <w:t>1970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rPr>
                <w:rtl/>
              </w:rPr>
              <w:t>1971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rPr>
                <w:rtl/>
              </w:rPr>
              <w:t>1972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rPr>
                <w:rtl/>
              </w:rPr>
              <w:t>1973</w:t>
            </w:r>
          </w:p>
        </w:tc>
      </w:tr>
      <w:tr w:rsidR="006E4E86" w:rsidTr="006E4E86">
        <w:trPr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6E4E86" w:rsidRPr="007D754C" w:rsidRDefault="006E4E86" w:rsidP="0012597C">
            <w:pPr>
              <w:pStyle w:val="a7"/>
              <w:bidi/>
              <w:spacing w:before="100" w:beforeAutospacing="1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D75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النسبة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t>%</w:t>
            </w:r>
            <w:r>
              <w:rPr>
                <w:rtl/>
              </w:rPr>
              <w:t>7.2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t>6.3 %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t>7%</w:t>
            </w:r>
          </w:p>
        </w:tc>
        <w:tc>
          <w:tcPr>
            <w:tcW w:w="1742" w:type="dxa"/>
            <w:vAlign w:val="center"/>
            <w:hideMark/>
          </w:tcPr>
          <w:p w:rsidR="006E4E86" w:rsidRDefault="006E4E86" w:rsidP="0012597C">
            <w:pPr>
              <w:pStyle w:val="a7"/>
              <w:bidi/>
              <w:spacing w:after="0"/>
              <w:jc w:val="center"/>
            </w:pPr>
            <w:r>
              <w:t>4.3%</w:t>
            </w:r>
          </w:p>
        </w:tc>
      </w:tr>
    </w:tbl>
    <w:p w:rsidR="006E4E86" w:rsidRDefault="006E4E86" w:rsidP="006E4E86">
      <w:pPr>
        <w:pStyle w:val="a5"/>
        <w:numPr>
          <w:ilvl w:val="0"/>
          <w:numId w:val="22"/>
        </w:numPr>
        <w:shd w:val="clear" w:color="auto" w:fill="FFFFFF"/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7D754C">
        <w:rPr>
          <w:rFonts w:ascii="Traditional Arabic" w:hAnsi="Traditional Arabic" w:cs="Traditional Arabic"/>
          <w:sz w:val="28"/>
          <w:szCs w:val="28"/>
          <w:rtl/>
        </w:rPr>
        <w:t xml:space="preserve"> هي نسبة الزيادة المتوسطة خلال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هاته </w:t>
      </w:r>
      <w:r>
        <w:rPr>
          <w:rFonts w:ascii="Traditional Arabic" w:hAnsi="Traditional Arabic" w:cs="Traditional Arabic"/>
          <w:sz w:val="28"/>
          <w:szCs w:val="28"/>
          <w:rtl/>
        </w:rPr>
        <w:t>الفترة؟</w:t>
      </w:r>
    </w:p>
    <w:p w:rsidR="006E4E86" w:rsidRPr="007D754C" w:rsidRDefault="006E4E86" w:rsidP="006E4E86">
      <w:pPr>
        <w:pStyle w:val="a5"/>
        <w:shd w:val="clear" w:color="auto" w:fill="FFFFFF"/>
        <w:bidi/>
        <w:spacing w:after="0" w:line="240" w:lineRule="auto"/>
        <w:ind w:left="1794"/>
        <w:rPr>
          <w:rFonts w:ascii="Traditional Arabic" w:hAnsi="Traditional Arabic" w:cs="Traditional Arabic"/>
          <w:sz w:val="28"/>
          <w:szCs w:val="28"/>
        </w:rPr>
      </w:pPr>
    </w:p>
    <w:p w:rsidR="00A64AB3" w:rsidRPr="0040783F" w:rsidRDefault="00A64AB3" w:rsidP="006E4E86">
      <w:pPr>
        <w:pStyle w:val="a7"/>
        <w:numPr>
          <w:ilvl w:val="0"/>
          <w:numId w:val="14"/>
        </w:numPr>
        <w:bidi/>
        <w:spacing w:after="0" w:line="288" w:lineRule="auto"/>
        <w:jc w:val="both"/>
        <w:rPr>
          <w:rFonts w:ascii="Arabic Typesetting" w:hAnsi="Arabic Typesetting" w:cs="Arabic Typesetting"/>
          <w:sz w:val="32"/>
          <w:szCs w:val="32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الحالة الثالثة:</w:t>
      </w:r>
      <w:r w:rsidRPr="0040783F">
        <w:rPr>
          <w:rFonts w:ascii="Arabic Typesetting" w:hAnsi="Arabic Typesetting" w:cs="Arabic Typesetting"/>
          <w:sz w:val="32"/>
          <w:szCs w:val="32"/>
          <w:rtl/>
        </w:rPr>
        <w:t xml:space="preserve"> قطع مسافر المسافة الكلية بين مدينتين على ثلاث مر احل كما هو مبين في الجدول أدناه:  </w:t>
      </w:r>
    </w:p>
    <w:tbl>
      <w:tblPr>
        <w:tblStyle w:val="a9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63"/>
        <w:gridCol w:w="1563"/>
        <w:gridCol w:w="1563"/>
      </w:tblGrid>
      <w:tr w:rsidR="00A64AB3" w:rsidRPr="0040783F" w:rsidTr="00EA5FA1">
        <w:trPr>
          <w:trHeight w:val="355"/>
          <w:jc w:val="center"/>
        </w:trPr>
        <w:tc>
          <w:tcPr>
            <w:tcW w:w="156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المرحلـة</w:t>
            </w:r>
          </w:p>
        </w:tc>
        <w:tc>
          <w:tcPr>
            <w:tcW w:w="156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المسافة</w:t>
            </w:r>
          </w:p>
        </w:tc>
        <w:tc>
          <w:tcPr>
            <w:tcW w:w="156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السرعة</w:t>
            </w:r>
          </w:p>
        </w:tc>
      </w:tr>
      <w:tr w:rsidR="00A64AB3" w:rsidRPr="0040783F" w:rsidTr="00EA5FA1">
        <w:trPr>
          <w:trHeight w:val="282"/>
          <w:jc w:val="center"/>
        </w:trPr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40783F">
              <w:rPr>
                <w:rFonts w:ascii="Arabic Typesetting" w:hAnsi="Arabic Typesetting" w:cs="Arabic Typesetting"/>
                <w:sz w:val="32"/>
                <w:szCs w:val="32"/>
                <w:rtl/>
              </w:rPr>
              <w:t>40</w:t>
            </w:r>
          </w:p>
        </w:tc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sz w:val="32"/>
                <w:szCs w:val="32"/>
                <w:rtl/>
              </w:rPr>
              <w:t>120</w:t>
            </w:r>
          </w:p>
        </w:tc>
      </w:tr>
      <w:tr w:rsidR="00A64AB3" w:rsidRPr="0040783F" w:rsidTr="00EA5FA1">
        <w:trPr>
          <w:trHeight w:val="357"/>
          <w:jc w:val="center"/>
        </w:trPr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sz w:val="32"/>
                <w:szCs w:val="32"/>
                <w:rtl/>
              </w:rPr>
              <w:t>35</w:t>
            </w:r>
          </w:p>
        </w:tc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sz w:val="32"/>
                <w:szCs w:val="32"/>
                <w:rtl/>
              </w:rPr>
              <w:t>100</w:t>
            </w:r>
          </w:p>
        </w:tc>
      </w:tr>
      <w:tr w:rsidR="00A64AB3" w:rsidRPr="0040783F" w:rsidTr="00EA5FA1">
        <w:trPr>
          <w:trHeight w:val="357"/>
          <w:jc w:val="center"/>
        </w:trPr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sz w:val="32"/>
                <w:szCs w:val="32"/>
                <w:rtl/>
              </w:rPr>
              <w:t>25</w:t>
            </w:r>
          </w:p>
        </w:tc>
        <w:tc>
          <w:tcPr>
            <w:tcW w:w="1563" w:type="dxa"/>
            <w:vAlign w:val="center"/>
          </w:tcPr>
          <w:p w:rsidR="00A64AB3" w:rsidRPr="0040783F" w:rsidRDefault="00A64AB3" w:rsidP="00EA5FA1">
            <w:pPr>
              <w:pStyle w:val="a7"/>
              <w:spacing w:after="0" w:line="18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40783F">
              <w:rPr>
                <w:rFonts w:ascii="Arabic Typesetting" w:hAnsi="Arabic Typesetting" w:cs="Arabic Typesetting"/>
                <w:sz w:val="32"/>
                <w:szCs w:val="32"/>
                <w:rtl/>
              </w:rPr>
              <w:t>80</w:t>
            </w:r>
          </w:p>
        </w:tc>
      </w:tr>
    </w:tbl>
    <w:p w:rsidR="00A64AB3" w:rsidRPr="0040783F" w:rsidRDefault="00A64AB3" w:rsidP="00A64AB3">
      <w:pPr>
        <w:pStyle w:val="a7"/>
        <w:numPr>
          <w:ilvl w:val="0"/>
          <w:numId w:val="15"/>
        </w:numPr>
        <w:bidi/>
        <w:spacing w:after="0" w:line="288" w:lineRule="auto"/>
        <w:ind w:left="1066" w:hanging="357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40783F">
        <w:rPr>
          <w:rFonts w:ascii="Arabic Typesetting" w:hAnsi="Arabic Typesetting" w:cs="Arabic Typesetting"/>
          <w:sz w:val="32"/>
          <w:szCs w:val="32"/>
          <w:rtl/>
        </w:rPr>
        <w:t>أوجد متوسط سرعة هذا المسافر على طول المسافة؟</w:t>
      </w:r>
    </w:p>
    <w:p w:rsidR="00864D5C" w:rsidRPr="00D92F60" w:rsidRDefault="00D92F60" w:rsidP="00CE5007">
      <w:pPr>
        <w:pStyle w:val="a5"/>
        <w:numPr>
          <w:ilvl w:val="0"/>
          <w:numId w:val="14"/>
        </w:numPr>
        <w:bidi/>
        <w:spacing w:after="0" w:line="240" w:lineRule="auto"/>
        <w:rPr>
          <w:rStyle w:val="hps"/>
          <w:rFonts w:ascii="Arabic Typesetting" w:hAnsi="Arabic Typesetting" w:cs="Arabic Typesetting"/>
          <w:sz w:val="32"/>
          <w:szCs w:val="32"/>
          <w:rtl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الحالة ال</w:t>
      </w: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رابع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ة:</w:t>
      </w:r>
      <w:r w:rsidRPr="0040783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F599A">
        <w:rPr>
          <w:rStyle w:val="hps"/>
          <w:rFonts w:hint="cs"/>
          <w:rtl/>
        </w:rPr>
        <w:t xml:space="preserve"> 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 xml:space="preserve">متوسط </w:t>
      </w:r>
      <w:r w:rsidR="00CF599A" w:rsidRPr="00D92F60">
        <w:rPr>
          <w:rStyle w:val="hps"/>
          <w:rFonts w:ascii="Arabic Typesetting" w:hAnsi="Arabic Typesetting"/>
          <w:sz w:val="32"/>
          <w:szCs w:val="32"/>
          <w:rtl/>
        </w:rPr>
        <w:t>​​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>الدخل</w:t>
      </w:r>
      <w:r w:rsidR="00CF599A" w:rsidRPr="00D92F60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>السنوي</w:t>
      </w:r>
      <w:r w:rsidR="00CF599A" w:rsidRPr="00D92F60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F599A" w:rsidRPr="00D92F60">
        <w:rPr>
          <w:rFonts w:ascii="Arabic Typesetting" w:hAnsi="Arabic Typesetting" w:cs="Arabic Typesetting" w:hint="cs"/>
          <w:sz w:val="32"/>
          <w:szCs w:val="32"/>
          <w:rtl/>
        </w:rPr>
        <w:t>ل</w:t>
      </w:r>
      <w:r w:rsidR="00CF599A" w:rsidRPr="00D92F60">
        <w:rPr>
          <w:rFonts w:ascii="Arabic Typesetting" w:hAnsi="Arabic Typesetting" w:cs="Arabic Typesetting"/>
          <w:sz w:val="32"/>
          <w:szCs w:val="32"/>
          <w:rtl/>
        </w:rPr>
        <w:t>موظف</w:t>
      </w:r>
      <w:r w:rsidR="00CF599A" w:rsidRPr="00D92F60">
        <w:rPr>
          <w:rFonts w:ascii="Arabic Typesetting" w:hAnsi="Arabic Typesetting" w:cs="Arabic Typesetting" w:hint="cs"/>
          <w:sz w:val="32"/>
          <w:szCs w:val="32"/>
          <w:rtl/>
        </w:rPr>
        <w:t>ي</w:t>
      </w:r>
      <w:r w:rsidR="00CF599A" w:rsidRPr="00D92F60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F599A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أحد</w:t>
      </w:r>
      <w:r w:rsidR="00CF599A" w:rsidRPr="00D92F60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>البن</w:t>
      </w:r>
      <w:r w:rsidR="00CF599A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و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>ك</w:t>
      </w:r>
      <w:r w:rsidR="00CF599A" w:rsidRPr="00D92F60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F599A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الجزائرية لسنة 201</w:t>
      </w:r>
      <w:r w:rsidR="00CE5007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5</w:t>
      </w:r>
      <w:r w:rsidR="00CF599A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 كان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</w:rPr>
        <w:t>65110</w:t>
      </w:r>
      <w:r w:rsidR="00CF599A" w:rsidRPr="00D92F6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CF599A" w:rsidRPr="00D92F60">
        <w:rPr>
          <w:rStyle w:val="hps"/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دينار، حيث أن 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 xml:space="preserve">متوسط </w:t>
      </w:r>
      <w:r w:rsidR="00CF599A" w:rsidRPr="00D92F60">
        <w:rPr>
          <w:rStyle w:val="hps"/>
          <w:rFonts w:ascii="Arabic Typesetting" w:hAnsi="Arabic Typesetting"/>
          <w:sz w:val="32"/>
          <w:szCs w:val="32"/>
          <w:rtl/>
        </w:rPr>
        <w:t>​​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>الدخل</w:t>
      </w:r>
      <w:r w:rsidR="00CF599A" w:rsidRPr="00D92F60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F599A" w:rsidRPr="00D92F60">
        <w:rPr>
          <w:rStyle w:val="hps"/>
          <w:rFonts w:ascii="Arabic Typesetting" w:hAnsi="Arabic Typesetting" w:cs="Arabic Typesetting"/>
          <w:sz w:val="32"/>
          <w:szCs w:val="32"/>
          <w:rtl/>
        </w:rPr>
        <w:t>السنوي</w:t>
      </w:r>
      <w:r w:rsidR="006D76A7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811907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ل</w:t>
      </w:r>
      <w:r w:rsidR="006D76A7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لرجال هو </w:t>
      </w:r>
      <w:r w:rsidR="00811907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65380</w:t>
      </w:r>
      <w:r w:rsidR="00CF599A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 دينار</w:t>
      </w:r>
      <w:r w:rsidR="006D76A7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 أما بالنسبة </w:t>
      </w:r>
      <w:r w:rsidR="00811907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ل</w:t>
      </w:r>
      <w:r w:rsidR="006D76A7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لنساء فهو </w:t>
      </w:r>
      <w:r w:rsidR="00811907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65000 </w:t>
      </w:r>
      <w:r w:rsidR="006D76A7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 xml:space="preserve">دينار. </w:t>
      </w:r>
      <w:r w:rsidR="00864D5C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ماهي نسبة العمال الرجال و النساء لهذا البنك في سنة 201</w:t>
      </w:r>
      <w:r w:rsidR="00CE5007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5</w:t>
      </w:r>
      <w:r w:rsidR="00864D5C" w:rsidRPr="00D92F60">
        <w:rPr>
          <w:rStyle w:val="hps"/>
          <w:rFonts w:ascii="Arabic Typesetting" w:hAnsi="Arabic Typesetting" w:cs="Arabic Typesetting" w:hint="cs"/>
          <w:sz w:val="32"/>
          <w:szCs w:val="32"/>
          <w:rtl/>
        </w:rPr>
        <w:t>؟</w:t>
      </w:r>
    </w:p>
    <w:p w:rsidR="00CF599A" w:rsidRDefault="00CF599A" w:rsidP="00CF599A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</w:pPr>
    </w:p>
    <w:p w:rsidR="006E4E86" w:rsidRDefault="00257D3F" w:rsidP="006E4E86">
      <w:pPr>
        <w:shd w:val="clear" w:color="auto" w:fill="FFFFFF"/>
        <w:bidi/>
        <w:spacing w:after="0" w:line="240" w:lineRule="auto"/>
        <w:ind w:left="360"/>
        <w:rPr>
          <w:rFonts w:ascii="Times New Roman" w:hAnsi="Times New Roman" w:cs="Traditional Arabic"/>
          <w:sz w:val="28"/>
          <w:szCs w:val="28"/>
          <w:rtl/>
          <w:lang w:bidi="ar-DZ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التمرين </w:t>
      </w: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02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shd w:val="clear" w:color="auto" w:fill="FFFFFF" w:themeFill="background1"/>
          <w:rtl/>
          <w:lang w:bidi="ar-DZ"/>
        </w:rPr>
        <w:t xml:space="preserve">: </w:t>
      </w:r>
    </w:p>
    <w:p w:rsidR="006E4E86" w:rsidRPr="00C3320A" w:rsidRDefault="006E4E86" w:rsidP="006E4E86">
      <w:pPr>
        <w:shd w:val="clear" w:color="auto" w:fill="FFFFFF"/>
        <w:bidi/>
        <w:spacing w:after="0" w:line="240" w:lineRule="auto"/>
        <w:ind w:left="360"/>
        <w:rPr>
          <w:rFonts w:ascii="Times New Roman" w:hAnsi="Times New Roman" w:cs="Traditional Arabic"/>
          <w:sz w:val="10"/>
          <w:szCs w:val="10"/>
          <w:rtl/>
          <w:lang w:bidi="ar-DZ"/>
        </w:rPr>
      </w:pPr>
      <w:r w:rsidRPr="00C3320A">
        <w:rPr>
          <w:rFonts w:ascii="Times New Roman" w:hAnsi="Times New Roman" w:cs="Traditional Arabic" w:hint="cs"/>
          <w:sz w:val="28"/>
          <w:szCs w:val="28"/>
          <w:rtl/>
          <w:lang w:bidi="ar-DZ"/>
        </w:rPr>
        <w:t>في إحدى الدول، أقيمت دراسة حول مساحة المستثمرات الفلاحية لمنطقة الشمال و لمنطقة الجنوب فكانت النتائج كالتالي: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4"/>
        <w:gridCol w:w="1134"/>
        <w:gridCol w:w="1163"/>
        <w:gridCol w:w="1099"/>
        <w:gridCol w:w="1134"/>
      </w:tblGrid>
      <w:tr w:rsidR="006E4E86" w:rsidRPr="00196B1C" w:rsidTr="0012597C">
        <w:trPr>
          <w:trHeight w:val="221"/>
          <w:jc w:val="center"/>
        </w:trPr>
        <w:tc>
          <w:tcPr>
            <w:tcW w:w="3124" w:type="dxa"/>
            <w:vAlign w:val="center"/>
          </w:tcPr>
          <w:p w:rsidR="006E4E86" w:rsidRPr="001A0951" w:rsidRDefault="006E4E86" w:rsidP="0012597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1A095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المساحة بالهكتار</w:t>
            </w:r>
          </w:p>
        </w:tc>
        <w:tc>
          <w:tcPr>
            <w:tcW w:w="1134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0- 10 </w:t>
            </w:r>
          </w:p>
        </w:tc>
        <w:tc>
          <w:tcPr>
            <w:tcW w:w="1163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30 </w:t>
            </w:r>
          </w:p>
        </w:tc>
        <w:tc>
          <w:tcPr>
            <w:tcW w:w="1099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30 - 50</w:t>
            </w:r>
          </w:p>
        </w:tc>
        <w:tc>
          <w:tcPr>
            <w:tcW w:w="1134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50 - 100</w:t>
            </w:r>
          </w:p>
        </w:tc>
      </w:tr>
      <w:tr w:rsidR="006E4E86" w:rsidRPr="00196B1C" w:rsidTr="0012597C">
        <w:trPr>
          <w:trHeight w:val="188"/>
          <w:jc w:val="center"/>
        </w:trPr>
        <w:tc>
          <w:tcPr>
            <w:tcW w:w="3124" w:type="dxa"/>
            <w:vAlign w:val="center"/>
          </w:tcPr>
          <w:p w:rsidR="006E4E86" w:rsidRPr="001A0951" w:rsidRDefault="006E4E86" w:rsidP="0012597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1A095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عدد المستثمرات الفلاحية ب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منطقة </w:t>
            </w:r>
            <w:r w:rsidRPr="001A095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الشمال</w:t>
            </w:r>
          </w:p>
        </w:tc>
        <w:tc>
          <w:tcPr>
            <w:tcW w:w="1134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63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1099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4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6E4E86" w:rsidRPr="00196B1C" w:rsidTr="0012597C">
        <w:trPr>
          <w:trHeight w:val="188"/>
          <w:jc w:val="center"/>
        </w:trPr>
        <w:tc>
          <w:tcPr>
            <w:tcW w:w="3124" w:type="dxa"/>
            <w:vAlign w:val="center"/>
          </w:tcPr>
          <w:p w:rsidR="006E4E86" w:rsidRPr="001A0951" w:rsidRDefault="006E4E86" w:rsidP="0012597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1A095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عدد المستثمرات الفلاحية ب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منطقة الجنوب</w:t>
            </w:r>
          </w:p>
        </w:tc>
        <w:tc>
          <w:tcPr>
            <w:tcW w:w="1134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163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1099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1134" w:type="dxa"/>
            <w:vAlign w:val="center"/>
          </w:tcPr>
          <w:p w:rsidR="006E4E86" w:rsidRPr="00D2351A" w:rsidRDefault="006E4E86" w:rsidP="0012597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</w:tr>
    </w:tbl>
    <w:p w:rsidR="006E4E86" w:rsidRPr="006E4E86" w:rsidRDefault="006E4E86" w:rsidP="006E4E86">
      <w:pPr>
        <w:pStyle w:val="a5"/>
        <w:numPr>
          <w:ilvl w:val="0"/>
          <w:numId w:val="23"/>
        </w:num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556B88">
        <w:rPr>
          <w:rFonts w:ascii="Traditional Arabic" w:hAnsi="Traditional Arabic" w:cs="Traditional Arabic"/>
          <w:sz w:val="28"/>
          <w:szCs w:val="28"/>
          <w:rtl/>
          <w:lang w:val="en-US"/>
        </w:rPr>
        <w:t>أحسب متوسط مساحة المستثمرات الفلاحية لكل من منطقة الشمال ومنطقة الجنوب</w:t>
      </w:r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>؟</w:t>
      </w:r>
    </w:p>
    <w:p w:rsidR="006E4E86" w:rsidRPr="00556B88" w:rsidRDefault="006E4E86" w:rsidP="006E4E86">
      <w:pPr>
        <w:pStyle w:val="a5"/>
        <w:numPr>
          <w:ilvl w:val="0"/>
          <w:numId w:val="23"/>
        </w:num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bookmarkStart w:id="0" w:name="_GoBack"/>
      <w:r w:rsidRPr="00556B88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أحسب متوسط مساحة المستثمرات الفلاحية لهذه الدولة ؟</w:t>
      </w:r>
      <w:r w:rsidRPr="00556B88">
        <w:rPr>
          <w:rFonts w:ascii="Times New Roman" w:hAnsi="Times New Roman" w:cs="Traditional Arabic"/>
          <w:b/>
          <w:bCs/>
          <w:sz w:val="28"/>
          <w:szCs w:val="28"/>
          <w:lang w:val="en-US"/>
        </w:rPr>
        <w:t xml:space="preserve"> </w:t>
      </w:r>
    </w:p>
    <w:bookmarkEnd w:id="0"/>
    <w:p w:rsidR="00257D3F" w:rsidRPr="00EA5FA1" w:rsidRDefault="00257D3F" w:rsidP="006E4E86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</w:pPr>
    </w:p>
    <w:p w:rsidR="00257D3F" w:rsidRDefault="00257D3F" w:rsidP="00257D3F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</w:pPr>
    </w:p>
    <w:p w:rsidR="00A64AB3" w:rsidRPr="0040783F" w:rsidRDefault="00A64AB3" w:rsidP="00257D3F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lastRenderedPageBreak/>
        <w:t>التمرين 03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shd w:val="clear" w:color="auto" w:fill="FFFFFF" w:themeFill="background1"/>
          <w:rtl/>
          <w:lang w:bidi="ar-DZ"/>
        </w:rPr>
        <w:t xml:space="preserve">: </w:t>
      </w:r>
      <w:r w:rsidR="00257D3F"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أقيمت دراسة حول عدد أيام العطل المرضية على 100 عامل في شركة لسكك الحديدية، فكانت نتائج الدراسة كما يلي:</w:t>
      </w:r>
    </w:p>
    <w:tbl>
      <w:tblPr>
        <w:tblStyle w:val="a9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98"/>
        <w:gridCol w:w="850"/>
        <w:gridCol w:w="851"/>
        <w:gridCol w:w="850"/>
        <w:gridCol w:w="851"/>
        <w:gridCol w:w="850"/>
        <w:gridCol w:w="1943"/>
      </w:tblGrid>
      <w:tr w:rsidR="00A64AB3" w:rsidRPr="0040783F" w:rsidTr="00CE5007">
        <w:trPr>
          <w:trHeight w:val="380"/>
          <w:jc w:val="center"/>
        </w:trPr>
        <w:tc>
          <w:tcPr>
            <w:tcW w:w="898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0</w:t>
            </w:r>
          </w:p>
        </w:tc>
        <w:tc>
          <w:tcPr>
            <w:tcW w:w="194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spacing w:line="180" w:lineRule="auto"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عدد الغيابات</w:t>
            </w:r>
          </w:p>
        </w:tc>
      </w:tr>
      <w:tr w:rsidR="00A64AB3" w:rsidRPr="0040783F" w:rsidTr="00CE5007">
        <w:trPr>
          <w:trHeight w:val="382"/>
          <w:jc w:val="center"/>
        </w:trPr>
        <w:tc>
          <w:tcPr>
            <w:tcW w:w="898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850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851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850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851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850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1943" w:type="dxa"/>
            <w:vAlign w:val="center"/>
          </w:tcPr>
          <w:p w:rsidR="00A64AB3" w:rsidRPr="0040783F" w:rsidRDefault="00A64AB3" w:rsidP="00B94E84">
            <w:pPr>
              <w:bidi/>
              <w:spacing w:line="180" w:lineRule="auto"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عدد ال</w:t>
            </w:r>
            <w:r w:rsidR="00B94E84">
              <w:rPr>
                <w:rFonts w:ascii="Arabic Typesetting" w:eastAsiaTheme="minorEastAsia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عمال</w:t>
            </w:r>
          </w:p>
        </w:tc>
      </w:tr>
    </w:tbl>
    <w:p w:rsidR="00A64AB3" w:rsidRPr="001F0319" w:rsidRDefault="00A64AB3" w:rsidP="001F0319">
      <w:pPr>
        <w:pStyle w:val="a5"/>
        <w:numPr>
          <w:ilvl w:val="0"/>
          <w:numId w:val="17"/>
        </w:numPr>
        <w:tabs>
          <w:tab w:val="left" w:pos="9382"/>
        </w:tabs>
        <w:bidi/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lang w:bidi="ar-DZ"/>
        </w:rPr>
      </w:pPr>
      <w:r w:rsidRPr="001F0319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مثل بيانيا الجدول التالي باستخدام طريقة الأعمدة البسيطة؟ ثم استنتج قيمة المنوال بيانيا؟</w:t>
      </w:r>
    </w:p>
    <w:p w:rsidR="00A64AB3" w:rsidRPr="0040783F" w:rsidRDefault="00A64AB3" w:rsidP="001F0319">
      <w:pPr>
        <w:pStyle w:val="a5"/>
        <w:numPr>
          <w:ilvl w:val="0"/>
          <w:numId w:val="17"/>
        </w:numPr>
        <w:tabs>
          <w:tab w:val="left" w:pos="9382"/>
        </w:tabs>
        <w:bidi/>
        <w:spacing w:after="0" w:line="240" w:lineRule="auto"/>
        <w:ind w:left="357" w:hanging="357"/>
        <w:jc w:val="both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rtl/>
        </w:rPr>
        <w:t>أرسم منحنى التكرارات المتجمعة الصاعدة والنازلة؟</w:t>
      </w: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 ثم استنتج قيمة الوسيط بيانيا؟  </w:t>
      </w:r>
    </w:p>
    <w:p w:rsidR="00A64AB3" w:rsidRPr="0040783F" w:rsidRDefault="00A64AB3" w:rsidP="000E22E9">
      <w:pPr>
        <w:pStyle w:val="a5"/>
        <w:numPr>
          <w:ilvl w:val="0"/>
          <w:numId w:val="17"/>
        </w:numPr>
        <w:tabs>
          <w:tab w:val="left" w:pos="9382"/>
        </w:tabs>
        <w:bidi/>
        <w:spacing w:after="0" w:line="240" w:lineRule="auto"/>
        <w:ind w:left="357" w:hanging="357"/>
        <w:jc w:val="both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أحسب كل من المقاييس التالية: </w:t>
      </w:r>
      <w:r w:rsidR="000E22E9"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ال</w:t>
      </w:r>
      <w:r w:rsidR="00D51DC2">
        <w:rPr>
          <w:rFonts w:ascii="Arabic Typesetting" w:hAnsi="Arabic Typesetting" w:cs="Arabic Typesetting" w:hint="cs"/>
          <w:sz w:val="32"/>
          <w:szCs w:val="32"/>
          <w:shd w:val="clear" w:color="auto" w:fill="FFFFFF" w:themeFill="background1"/>
          <w:rtl/>
          <w:lang w:bidi="ar-DZ"/>
        </w:rPr>
        <w:t>مت</w:t>
      </w:r>
      <w:r w:rsidR="000E22E9"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وسط الحسابي</w:t>
      </w:r>
      <w:r w:rsidR="000E22E9">
        <w:rPr>
          <w:rFonts w:ascii="Arabic Typesetting" w:hAnsi="Arabic Typesetting" w:cs="Arabic Typesetting" w:hint="cs"/>
          <w:sz w:val="32"/>
          <w:szCs w:val="32"/>
          <w:shd w:val="clear" w:color="auto" w:fill="FFFFFF" w:themeFill="background1"/>
          <w:rtl/>
          <w:lang w:bidi="ar-DZ"/>
        </w:rPr>
        <w:t>،</w:t>
      </w:r>
      <w:r w:rsidR="000E22E9"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 المنوال و</w:t>
      </w:r>
      <w:r w:rsidR="000E22E9">
        <w:rPr>
          <w:rFonts w:ascii="Arabic Typesetting" w:hAnsi="Arabic Typesetting" w:cs="Arabic Typesetting" w:hint="cs"/>
          <w:sz w:val="32"/>
          <w:szCs w:val="32"/>
          <w:shd w:val="clear" w:color="auto" w:fill="FFFFFF" w:themeFill="background1"/>
          <w:rtl/>
          <w:lang w:bidi="ar-DZ"/>
        </w:rPr>
        <w:t xml:space="preserve"> </w:t>
      </w: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الوسيط، الربيع الأول والربيع الثالث، العشير الثالث و العشير السابع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، بواسطة:</w:t>
      </w:r>
    </w:p>
    <w:p w:rsidR="00A64AB3" w:rsidRPr="0040783F" w:rsidRDefault="00A64AB3" w:rsidP="00B662CD">
      <w:pPr>
        <w:pStyle w:val="a5"/>
        <w:numPr>
          <w:ilvl w:val="0"/>
          <w:numId w:val="13"/>
        </w:numPr>
        <w:tabs>
          <w:tab w:val="left" w:pos="9382"/>
        </w:tabs>
        <w:bidi/>
        <w:spacing w:after="0" w:line="240" w:lineRule="auto"/>
        <w:ind w:left="924" w:hanging="357"/>
        <w:jc w:val="center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التكرار المطلق. ب- التكرار النسبي </w:t>
      </w:r>
      <w:r w:rsidRPr="00B662CD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العادي والمئوي.</w:t>
      </w:r>
    </w:p>
    <w:p w:rsidR="00A64AB3" w:rsidRDefault="00A64AB3" w:rsidP="001F0319">
      <w:pPr>
        <w:pStyle w:val="a5"/>
        <w:numPr>
          <w:ilvl w:val="0"/>
          <w:numId w:val="17"/>
        </w:numPr>
        <w:tabs>
          <w:tab w:val="left" w:pos="9382"/>
        </w:tabs>
        <w:bidi/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lang w:bidi="ar-DZ"/>
        </w:rPr>
      </w:pPr>
      <w:r w:rsidRPr="001F031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أحسب عدد و نسبة</w:t>
      </w:r>
      <w:r w:rsidRPr="001F0319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 العمال الذين لديهم: أ- غيابين أو أقل. ب- أقل من غيابين. ج- على الأقل غيابين.</w:t>
      </w:r>
    </w:p>
    <w:p w:rsidR="00E806C9" w:rsidRPr="001F0319" w:rsidRDefault="00E806C9" w:rsidP="00E806C9">
      <w:pPr>
        <w:pStyle w:val="a5"/>
        <w:tabs>
          <w:tab w:val="left" w:pos="9382"/>
        </w:tabs>
        <w:bidi/>
        <w:spacing w:after="0" w:line="240" w:lineRule="auto"/>
        <w:ind w:left="360"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A64AB3" w:rsidRPr="0040783F" w:rsidRDefault="00A64AB3" w:rsidP="00A64AB3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التمرين 04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shd w:val="clear" w:color="auto" w:fill="FFFFFF" w:themeFill="background1"/>
          <w:rtl/>
          <w:lang w:bidi="ar-DZ"/>
        </w:rPr>
        <w:t>: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shd w:val="clear" w:color="auto" w:fill="FFFFFF" w:themeFill="background1"/>
          <w:lang w:bidi="ar-DZ"/>
        </w:rPr>
        <w:t xml:space="preserve"> </w:t>
      </w: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يبين التوزيع التالي بعد مساكن 60 عاملا عن مكان عملهم بالكلم: </w:t>
      </w:r>
    </w:p>
    <w:tbl>
      <w:tblPr>
        <w:tblStyle w:val="a9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45"/>
        <w:gridCol w:w="993"/>
        <w:gridCol w:w="992"/>
        <w:gridCol w:w="992"/>
        <w:gridCol w:w="992"/>
        <w:gridCol w:w="993"/>
        <w:gridCol w:w="2244"/>
      </w:tblGrid>
      <w:tr w:rsidR="00A64AB3" w:rsidRPr="0040783F" w:rsidTr="00CE5007">
        <w:trPr>
          <w:trHeight w:val="380"/>
          <w:jc w:val="center"/>
        </w:trPr>
        <w:tc>
          <w:tcPr>
            <w:tcW w:w="945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14 - 12    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12- 10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10- 08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08- 06  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06 - 04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</w:rPr>
              <w:t>04-02</w:t>
            </w:r>
          </w:p>
        </w:tc>
        <w:tc>
          <w:tcPr>
            <w:tcW w:w="2244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</w:rPr>
              <w:t>الفئات -المسافة-</w:t>
            </w:r>
          </w:p>
        </w:tc>
      </w:tr>
      <w:tr w:rsidR="00A64AB3" w:rsidRPr="0040783F" w:rsidTr="00CE5007">
        <w:trPr>
          <w:trHeight w:val="382"/>
          <w:jc w:val="center"/>
        </w:trPr>
        <w:tc>
          <w:tcPr>
            <w:tcW w:w="945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993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</w:tc>
        <w:tc>
          <w:tcPr>
            <w:tcW w:w="992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992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992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993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244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التكرار –عدد العمال-</w:t>
            </w:r>
          </w:p>
        </w:tc>
      </w:tr>
    </w:tbl>
    <w:p w:rsidR="00A64AB3" w:rsidRPr="0040783F" w:rsidRDefault="00A64AB3" w:rsidP="00A64AB3">
      <w:pPr>
        <w:numPr>
          <w:ilvl w:val="0"/>
          <w:numId w:val="9"/>
        </w:numPr>
        <w:bidi/>
        <w:spacing w:after="0" w:line="240" w:lineRule="auto"/>
        <w:ind w:left="284" w:hanging="284"/>
        <w:jc w:val="lowKashida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rtl/>
          <w:lang w:bidi="ar-JO"/>
        </w:rPr>
        <w:t>ماهو تقدير عدد العمال الذين تبعد مساكنهم عن مكان عملهم بأكثر أو تساوي 03 كلم ولكنها تقل أو تساوي 9.5 كلم؟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</w:p>
    <w:p w:rsidR="00A64AB3" w:rsidRPr="0040783F" w:rsidRDefault="00A64AB3" w:rsidP="00D51DC2">
      <w:pPr>
        <w:numPr>
          <w:ilvl w:val="0"/>
          <w:numId w:val="9"/>
        </w:numPr>
        <w:bidi/>
        <w:spacing w:after="0" w:line="240" w:lineRule="auto"/>
        <w:ind w:left="284" w:hanging="284"/>
        <w:jc w:val="lowKashida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أحسب كل من  ال</w:t>
      </w:r>
      <w:r w:rsidR="00D51DC2">
        <w:rPr>
          <w:rFonts w:ascii="Arabic Typesetting" w:hAnsi="Arabic Typesetting" w:cs="Arabic Typesetting" w:hint="cs"/>
          <w:sz w:val="32"/>
          <w:szCs w:val="32"/>
          <w:shd w:val="clear" w:color="auto" w:fill="FFFFFF" w:themeFill="background1"/>
          <w:rtl/>
          <w:lang w:bidi="ar-DZ"/>
        </w:rPr>
        <w:t>مت</w:t>
      </w: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وسط الحسابي، الوسط الهندسي، التوافقي ؟ ماذا تلاحظ؟ </w:t>
      </w:r>
    </w:p>
    <w:p w:rsidR="00A64AB3" w:rsidRPr="0040783F" w:rsidRDefault="00A64AB3" w:rsidP="000E22E9">
      <w:pPr>
        <w:pStyle w:val="a5"/>
        <w:numPr>
          <w:ilvl w:val="0"/>
          <w:numId w:val="9"/>
        </w:numPr>
        <w:tabs>
          <w:tab w:val="left" w:pos="9382"/>
        </w:tabs>
        <w:bidi/>
        <w:spacing w:after="0" w:line="240" w:lineRule="auto"/>
        <w:ind w:left="284" w:hanging="284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أحسب الوسيط والمنوال مع تفسير معنى كل منهم ؟</w:t>
      </w:r>
    </w:p>
    <w:p w:rsidR="00A64AB3" w:rsidRPr="0040783F" w:rsidRDefault="00A64AB3" w:rsidP="00A64AB3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التمرين 05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shd w:val="clear" w:color="auto" w:fill="A6A6A6" w:themeFill="background1" w:themeFillShade="A6"/>
          <w:rtl/>
          <w:lang w:bidi="ar-DZ"/>
        </w:rPr>
        <w:t>: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يمثل الجدول التالي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40783F">
        <w:rPr>
          <w:rFonts w:ascii="Arabic Typesetting" w:hAnsi="Arabic Typesetting" w:cs="Arabic Typesetting"/>
          <w:sz w:val="32"/>
          <w:szCs w:val="32"/>
          <w:rtl/>
          <w:lang w:val="en-US"/>
        </w:rPr>
        <w:t>تعداد الكريات البيضاء بالآلاف عند 50 شخص: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</w:p>
    <w:tbl>
      <w:tblPr>
        <w:tblStyle w:val="a9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10"/>
        <w:gridCol w:w="1010"/>
        <w:gridCol w:w="992"/>
        <w:gridCol w:w="943"/>
        <w:gridCol w:w="1052"/>
        <w:gridCol w:w="840"/>
        <w:gridCol w:w="851"/>
        <w:gridCol w:w="850"/>
        <w:gridCol w:w="1052"/>
      </w:tblGrid>
      <w:tr w:rsidR="00A64AB3" w:rsidRPr="0040783F" w:rsidTr="00CE5007">
        <w:trPr>
          <w:trHeight w:val="380"/>
          <w:jc w:val="center"/>
        </w:trPr>
        <w:tc>
          <w:tcPr>
            <w:tcW w:w="1010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17-19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15-17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13-15</w:t>
            </w:r>
          </w:p>
        </w:tc>
        <w:tc>
          <w:tcPr>
            <w:tcW w:w="94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11-13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9-11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7-9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3-5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-3</w:t>
            </w: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052" w:type="dxa"/>
            <w:shd w:val="clear" w:color="auto" w:fill="A6A6A6" w:themeFill="background1" w:themeFillShade="A6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i/>
                <w:i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الفئات </w:t>
            </w:r>
          </w:p>
        </w:tc>
      </w:tr>
      <w:tr w:rsidR="00A64AB3" w:rsidRPr="0040783F" w:rsidTr="00CE5007">
        <w:trPr>
          <w:trHeight w:val="382"/>
          <w:jc w:val="center"/>
        </w:trPr>
        <w:tc>
          <w:tcPr>
            <w:tcW w:w="1010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01</w:t>
            </w:r>
          </w:p>
        </w:tc>
        <w:tc>
          <w:tcPr>
            <w:tcW w:w="1010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01</w:t>
            </w:r>
          </w:p>
        </w:tc>
        <w:tc>
          <w:tcPr>
            <w:tcW w:w="992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02</w:t>
            </w:r>
          </w:p>
        </w:tc>
        <w:tc>
          <w:tcPr>
            <w:tcW w:w="943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07</w:t>
            </w:r>
          </w:p>
        </w:tc>
        <w:tc>
          <w:tcPr>
            <w:tcW w:w="1052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14</w:t>
            </w:r>
          </w:p>
        </w:tc>
        <w:tc>
          <w:tcPr>
            <w:tcW w:w="840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17</w:t>
            </w:r>
          </w:p>
        </w:tc>
        <w:tc>
          <w:tcPr>
            <w:tcW w:w="851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05</w:t>
            </w:r>
          </w:p>
        </w:tc>
        <w:tc>
          <w:tcPr>
            <w:tcW w:w="850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lang w:bidi="ar-DZ"/>
              </w:rPr>
              <w:t>03</w:t>
            </w:r>
          </w:p>
        </w:tc>
        <w:tc>
          <w:tcPr>
            <w:tcW w:w="1052" w:type="dxa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التكرارات</w:t>
            </w:r>
          </w:p>
        </w:tc>
      </w:tr>
    </w:tbl>
    <w:p w:rsidR="00A64AB3" w:rsidRDefault="00A64AB3" w:rsidP="00F954F5">
      <w:pPr>
        <w:pStyle w:val="a5"/>
        <w:numPr>
          <w:ilvl w:val="0"/>
          <w:numId w:val="18"/>
        </w:num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lang w:bidi="ar-DZ"/>
        </w:rPr>
      </w:pPr>
      <w:r w:rsidRPr="00F954F5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أحسب ال</w:t>
      </w:r>
      <w:r w:rsidR="00D51DC2" w:rsidRPr="00F954F5">
        <w:rPr>
          <w:rFonts w:ascii="Arabic Typesetting" w:hAnsi="Arabic Typesetting" w:cs="Arabic Typesetting" w:hint="cs"/>
          <w:sz w:val="32"/>
          <w:szCs w:val="32"/>
          <w:shd w:val="clear" w:color="auto" w:fill="FFFFFF" w:themeFill="background1"/>
          <w:rtl/>
          <w:lang w:bidi="ar-DZ"/>
        </w:rPr>
        <w:t>مت</w:t>
      </w:r>
      <w:r w:rsidRPr="00F954F5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وسط الحسابي، وأحسب قيمة المنوال وفسر معناه</w:t>
      </w:r>
      <w:r w:rsidRPr="00F954F5">
        <w:rPr>
          <w:rFonts w:ascii="Arabic Typesetting" w:hAnsi="Arabic Typesetting" w:cs="Arabic Typesetting"/>
          <w:sz w:val="32"/>
          <w:szCs w:val="32"/>
          <w:rtl/>
          <w:lang w:bidi="ar-DZ"/>
        </w:rPr>
        <w:t>؟</w:t>
      </w:r>
    </w:p>
    <w:p w:rsidR="00F954F5" w:rsidRDefault="00F954F5" w:rsidP="00F954F5">
      <w:pPr>
        <w:pStyle w:val="a5"/>
        <w:numPr>
          <w:ilvl w:val="0"/>
          <w:numId w:val="18"/>
        </w:num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حدد قيمة الوسيط و الربيع الثالث؟</w:t>
      </w:r>
    </w:p>
    <w:p w:rsidR="00F954F5" w:rsidRPr="00F954F5" w:rsidRDefault="00F954F5" w:rsidP="00F954F5">
      <w:pPr>
        <w:pStyle w:val="a5"/>
        <w:numPr>
          <w:ilvl w:val="0"/>
          <w:numId w:val="18"/>
        </w:num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rtl/>
          <w:lang w:val="en-US"/>
        </w:rPr>
        <w:t>ما هو عدد ونسبة الأشخاص الذين لهم أقل من 9000 كرية بيضاء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؟ </w:t>
      </w:r>
      <w:r w:rsidRPr="0040783F">
        <w:rPr>
          <w:rFonts w:ascii="Arabic Typesetting" w:hAnsi="Arabic Typesetting" w:cs="Arabic Typesetting"/>
          <w:sz w:val="32"/>
          <w:szCs w:val="32"/>
          <w:rtl/>
          <w:lang w:val="en-US"/>
        </w:rPr>
        <w:t>ما هو عدد ونسبة الأشخاص الذين لهم 11000 كرية بيضاء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على الأقل؟</w:t>
      </w:r>
    </w:p>
    <w:p w:rsidR="00E806C9" w:rsidRPr="0040783F" w:rsidRDefault="00E806C9" w:rsidP="00E806C9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A64AB3" w:rsidRPr="0040783F" w:rsidRDefault="00A64AB3" w:rsidP="00A64AB3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التمرين 06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: الجدول التالي يبين توزيع العمال حسب عدد ساعات العمل الأسبوعية.</w:t>
      </w: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 xml:space="preserve"> </w:t>
      </w:r>
    </w:p>
    <w:tbl>
      <w:tblPr>
        <w:tblStyle w:val="a9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66"/>
        <w:gridCol w:w="993"/>
        <w:gridCol w:w="968"/>
        <w:gridCol w:w="1016"/>
        <w:gridCol w:w="992"/>
        <w:gridCol w:w="993"/>
        <w:gridCol w:w="1331"/>
      </w:tblGrid>
      <w:tr w:rsidR="00A64AB3" w:rsidRPr="0040783F" w:rsidTr="00CE5007">
        <w:trPr>
          <w:trHeight w:val="380"/>
          <w:jc w:val="center"/>
        </w:trPr>
        <w:tc>
          <w:tcPr>
            <w:tcW w:w="1166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58- 56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56- 52</w:t>
            </w:r>
          </w:p>
        </w:tc>
        <w:tc>
          <w:tcPr>
            <w:tcW w:w="968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52 - 46</w:t>
            </w:r>
          </w:p>
        </w:tc>
        <w:tc>
          <w:tcPr>
            <w:tcW w:w="1016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46 - 42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42 - 40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40- </w:t>
            </w: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38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i/>
                <w:i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الفئات </w:t>
            </w:r>
          </w:p>
        </w:tc>
      </w:tr>
      <w:tr w:rsidR="00A64AB3" w:rsidRPr="0040783F" w:rsidTr="00CE5007">
        <w:trPr>
          <w:trHeight w:val="382"/>
          <w:jc w:val="center"/>
        </w:trPr>
        <w:tc>
          <w:tcPr>
            <w:tcW w:w="1166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30</w:t>
            </w:r>
          </w:p>
        </w:tc>
        <w:tc>
          <w:tcPr>
            <w:tcW w:w="993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110</w:t>
            </w:r>
          </w:p>
        </w:tc>
        <w:tc>
          <w:tcPr>
            <w:tcW w:w="968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240</w:t>
            </w:r>
          </w:p>
        </w:tc>
        <w:tc>
          <w:tcPr>
            <w:tcW w:w="1016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90</w:t>
            </w:r>
          </w:p>
        </w:tc>
        <w:tc>
          <w:tcPr>
            <w:tcW w:w="992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993" w:type="dxa"/>
            <w:vAlign w:val="center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331" w:type="dxa"/>
          </w:tcPr>
          <w:p w:rsidR="00A64AB3" w:rsidRPr="0040783F" w:rsidRDefault="00A64AB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التكرارات</w:t>
            </w:r>
          </w:p>
        </w:tc>
      </w:tr>
    </w:tbl>
    <w:p w:rsidR="00A64AB3" w:rsidRPr="00F954F5" w:rsidRDefault="00A64AB3" w:rsidP="00F954F5">
      <w:pPr>
        <w:pStyle w:val="a5"/>
        <w:numPr>
          <w:ilvl w:val="0"/>
          <w:numId w:val="20"/>
        </w:num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  <w:r w:rsidRPr="00F954F5">
        <w:rPr>
          <w:rFonts w:ascii="Arabic Typesetting" w:hAnsi="Arabic Typesetting" w:cs="Arabic Typesetting"/>
          <w:sz w:val="32"/>
          <w:szCs w:val="32"/>
          <w:rtl/>
          <w:lang w:bidi="ar-DZ"/>
        </w:rPr>
        <w:t>أرسم المدرج التكراري لهذا التوزيع واستنتج قيمة المنوال بيانيا ؟</w:t>
      </w:r>
    </w:p>
    <w:p w:rsidR="00F954F5" w:rsidRPr="00F954F5" w:rsidRDefault="00F954F5" w:rsidP="00F954F5">
      <w:pPr>
        <w:pStyle w:val="a5"/>
        <w:numPr>
          <w:ilvl w:val="0"/>
          <w:numId w:val="20"/>
        </w:num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أرسم منحنى المتجمع الصاعد والنازل ثم استنتج قيمة الوسيط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بيانيا ؟</w:t>
      </w:r>
    </w:p>
    <w:p w:rsidR="00F954F5" w:rsidRPr="00F954F5" w:rsidRDefault="00F954F5" w:rsidP="00F954F5">
      <w:pPr>
        <w:pStyle w:val="a5"/>
        <w:numPr>
          <w:ilvl w:val="0"/>
          <w:numId w:val="20"/>
        </w:num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أحسب ال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مت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وسط الحسابي</w:t>
      </w:r>
      <w:r w:rsidRPr="0040783F"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  <w:t>، الوسيط والمنوال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؟</w:t>
      </w:r>
      <w:r w:rsidRPr="0040783F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ماذا تلاحظ ؟</w:t>
      </w:r>
    </w:p>
    <w:p w:rsidR="00F954F5" w:rsidRPr="00F954F5" w:rsidRDefault="00F954F5" w:rsidP="00F954F5">
      <w:pPr>
        <w:pStyle w:val="a5"/>
        <w:numPr>
          <w:ilvl w:val="0"/>
          <w:numId w:val="20"/>
        </w:num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أحسب عدد و نسبة العمال الذين يفوق أو يساوي عدد ساعات عملهم عن 40 ساعة ؟</w:t>
      </w:r>
    </w:p>
    <w:p w:rsidR="00E806C9" w:rsidRPr="0040783F" w:rsidRDefault="00E806C9" w:rsidP="00E806C9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0E22E9" w:rsidRPr="0040783F" w:rsidRDefault="000E22E9" w:rsidP="00D65EEB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shd w:val="clear" w:color="auto" w:fill="FFFFFF" w:themeFill="background1"/>
          <w:rtl/>
          <w:lang w:bidi="ar-DZ"/>
        </w:rPr>
      </w:pPr>
      <w:r w:rsidRPr="0040783F">
        <w:rPr>
          <w:rFonts w:ascii="Arabic Typesetting" w:hAnsi="Arabic Typesetting" w:cs="Arabic Typesetting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التمرين 0</w:t>
      </w: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>7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: الجدول التالي يبين </w:t>
      </w:r>
      <w:r w:rsidR="00D65EEB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توزيع ال</w:t>
      </w:r>
      <w:r w:rsidR="00D65EEB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تكراري لنفقات الاستهلاكية الشهرية بآلاف الدينارات لعينة من الأسر سحبت بطريقة عشوائية من مجتمع معين: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</w:p>
    <w:tbl>
      <w:tblPr>
        <w:tblStyle w:val="a9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66"/>
        <w:gridCol w:w="1166"/>
        <w:gridCol w:w="1166"/>
        <w:gridCol w:w="993"/>
        <w:gridCol w:w="968"/>
        <w:gridCol w:w="1016"/>
        <w:gridCol w:w="992"/>
        <w:gridCol w:w="993"/>
        <w:gridCol w:w="1331"/>
      </w:tblGrid>
      <w:tr w:rsidR="00805783" w:rsidRPr="0040783F" w:rsidTr="00CE5007">
        <w:trPr>
          <w:trHeight w:val="380"/>
          <w:jc w:val="center"/>
        </w:trPr>
        <w:tc>
          <w:tcPr>
            <w:tcW w:w="1166" w:type="dxa"/>
            <w:shd w:val="clear" w:color="auto" w:fill="A6A6A6" w:themeFill="background1" w:themeFillShade="A6"/>
          </w:tcPr>
          <w:p w:rsidR="00805783" w:rsidRPr="00D51DC2" w:rsidRDefault="00D51DC2" w:rsidP="0080578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D51DC2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1166" w:type="dxa"/>
            <w:shd w:val="clear" w:color="auto" w:fill="A6A6A6" w:themeFill="background1" w:themeFillShade="A6"/>
            <w:vAlign w:val="center"/>
          </w:tcPr>
          <w:p w:rsidR="00805783" w:rsidRPr="0040783F" w:rsidRDefault="00805783" w:rsidP="0080578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42</w:t>
            </w: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30</w:t>
            </w:r>
          </w:p>
        </w:tc>
        <w:tc>
          <w:tcPr>
            <w:tcW w:w="1166" w:type="dxa"/>
            <w:shd w:val="clear" w:color="auto" w:fill="A6A6A6" w:themeFill="background1" w:themeFillShade="A6"/>
            <w:vAlign w:val="center"/>
          </w:tcPr>
          <w:p w:rsidR="00805783" w:rsidRPr="0040783F" w:rsidRDefault="00805783" w:rsidP="0080578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30</w:t>
            </w: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22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22</w:t>
            </w: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US" w:bidi="ar-DZ"/>
              </w:rPr>
              <w:t>e</w:t>
            </w:r>
            <w:r w:rsidRPr="00805783">
              <w:rPr>
                <w:rFonts w:ascii="Arabic Typesetting" w:hAnsi="Arabic Typesetting" w:cs="Arabic Typesetting"/>
                <w:b/>
                <w:bCs/>
                <w:sz w:val="32"/>
                <w:szCs w:val="32"/>
                <w:vertAlign w:val="subscript"/>
                <w:lang w:val="en-US" w:bidi="ar-DZ"/>
              </w:rPr>
              <w:t>4</w:t>
            </w:r>
          </w:p>
        </w:tc>
        <w:tc>
          <w:tcPr>
            <w:tcW w:w="968" w:type="dxa"/>
            <w:shd w:val="clear" w:color="auto" w:fill="A6A6A6" w:themeFill="background1" w:themeFillShade="A6"/>
            <w:vAlign w:val="center"/>
          </w:tcPr>
          <w:p w:rsidR="00805783" w:rsidRPr="0040783F" w:rsidRDefault="00805783" w:rsidP="0080578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US" w:bidi="ar-DZ"/>
              </w:rPr>
              <w:t>e</w:t>
            </w:r>
            <w:r w:rsidRPr="00805783">
              <w:rPr>
                <w:rFonts w:ascii="Arabic Typesetting" w:hAnsi="Arabic Typesetting" w:cs="Arabic Typesetting"/>
                <w:b/>
                <w:bCs/>
                <w:sz w:val="32"/>
                <w:szCs w:val="32"/>
                <w:vertAlign w:val="subscript"/>
                <w:lang w:val="en-US" w:bidi="ar-DZ"/>
              </w:rPr>
              <w:t>4</w:t>
            </w: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1016" w:type="dxa"/>
            <w:shd w:val="clear" w:color="auto" w:fill="A6A6A6" w:themeFill="background1" w:themeFillShade="A6"/>
            <w:vAlign w:val="center"/>
          </w:tcPr>
          <w:p w:rsidR="00805783" w:rsidRPr="0040783F" w:rsidRDefault="00805783" w:rsidP="00D65E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 -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05783" w:rsidRPr="0040783F" w:rsidRDefault="00805783" w:rsidP="00D65E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8</w:t>
            </w: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 - 4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05783" w:rsidRPr="0040783F" w:rsidRDefault="00805783" w:rsidP="00D65EE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i/>
                <w:iCs/>
                <w:sz w:val="32"/>
                <w:szCs w:val="32"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 xml:space="preserve">الفئات </w:t>
            </w:r>
          </w:p>
        </w:tc>
      </w:tr>
      <w:tr w:rsidR="00805783" w:rsidRPr="0040783F" w:rsidTr="00CE5007">
        <w:trPr>
          <w:trHeight w:val="382"/>
          <w:jc w:val="center"/>
        </w:trPr>
        <w:tc>
          <w:tcPr>
            <w:tcW w:w="1166" w:type="dxa"/>
          </w:tcPr>
          <w:p w:rsidR="00805783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100</w:t>
            </w:r>
          </w:p>
        </w:tc>
        <w:tc>
          <w:tcPr>
            <w:tcW w:w="1166" w:type="dxa"/>
            <w:vAlign w:val="center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166" w:type="dxa"/>
            <w:vAlign w:val="center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993" w:type="dxa"/>
            <w:vAlign w:val="center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968" w:type="dxa"/>
            <w:vAlign w:val="center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17</w:t>
            </w:r>
          </w:p>
        </w:tc>
        <w:tc>
          <w:tcPr>
            <w:tcW w:w="1016" w:type="dxa"/>
            <w:vAlign w:val="center"/>
          </w:tcPr>
          <w:p w:rsidR="00805783" w:rsidRPr="0040783F" w:rsidRDefault="00805783" w:rsidP="0080578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vertAlign w:val="subscript"/>
                <w:rtl/>
                <w:lang w:bidi="ar-DZ"/>
              </w:rPr>
              <w:t>3</w:t>
            </w:r>
            <w:r w:rsidRPr="00805783">
              <w:rPr>
                <w:rFonts w:ascii="Arabic Typesetting" w:hAnsi="Arabic Typesetting" w:cs="Arabic Typesetting"/>
                <w:b/>
                <w:bCs/>
                <w:i/>
                <w:iCs/>
                <w:sz w:val="32"/>
                <w:szCs w:val="32"/>
                <w:lang w:bidi="ar-DZ"/>
              </w:rPr>
              <w:t xml:space="preserve"> n</w:t>
            </w:r>
          </w:p>
        </w:tc>
        <w:tc>
          <w:tcPr>
            <w:tcW w:w="992" w:type="dxa"/>
            <w:vAlign w:val="center"/>
          </w:tcPr>
          <w:p w:rsidR="00805783" w:rsidRPr="00805783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805783">
              <w:rPr>
                <w:rFonts w:ascii="Arabic Typesetting" w:hAnsi="Arabic Typesetting" w:cs="Arabic Typesetting"/>
                <w:b/>
                <w:bCs/>
                <w:i/>
                <w:iCs/>
                <w:sz w:val="32"/>
                <w:szCs w:val="32"/>
                <w:lang w:bidi="ar-DZ"/>
              </w:rPr>
              <w:t>n</w:t>
            </w:r>
            <w:r w:rsidRPr="00805783">
              <w:rPr>
                <w:rFonts w:ascii="Arabic Typesetting" w:hAnsi="Arabic Typesetting" w:cs="Arabic Typesetting"/>
                <w:b/>
                <w:bCs/>
                <w:sz w:val="32"/>
                <w:szCs w:val="32"/>
                <w:vertAlign w:val="subscript"/>
                <w:lang w:bidi="ar-DZ"/>
              </w:rPr>
              <w:t>2</w:t>
            </w:r>
          </w:p>
        </w:tc>
        <w:tc>
          <w:tcPr>
            <w:tcW w:w="993" w:type="dxa"/>
            <w:vAlign w:val="center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331" w:type="dxa"/>
          </w:tcPr>
          <w:p w:rsidR="00805783" w:rsidRPr="0040783F" w:rsidRDefault="00805783" w:rsidP="00CE5007">
            <w:pPr>
              <w:bidi/>
              <w:jc w:val="center"/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40783F">
              <w:rPr>
                <w:rFonts w:ascii="Arabic Typesetting" w:eastAsiaTheme="minorEastAsia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التكرارات</w:t>
            </w:r>
          </w:p>
        </w:tc>
      </w:tr>
    </w:tbl>
    <w:p w:rsidR="00805783" w:rsidRDefault="00805783" w:rsidP="00F954F5">
      <w:pPr>
        <w:pStyle w:val="a5"/>
        <w:numPr>
          <w:ilvl w:val="0"/>
          <w:numId w:val="19"/>
        </w:num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  <w:r w:rsidRPr="00F954F5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قيمة كل من </w:t>
      </w:r>
      <w:r w:rsidRPr="00F954F5">
        <w:rPr>
          <w:rFonts w:ascii="Arabic Typesetting" w:hAnsi="Arabic Typesetting" w:cs="Arabic Typesetting"/>
          <w:b/>
          <w:bCs/>
          <w:i/>
          <w:iCs/>
          <w:sz w:val="32"/>
          <w:szCs w:val="32"/>
          <w:lang w:bidi="ar-DZ"/>
        </w:rPr>
        <w:t>n</w:t>
      </w:r>
      <w:r w:rsidRPr="00F954F5">
        <w:rPr>
          <w:rFonts w:ascii="Arabic Typesetting" w:hAnsi="Arabic Typesetting" w:cs="Arabic Typesetting"/>
          <w:b/>
          <w:bCs/>
          <w:sz w:val="32"/>
          <w:szCs w:val="32"/>
          <w:vertAlign w:val="subscript"/>
          <w:lang w:bidi="ar-DZ"/>
        </w:rPr>
        <w:t>2</w:t>
      </w:r>
      <w:r w:rsidR="000E22E9" w:rsidRPr="00F954F5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Pr="00F954F5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و </w:t>
      </w:r>
      <w:r w:rsidRPr="00F954F5">
        <w:rPr>
          <w:rFonts w:ascii="Arabic Typesetting" w:hAnsi="Arabic Typesetting" w:cs="Arabic Typesetting" w:hint="cs"/>
          <w:b/>
          <w:bCs/>
          <w:sz w:val="32"/>
          <w:szCs w:val="32"/>
          <w:vertAlign w:val="subscript"/>
          <w:rtl/>
          <w:lang w:bidi="ar-DZ"/>
        </w:rPr>
        <w:t>3</w:t>
      </w:r>
      <w:r w:rsidRPr="00F954F5">
        <w:rPr>
          <w:rFonts w:ascii="Arabic Typesetting" w:hAnsi="Arabic Typesetting" w:cs="Arabic Typesetting"/>
          <w:b/>
          <w:bCs/>
          <w:i/>
          <w:iCs/>
          <w:sz w:val="32"/>
          <w:szCs w:val="32"/>
          <w:lang w:bidi="ar-DZ"/>
        </w:rPr>
        <w:t xml:space="preserve"> n</w:t>
      </w:r>
      <w:r w:rsidRPr="00F954F5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علما ان العشير الرابع يساوي 9.5 </w:t>
      </w:r>
      <w:r w:rsidRPr="00F954F5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؟</w:t>
      </w:r>
    </w:p>
    <w:p w:rsidR="00F954F5" w:rsidRPr="00F954F5" w:rsidRDefault="00F954F5" w:rsidP="00F954F5">
      <w:pPr>
        <w:pStyle w:val="a5"/>
        <w:numPr>
          <w:ilvl w:val="0"/>
          <w:numId w:val="19"/>
        </w:num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أوجد قيمة </w:t>
      </w:r>
      <w:r>
        <w:rPr>
          <w:rFonts w:ascii="Arabic Typesetting" w:hAnsi="Arabic Typesetting" w:cs="Arabic Typesetting"/>
          <w:b/>
          <w:bCs/>
          <w:sz w:val="32"/>
          <w:szCs w:val="32"/>
          <w:lang w:val="en-US" w:bidi="ar-DZ"/>
        </w:rPr>
        <w:t>e</w:t>
      </w:r>
      <w:r w:rsidRPr="00805783">
        <w:rPr>
          <w:rFonts w:ascii="Arabic Typesetting" w:hAnsi="Arabic Typesetting" w:cs="Arabic Typesetting"/>
          <w:b/>
          <w:bCs/>
          <w:sz w:val="32"/>
          <w:szCs w:val="32"/>
          <w:vertAlign w:val="subscript"/>
          <w:lang w:val="en-US" w:bidi="ar-DZ"/>
        </w:rPr>
        <w:t>4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علما أن المتوسط الحسابي يساوي 13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؟</w:t>
      </w:r>
    </w:p>
    <w:p w:rsidR="00F954F5" w:rsidRPr="00F954F5" w:rsidRDefault="00F954F5" w:rsidP="00F954F5">
      <w:pPr>
        <w:pStyle w:val="a5"/>
        <w:numPr>
          <w:ilvl w:val="0"/>
          <w:numId w:val="19"/>
        </w:num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حدد الانفاق الاستهلاكي للأسرة ذات المرتبة 75</w:t>
      </w:r>
      <w:r w:rsidRPr="0040783F">
        <w:rPr>
          <w:rFonts w:ascii="Arabic Typesetting" w:hAnsi="Arabic Typesetting" w:cs="Arabic Typesetting"/>
          <w:sz w:val="32"/>
          <w:szCs w:val="32"/>
        </w:rPr>
        <w:t>%</w:t>
      </w:r>
      <w:r w:rsidRPr="0040783F">
        <w:rPr>
          <w:rFonts w:ascii="Arabic Typesetting" w:hAnsi="Arabic Typesetting" w:cs="Arabic Typesetting"/>
          <w:sz w:val="32"/>
          <w:szCs w:val="32"/>
          <w:rtl/>
          <w:lang w:bidi="ar-DZ"/>
        </w:rPr>
        <w:t>؟</w:t>
      </w:r>
    </w:p>
    <w:p w:rsidR="000E22E9" w:rsidRPr="0040783F" w:rsidRDefault="000E22E9" w:rsidP="00F954F5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</w:p>
    <w:sectPr w:rsidR="000E22E9" w:rsidRPr="0040783F" w:rsidSect="00210251">
      <w:headerReference w:type="default" r:id="rId10"/>
      <w:footerReference w:type="default" r:id="rId11"/>
      <w:pgSz w:w="11906" w:h="16838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98" w:rsidRDefault="008D5C98" w:rsidP="008E39CF">
      <w:pPr>
        <w:spacing w:after="0" w:line="240" w:lineRule="auto"/>
      </w:pPr>
      <w:r>
        <w:separator/>
      </w:r>
    </w:p>
  </w:endnote>
  <w:endnote w:type="continuationSeparator" w:id="0">
    <w:p w:rsidR="008D5C98" w:rsidRDefault="008D5C98" w:rsidP="008E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07" w:rsidRPr="00B51B79" w:rsidRDefault="00CE5007" w:rsidP="005A303F">
    <w:pPr>
      <w:pStyle w:val="a4"/>
      <w:pBdr>
        <w:top w:val="thinThickSmallGap" w:sz="24" w:space="1" w:color="622423" w:themeColor="accent2" w:themeShade="7F"/>
      </w:pBdr>
      <w:bidi/>
      <w:rPr>
        <w:rFonts w:ascii="Arabic Typesetting" w:hAnsi="Arabic Typesetting" w:cs="Arabic Typesetting"/>
        <w:sz w:val="28"/>
        <w:szCs w:val="28"/>
      </w:rPr>
    </w:pPr>
    <w:r w:rsidRPr="00B51B79">
      <w:rPr>
        <w:rFonts w:ascii="Arabic Typesetting" w:hAnsi="Arabic Typesetting" w:cs="Arabic Typesetting"/>
        <w:sz w:val="28"/>
        <w:szCs w:val="28"/>
        <w:rtl/>
      </w:rPr>
      <w:t xml:space="preserve">الموسم الجامعي : </w:t>
    </w:r>
    <w:r w:rsidR="005A303F">
      <w:rPr>
        <w:rFonts w:ascii="Arabic Typesetting" w:hAnsi="Arabic Typesetting" w:cs="Arabic Typesetting"/>
        <w:sz w:val="28"/>
        <w:szCs w:val="28"/>
      </w:rPr>
      <w:t>2019</w:t>
    </w:r>
    <w:r w:rsidRPr="00B51B79">
      <w:rPr>
        <w:rFonts w:ascii="Arabic Typesetting" w:hAnsi="Arabic Typesetting" w:cs="Arabic Typesetting"/>
        <w:sz w:val="28"/>
        <w:szCs w:val="28"/>
        <w:rtl/>
      </w:rPr>
      <w:t>/</w:t>
    </w:r>
    <w:r>
      <w:rPr>
        <w:rFonts w:ascii="Arabic Typesetting" w:hAnsi="Arabic Typesetting" w:cs="Arabic Typesetting"/>
        <w:sz w:val="28"/>
        <w:szCs w:val="28"/>
      </w:rPr>
      <w:t>20</w:t>
    </w:r>
    <w:r w:rsidR="005A303F">
      <w:rPr>
        <w:rFonts w:ascii="Arabic Typesetting" w:hAnsi="Arabic Typesetting" w:cs="Arabic Typesetting"/>
        <w:sz w:val="28"/>
        <w:szCs w:val="28"/>
      </w:rPr>
      <w:t>20</w:t>
    </w:r>
    <w:r w:rsidRPr="00B51B79">
      <w:rPr>
        <w:rFonts w:ascii="Arabic Typesetting" w:hAnsi="Arabic Typesetting" w:cs="Arabic Typesetting"/>
        <w:sz w:val="28"/>
        <w:szCs w:val="28"/>
      </w:rPr>
      <w:ptab w:relativeTo="margin" w:alignment="right" w:leader="none"/>
    </w:r>
    <w:r w:rsidRPr="00B51B79">
      <w:rPr>
        <w:rFonts w:ascii="Arabic Typesetting" w:hAnsi="Arabic Typesetting" w:cs="Arabic Typesetting"/>
        <w:sz w:val="28"/>
        <w:szCs w:val="28"/>
        <w:rtl/>
      </w:rPr>
      <w:t>صفحة:</w:t>
    </w:r>
    <w:r w:rsidRPr="00B51B79">
      <w:rPr>
        <w:rFonts w:ascii="Arabic Typesetting" w:hAnsi="Arabic Typesetting" w:cs="Arabic Typesetting"/>
        <w:sz w:val="28"/>
        <w:szCs w:val="28"/>
      </w:rPr>
      <w:t xml:space="preserve"> </w:t>
    </w:r>
    <w:r w:rsidR="00A777E6" w:rsidRPr="00B51B79">
      <w:rPr>
        <w:rFonts w:ascii="Arabic Typesetting" w:hAnsi="Arabic Typesetting" w:cs="Arabic Typesetting"/>
        <w:sz w:val="28"/>
        <w:szCs w:val="28"/>
      </w:rPr>
      <w:fldChar w:fldCharType="begin"/>
    </w:r>
    <w:r w:rsidRPr="00B51B79">
      <w:rPr>
        <w:rFonts w:ascii="Arabic Typesetting" w:hAnsi="Arabic Typesetting" w:cs="Arabic Typesetting"/>
        <w:sz w:val="28"/>
        <w:szCs w:val="28"/>
      </w:rPr>
      <w:instrText xml:space="preserve"> PAGE   \* MERGEFORMAT </w:instrText>
    </w:r>
    <w:r w:rsidR="00A777E6" w:rsidRPr="00B51B79">
      <w:rPr>
        <w:rFonts w:ascii="Arabic Typesetting" w:hAnsi="Arabic Typesetting" w:cs="Arabic Typesetting"/>
        <w:sz w:val="28"/>
        <w:szCs w:val="28"/>
      </w:rPr>
      <w:fldChar w:fldCharType="separate"/>
    </w:r>
    <w:r w:rsidR="008D5C98">
      <w:rPr>
        <w:rFonts w:ascii="Arabic Typesetting" w:hAnsi="Arabic Typesetting" w:cs="Arabic Typesetting"/>
        <w:noProof/>
        <w:sz w:val="28"/>
        <w:szCs w:val="28"/>
        <w:rtl/>
      </w:rPr>
      <w:t>1</w:t>
    </w:r>
    <w:r w:rsidR="00A777E6" w:rsidRPr="00B51B79">
      <w:rPr>
        <w:rFonts w:ascii="Arabic Typesetting" w:hAnsi="Arabic Typesetting" w:cs="Arabic Typesetting"/>
        <w:sz w:val="28"/>
        <w:szCs w:val="28"/>
      </w:rPr>
      <w:fldChar w:fldCharType="end"/>
    </w:r>
  </w:p>
  <w:p w:rsidR="00CE5007" w:rsidRDefault="00CE50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98" w:rsidRDefault="008D5C98" w:rsidP="008E39CF">
      <w:pPr>
        <w:spacing w:after="0" w:line="240" w:lineRule="auto"/>
      </w:pPr>
      <w:r>
        <w:separator/>
      </w:r>
    </w:p>
  </w:footnote>
  <w:footnote w:type="continuationSeparator" w:id="0">
    <w:p w:rsidR="008D5C98" w:rsidRDefault="008D5C98" w:rsidP="008E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abic Typesetting" w:eastAsiaTheme="majorEastAsia" w:hAnsi="Arabic Typesetting" w:cs="Arabic Typesetting"/>
        <w:sz w:val="36"/>
        <w:szCs w:val="36"/>
        <w:rtl/>
      </w:rPr>
      <w:alias w:val="Titre"/>
      <w:id w:val="761748"/>
      <w:placeholder>
        <w:docPart w:val="BED9F73C595149408BF2E8640434E4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5007" w:rsidRPr="001D4646" w:rsidRDefault="00CE5007" w:rsidP="00FD7370">
        <w:pPr>
          <w:pStyle w:val="a3"/>
          <w:pBdr>
            <w:bottom w:val="thickThinSmallGap" w:sz="24" w:space="1" w:color="622423" w:themeColor="accent2" w:themeShade="7F"/>
          </w:pBdr>
          <w:bidi/>
          <w:jc w:val="center"/>
          <w:rPr>
            <w:rFonts w:ascii="Arabic Typesetting" w:eastAsiaTheme="majorEastAsia" w:hAnsi="Arabic Typesetting" w:cs="Arabic Typesetting"/>
            <w:sz w:val="36"/>
            <w:szCs w:val="36"/>
          </w:rPr>
        </w:pPr>
        <w:r>
          <w:rPr>
            <w:rFonts w:ascii="Arabic Typesetting" w:eastAsiaTheme="majorEastAsia" w:hAnsi="Arabic Typesetting" w:cs="Arabic Typesetting" w:hint="cs"/>
            <w:sz w:val="36"/>
            <w:szCs w:val="36"/>
            <w:rtl/>
          </w:rPr>
          <w:t>الأعمال الموجهة</w:t>
        </w:r>
        <w:r w:rsidRPr="001D4646">
          <w:rPr>
            <w:rFonts w:ascii="Arabic Typesetting" w:eastAsiaTheme="majorEastAsia" w:hAnsi="Arabic Typesetting" w:cs="Arabic Typesetting"/>
            <w:sz w:val="36"/>
            <w:szCs w:val="36"/>
            <w:rtl/>
          </w:rPr>
          <w:t xml:space="preserve"> </w:t>
        </w:r>
        <w:r>
          <w:rPr>
            <w:rFonts w:ascii="Arabic Typesetting" w:eastAsiaTheme="majorEastAsia" w:hAnsi="Arabic Typesetting" w:cs="Arabic Typesetting" w:hint="cs"/>
            <w:sz w:val="36"/>
            <w:szCs w:val="36"/>
            <w:rtl/>
          </w:rPr>
          <w:t>ل</w:t>
        </w:r>
        <w:r w:rsidRPr="001D4646">
          <w:rPr>
            <w:rFonts w:ascii="Arabic Typesetting" w:eastAsiaTheme="majorEastAsia" w:hAnsi="Arabic Typesetting" w:cs="Arabic Typesetting"/>
            <w:sz w:val="36"/>
            <w:szCs w:val="36"/>
            <w:rtl/>
          </w:rPr>
          <w:t>مقياس: إحصاء  (1)</w:t>
        </w:r>
      </w:p>
    </w:sdtContent>
  </w:sdt>
  <w:p w:rsidR="00CE5007" w:rsidRDefault="00CE50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03"/>
    <w:multiLevelType w:val="hybridMultilevel"/>
    <w:tmpl w:val="565ED050"/>
    <w:lvl w:ilvl="0" w:tplc="10665752">
      <w:start w:val="1"/>
      <w:numFmt w:val="decimal"/>
      <w:lvlText w:val="%1-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-1395" w:hanging="360"/>
      </w:pPr>
    </w:lvl>
    <w:lvl w:ilvl="2" w:tplc="0409001B" w:tentative="1">
      <w:start w:val="1"/>
      <w:numFmt w:val="lowerRoman"/>
      <w:lvlText w:val="%3."/>
      <w:lvlJc w:val="right"/>
      <w:pPr>
        <w:ind w:left="-675" w:hanging="180"/>
      </w:pPr>
    </w:lvl>
    <w:lvl w:ilvl="3" w:tplc="0409000F" w:tentative="1">
      <w:start w:val="1"/>
      <w:numFmt w:val="decimal"/>
      <w:lvlText w:val="%4."/>
      <w:lvlJc w:val="left"/>
      <w:pPr>
        <w:ind w:left="45" w:hanging="360"/>
      </w:pPr>
    </w:lvl>
    <w:lvl w:ilvl="4" w:tplc="04090019" w:tentative="1">
      <w:start w:val="1"/>
      <w:numFmt w:val="lowerLetter"/>
      <w:lvlText w:val="%5."/>
      <w:lvlJc w:val="left"/>
      <w:pPr>
        <w:ind w:left="765" w:hanging="360"/>
      </w:pPr>
    </w:lvl>
    <w:lvl w:ilvl="5" w:tplc="0409001B" w:tentative="1">
      <w:start w:val="1"/>
      <w:numFmt w:val="lowerRoman"/>
      <w:lvlText w:val="%6."/>
      <w:lvlJc w:val="right"/>
      <w:pPr>
        <w:ind w:left="1485" w:hanging="180"/>
      </w:pPr>
    </w:lvl>
    <w:lvl w:ilvl="6" w:tplc="0409000F" w:tentative="1">
      <w:start w:val="1"/>
      <w:numFmt w:val="decimal"/>
      <w:lvlText w:val="%7."/>
      <w:lvlJc w:val="left"/>
      <w:pPr>
        <w:ind w:left="2205" w:hanging="360"/>
      </w:pPr>
    </w:lvl>
    <w:lvl w:ilvl="7" w:tplc="04090019" w:tentative="1">
      <w:start w:val="1"/>
      <w:numFmt w:val="lowerLetter"/>
      <w:lvlText w:val="%8."/>
      <w:lvlJc w:val="left"/>
      <w:pPr>
        <w:ind w:left="2925" w:hanging="360"/>
      </w:pPr>
    </w:lvl>
    <w:lvl w:ilvl="8" w:tplc="040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1">
    <w:nsid w:val="0A33062C"/>
    <w:multiLevelType w:val="hybridMultilevel"/>
    <w:tmpl w:val="48B2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1308"/>
    <w:multiLevelType w:val="hybridMultilevel"/>
    <w:tmpl w:val="256C020C"/>
    <w:lvl w:ilvl="0" w:tplc="FA6CB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6E9F"/>
    <w:multiLevelType w:val="hybridMultilevel"/>
    <w:tmpl w:val="445A9BE6"/>
    <w:lvl w:ilvl="0" w:tplc="7242D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70612"/>
    <w:multiLevelType w:val="hybridMultilevel"/>
    <w:tmpl w:val="FDE6E4F8"/>
    <w:lvl w:ilvl="0" w:tplc="81DC6A12">
      <w:start w:val="1"/>
      <w:numFmt w:val="decimal"/>
      <w:lvlText w:val="%1)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3BFD"/>
    <w:multiLevelType w:val="hybridMultilevel"/>
    <w:tmpl w:val="9C724062"/>
    <w:lvl w:ilvl="0" w:tplc="2E1073B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DEF1A27"/>
    <w:multiLevelType w:val="hybridMultilevel"/>
    <w:tmpl w:val="20828B10"/>
    <w:lvl w:ilvl="0" w:tplc="6BBC6CB0">
      <w:start w:val="1"/>
      <w:numFmt w:val="decimal"/>
      <w:lvlText w:val="%1)"/>
      <w:lvlJc w:val="left"/>
      <w:pPr>
        <w:ind w:left="720" w:hanging="720"/>
      </w:pPr>
      <w:rPr>
        <w:rFonts w:ascii="Arabic Typesetting" w:hAnsi="Arabic Typesetting" w:cs="Arabic Typesetting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7">
    <w:nsid w:val="27AE07F0"/>
    <w:multiLevelType w:val="hybridMultilevel"/>
    <w:tmpl w:val="BED482AC"/>
    <w:lvl w:ilvl="0" w:tplc="7930B4B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74E7B"/>
    <w:multiLevelType w:val="hybridMultilevel"/>
    <w:tmpl w:val="18CA83EE"/>
    <w:lvl w:ilvl="0" w:tplc="E7682BBA">
      <w:start w:val="1"/>
      <w:numFmt w:val="decimal"/>
      <w:lvlText w:val="%1)"/>
      <w:lvlJc w:val="left"/>
      <w:pPr>
        <w:ind w:left="1434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68A0EBA"/>
    <w:multiLevelType w:val="multilevel"/>
    <w:tmpl w:val="04090021"/>
    <w:lvl w:ilvl="0">
      <w:start w:val="1"/>
      <w:numFmt w:val="arabicAlpha"/>
      <w:lvlText w:val="%1-"/>
      <w:lvlJc w:val="center"/>
      <w:pPr>
        <w:ind w:left="1494" w:hanging="360"/>
      </w:pPr>
    </w:lvl>
    <w:lvl w:ilvl="1">
      <w:start w:val="1"/>
      <w:numFmt w:val="decimal"/>
      <w:lvlText w:val="%1-%2-"/>
      <w:lvlJc w:val="center"/>
      <w:pPr>
        <w:ind w:left="1854" w:hanging="360"/>
      </w:pPr>
    </w:lvl>
    <w:lvl w:ilvl="2">
      <w:start w:val="1"/>
      <w:numFmt w:val="arabicAlpha"/>
      <w:lvlText w:val="%1-%2-%3-"/>
      <w:lvlJc w:val="center"/>
      <w:pPr>
        <w:ind w:left="2214" w:hanging="360"/>
      </w:pPr>
    </w:lvl>
    <w:lvl w:ilvl="3">
      <w:start w:val="1"/>
      <w:numFmt w:val="decimal"/>
      <w:lvlText w:val="%1-%2-%3-%4-"/>
      <w:lvlJc w:val="center"/>
      <w:pPr>
        <w:ind w:left="2574" w:hanging="360"/>
      </w:pPr>
    </w:lvl>
    <w:lvl w:ilvl="4">
      <w:start w:val="1"/>
      <w:numFmt w:val="arabicAlpha"/>
      <w:lvlText w:val="%1-%2-%3-%4-%5-"/>
      <w:lvlJc w:val="center"/>
      <w:pPr>
        <w:ind w:left="2934" w:hanging="360"/>
      </w:pPr>
    </w:lvl>
    <w:lvl w:ilvl="5">
      <w:start w:val="1"/>
      <w:numFmt w:val="decimal"/>
      <w:lvlText w:val="%1-%2-%3-%4-%5-%6-"/>
      <w:lvlJc w:val="center"/>
      <w:pPr>
        <w:ind w:left="3294" w:hanging="360"/>
      </w:pPr>
    </w:lvl>
    <w:lvl w:ilvl="6">
      <w:start w:val="1"/>
      <w:numFmt w:val="arabicAlpha"/>
      <w:lvlText w:val="%1-%2-%3-%4-%5-%6-%7-"/>
      <w:lvlJc w:val="center"/>
      <w:pPr>
        <w:ind w:left="3654" w:hanging="360"/>
      </w:pPr>
    </w:lvl>
    <w:lvl w:ilvl="7">
      <w:start w:val="1"/>
      <w:numFmt w:val="decimal"/>
      <w:lvlText w:val="%1-%2-%3-%4-%5-%6-%7-%8-"/>
      <w:lvlJc w:val="center"/>
      <w:pPr>
        <w:ind w:left="4014" w:hanging="360"/>
      </w:pPr>
    </w:lvl>
    <w:lvl w:ilvl="8">
      <w:start w:val="1"/>
      <w:numFmt w:val="arabicAlpha"/>
      <w:lvlText w:val="%1-%2-%3-%4-%5-%6-%7-%8-%9-"/>
      <w:lvlJc w:val="center"/>
      <w:pPr>
        <w:ind w:left="4374" w:hanging="360"/>
      </w:pPr>
    </w:lvl>
  </w:abstractNum>
  <w:abstractNum w:abstractNumId="10">
    <w:nsid w:val="3B8A62B1"/>
    <w:multiLevelType w:val="hybridMultilevel"/>
    <w:tmpl w:val="27123C10"/>
    <w:lvl w:ilvl="0" w:tplc="7A548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23293"/>
    <w:multiLevelType w:val="hybridMultilevel"/>
    <w:tmpl w:val="7F7C209C"/>
    <w:lvl w:ilvl="0" w:tplc="4260EB0C">
      <w:start w:val="1"/>
      <w:numFmt w:val="decimal"/>
      <w:lvlText w:val="%1)"/>
      <w:lvlJc w:val="left"/>
      <w:pPr>
        <w:ind w:left="3697" w:hanging="720"/>
      </w:pPr>
      <w:rPr>
        <w:rFonts w:ascii="Arabic Typesetting" w:hAnsi="Arabic Typesetting" w:cs="Arabic Typesetting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2">
    <w:nsid w:val="3C7F0528"/>
    <w:multiLevelType w:val="hybridMultilevel"/>
    <w:tmpl w:val="FCE22D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F0262"/>
    <w:multiLevelType w:val="hybridMultilevel"/>
    <w:tmpl w:val="7486D790"/>
    <w:lvl w:ilvl="0" w:tplc="573C2F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D2FEC"/>
    <w:multiLevelType w:val="hybridMultilevel"/>
    <w:tmpl w:val="4EE40ED0"/>
    <w:lvl w:ilvl="0" w:tplc="3E12CCCC">
      <w:start w:val="4"/>
      <w:numFmt w:val="bullet"/>
      <w:lvlText w:val="-"/>
      <w:lvlJc w:val="left"/>
      <w:pPr>
        <w:ind w:left="1068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1B37F9"/>
    <w:multiLevelType w:val="hybridMultilevel"/>
    <w:tmpl w:val="FD5C366A"/>
    <w:lvl w:ilvl="0" w:tplc="E5C4135A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6">
    <w:nsid w:val="58BD10C5"/>
    <w:multiLevelType w:val="hybridMultilevel"/>
    <w:tmpl w:val="B664C2BA"/>
    <w:lvl w:ilvl="0" w:tplc="E2F45A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E2962F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FD35E1"/>
    <w:multiLevelType w:val="hybridMultilevel"/>
    <w:tmpl w:val="B4EA21B0"/>
    <w:lvl w:ilvl="0" w:tplc="D5C235F8">
      <w:start w:val="1"/>
      <w:numFmt w:val="decimal"/>
      <w:lvlText w:val="%1)"/>
      <w:lvlJc w:val="left"/>
      <w:pPr>
        <w:ind w:left="720" w:hanging="360"/>
      </w:pPr>
      <w:rPr>
        <w:rFonts w:ascii="Arabic Typesetting" w:hAnsi="Arabic Typesetting" w:cs="Arabic Typesetting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62A78"/>
    <w:multiLevelType w:val="hybridMultilevel"/>
    <w:tmpl w:val="ABC08976"/>
    <w:lvl w:ilvl="0" w:tplc="FD902D7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2E22713"/>
    <w:multiLevelType w:val="hybridMultilevel"/>
    <w:tmpl w:val="A96874F6"/>
    <w:lvl w:ilvl="0" w:tplc="6ACEC3A8">
      <w:start w:val="4"/>
      <w:numFmt w:val="bullet"/>
      <w:lvlText w:val="-"/>
      <w:lvlJc w:val="left"/>
      <w:pPr>
        <w:ind w:left="1794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0">
    <w:nsid w:val="7B6E0498"/>
    <w:multiLevelType w:val="hybridMultilevel"/>
    <w:tmpl w:val="3C4203FC"/>
    <w:lvl w:ilvl="0" w:tplc="38162F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4244F7"/>
    <w:multiLevelType w:val="hybridMultilevel"/>
    <w:tmpl w:val="913C216E"/>
    <w:lvl w:ilvl="0" w:tplc="021AEA8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9E1BEC"/>
    <w:multiLevelType w:val="hybridMultilevel"/>
    <w:tmpl w:val="AA62FFB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"/>
  </w:num>
  <w:num w:numId="15">
    <w:abstractNumId w:val="14"/>
  </w:num>
  <w:num w:numId="16">
    <w:abstractNumId w:val="18"/>
  </w:num>
  <w:num w:numId="17">
    <w:abstractNumId w:val="20"/>
  </w:num>
  <w:num w:numId="18">
    <w:abstractNumId w:val="3"/>
  </w:num>
  <w:num w:numId="19">
    <w:abstractNumId w:val="7"/>
  </w:num>
  <w:num w:numId="20">
    <w:abstractNumId w:val="21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39CF"/>
    <w:rsid w:val="000D1CEA"/>
    <w:rsid w:val="000E22E9"/>
    <w:rsid w:val="00104FB7"/>
    <w:rsid w:val="001936FF"/>
    <w:rsid w:val="001D4646"/>
    <w:rsid w:val="001F0319"/>
    <w:rsid w:val="00210251"/>
    <w:rsid w:val="00254DD2"/>
    <w:rsid w:val="00257D3F"/>
    <w:rsid w:val="00290907"/>
    <w:rsid w:val="002C4F40"/>
    <w:rsid w:val="002D0B91"/>
    <w:rsid w:val="002F23CB"/>
    <w:rsid w:val="00301A63"/>
    <w:rsid w:val="0030782A"/>
    <w:rsid w:val="003A11D7"/>
    <w:rsid w:val="003F4459"/>
    <w:rsid w:val="004F721F"/>
    <w:rsid w:val="00531982"/>
    <w:rsid w:val="00535CAC"/>
    <w:rsid w:val="005A303F"/>
    <w:rsid w:val="005A7226"/>
    <w:rsid w:val="005F784A"/>
    <w:rsid w:val="00620E73"/>
    <w:rsid w:val="00671A56"/>
    <w:rsid w:val="00690D86"/>
    <w:rsid w:val="006D530E"/>
    <w:rsid w:val="006D76A7"/>
    <w:rsid w:val="006E4E86"/>
    <w:rsid w:val="007764B6"/>
    <w:rsid w:val="007949A9"/>
    <w:rsid w:val="007E47C6"/>
    <w:rsid w:val="007F3CBB"/>
    <w:rsid w:val="00805783"/>
    <w:rsid w:val="00811907"/>
    <w:rsid w:val="00864D5C"/>
    <w:rsid w:val="008C0BAB"/>
    <w:rsid w:val="008D5C98"/>
    <w:rsid w:val="008E39CF"/>
    <w:rsid w:val="00922246"/>
    <w:rsid w:val="00974948"/>
    <w:rsid w:val="00A64AB3"/>
    <w:rsid w:val="00A777E6"/>
    <w:rsid w:val="00B51B79"/>
    <w:rsid w:val="00B662CD"/>
    <w:rsid w:val="00B812E5"/>
    <w:rsid w:val="00B94E84"/>
    <w:rsid w:val="00BE01A4"/>
    <w:rsid w:val="00CE5007"/>
    <w:rsid w:val="00CF599A"/>
    <w:rsid w:val="00D13D4B"/>
    <w:rsid w:val="00D217BC"/>
    <w:rsid w:val="00D51DC2"/>
    <w:rsid w:val="00D54578"/>
    <w:rsid w:val="00D56C82"/>
    <w:rsid w:val="00D65EEB"/>
    <w:rsid w:val="00D92F60"/>
    <w:rsid w:val="00DC32F2"/>
    <w:rsid w:val="00DE2E25"/>
    <w:rsid w:val="00E011F3"/>
    <w:rsid w:val="00E806C9"/>
    <w:rsid w:val="00EA5FA1"/>
    <w:rsid w:val="00EC50DD"/>
    <w:rsid w:val="00ED5188"/>
    <w:rsid w:val="00F12E30"/>
    <w:rsid w:val="00F12F2B"/>
    <w:rsid w:val="00F2358E"/>
    <w:rsid w:val="00F72A83"/>
    <w:rsid w:val="00F954F5"/>
    <w:rsid w:val="00FC7335"/>
    <w:rsid w:val="00FD2DF4"/>
    <w:rsid w:val="00FD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79"/>
  </w:style>
  <w:style w:type="paragraph" w:styleId="3">
    <w:name w:val="heading 3"/>
    <w:basedOn w:val="a"/>
    <w:next w:val="a"/>
    <w:link w:val="3Char"/>
    <w:qFormat/>
    <w:rsid w:val="001D4646"/>
    <w:pPr>
      <w:keepNext/>
      <w:bidi/>
      <w:spacing w:after="0" w:line="288" w:lineRule="auto"/>
      <w:jc w:val="center"/>
      <w:outlineLvl w:val="2"/>
    </w:pPr>
    <w:rPr>
      <w:rFonts w:ascii="Times New Roman" w:eastAsia="Times New Roman" w:hAnsi="Times New Roman" w:cs="Simplified Arabic"/>
      <w:b/>
      <w:bCs/>
      <w:sz w:val="28"/>
      <w:szCs w:val="28"/>
      <w:u w:val="single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E39CF"/>
  </w:style>
  <w:style w:type="paragraph" w:styleId="a4">
    <w:name w:val="footer"/>
    <w:basedOn w:val="a"/>
    <w:link w:val="Char0"/>
    <w:uiPriority w:val="99"/>
    <w:unhideWhenUsed/>
    <w:rsid w:val="008E39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E39CF"/>
  </w:style>
  <w:style w:type="character" w:customStyle="1" w:styleId="3Char">
    <w:name w:val="عنوان 3 Char"/>
    <w:basedOn w:val="a0"/>
    <w:link w:val="3"/>
    <w:rsid w:val="001D4646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/>
    </w:rPr>
  </w:style>
  <w:style w:type="paragraph" w:styleId="a5">
    <w:name w:val="List Paragraph"/>
    <w:basedOn w:val="a"/>
    <w:uiPriority w:val="34"/>
    <w:qFormat/>
    <w:rsid w:val="001D4646"/>
    <w:pPr>
      <w:ind w:left="720"/>
      <w:contextualSpacing/>
    </w:pPr>
  </w:style>
  <w:style w:type="paragraph" w:styleId="a6">
    <w:name w:val="Body Text Indent"/>
    <w:basedOn w:val="a"/>
    <w:link w:val="Char1"/>
    <w:rsid w:val="001D4646"/>
    <w:pPr>
      <w:bidi/>
      <w:spacing w:after="0" w:line="288" w:lineRule="auto"/>
      <w:ind w:firstLine="708"/>
      <w:jc w:val="both"/>
    </w:pPr>
    <w:rPr>
      <w:rFonts w:ascii="Times New Roman" w:eastAsia="Times New Roman" w:hAnsi="Times New Roman" w:cs="Simplified Arabic"/>
      <w:sz w:val="28"/>
      <w:szCs w:val="28"/>
      <w:lang w:eastAsia="fr-FR"/>
    </w:rPr>
  </w:style>
  <w:style w:type="character" w:customStyle="1" w:styleId="Char1">
    <w:name w:val="نص أساسي بمسافة بادئة Char"/>
    <w:basedOn w:val="a0"/>
    <w:link w:val="a6"/>
    <w:rsid w:val="001D4646"/>
    <w:rPr>
      <w:rFonts w:ascii="Times New Roman" w:eastAsia="Times New Roman" w:hAnsi="Times New Roman" w:cs="Simplified Arabic"/>
      <w:sz w:val="28"/>
      <w:szCs w:val="28"/>
      <w:lang w:eastAsia="fr-FR"/>
    </w:rPr>
  </w:style>
  <w:style w:type="paragraph" w:styleId="a7">
    <w:name w:val="Body Text"/>
    <w:basedOn w:val="a"/>
    <w:link w:val="Char2"/>
    <w:uiPriority w:val="99"/>
    <w:unhideWhenUsed/>
    <w:rsid w:val="001D46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r2">
    <w:name w:val="نص أساسي Char"/>
    <w:basedOn w:val="a0"/>
    <w:link w:val="a7"/>
    <w:uiPriority w:val="99"/>
    <w:rsid w:val="001D46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8">
    <w:name w:val="Placeholder Text"/>
    <w:basedOn w:val="a0"/>
    <w:uiPriority w:val="99"/>
    <w:semiHidden/>
    <w:rsid w:val="006D530E"/>
    <w:rPr>
      <w:color w:val="808080"/>
    </w:rPr>
  </w:style>
  <w:style w:type="table" w:styleId="a9">
    <w:name w:val="Table Grid"/>
    <w:basedOn w:val="a1"/>
    <w:uiPriority w:val="59"/>
    <w:rsid w:val="00BE0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97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97494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CF5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D9F73C595149408BF2E8640434E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A4851-B044-4B6C-9EBB-691ECB4FC68D}"/>
      </w:docPartPr>
      <w:docPartBody>
        <w:p w:rsidR="0055343A" w:rsidRDefault="00734E17" w:rsidP="00734E17">
          <w:pPr>
            <w:pStyle w:val="BED9F73C595149408BF2E8640434E4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4E17"/>
    <w:rsid w:val="000B659F"/>
    <w:rsid w:val="000D76C6"/>
    <w:rsid w:val="002A1B35"/>
    <w:rsid w:val="00484FC3"/>
    <w:rsid w:val="004E4E7A"/>
    <w:rsid w:val="0055343A"/>
    <w:rsid w:val="005E060A"/>
    <w:rsid w:val="00685EA7"/>
    <w:rsid w:val="00734E17"/>
    <w:rsid w:val="007F4304"/>
    <w:rsid w:val="00A64204"/>
    <w:rsid w:val="00B2038E"/>
    <w:rsid w:val="00B3475F"/>
    <w:rsid w:val="00E12669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7745577FA48AD937B3A9C97DDA3E8">
    <w:name w:val="5E27745577FA48AD937B3A9C97DDA3E8"/>
    <w:rsid w:val="00734E17"/>
  </w:style>
  <w:style w:type="paragraph" w:customStyle="1" w:styleId="C4F16519CB8F4FE4A7A8099A8123DD85">
    <w:name w:val="C4F16519CB8F4FE4A7A8099A8123DD85"/>
    <w:rsid w:val="00734E17"/>
  </w:style>
  <w:style w:type="paragraph" w:customStyle="1" w:styleId="F58DE873C6904C0D94A92E9EB3C5AD03">
    <w:name w:val="F58DE873C6904C0D94A92E9EB3C5AD03"/>
    <w:rsid w:val="00734E17"/>
  </w:style>
  <w:style w:type="paragraph" w:customStyle="1" w:styleId="BED9F73C595149408BF2E8640434E48D">
    <w:name w:val="BED9F73C595149408BF2E8640434E48D"/>
    <w:rsid w:val="00734E17"/>
  </w:style>
  <w:style w:type="paragraph" w:customStyle="1" w:styleId="544E3941C3BE4853BC2E2810E43857F6">
    <w:name w:val="544E3941C3BE4853BC2E2810E43857F6"/>
    <w:rsid w:val="00734E17"/>
  </w:style>
  <w:style w:type="character" w:styleId="a3">
    <w:name w:val="Placeholder Text"/>
    <w:basedOn w:val="a0"/>
    <w:uiPriority w:val="99"/>
    <w:semiHidden/>
    <w:rsid w:val="002A1B3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2012/2013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90C629-8552-421F-A417-1DB0ADC9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الأعمال الموجهة لمقياس: إحصاء  (1)</vt:lpstr>
      <vt:lpstr>الأعمال الموجهة لمقياس: إحصاء  (1)</vt:lpstr>
    </vt:vector>
  </TitlesOfParts>
  <Company>SPI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الأعمال الموجهة لمقياس: إحصاء  (1)</dc:title>
  <dc:creator>Compaq</dc:creator>
  <cp:lastModifiedBy>PB</cp:lastModifiedBy>
  <cp:revision>3</cp:revision>
  <cp:lastPrinted>2016-10-17T21:29:00Z</cp:lastPrinted>
  <dcterms:created xsi:type="dcterms:W3CDTF">2019-10-23T16:29:00Z</dcterms:created>
  <dcterms:modified xsi:type="dcterms:W3CDTF">2019-10-23T16:29:00Z</dcterms:modified>
</cp:coreProperties>
</file>